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8117" w14:textId="556B7A51" w:rsidR="00B31CF1" w:rsidRDefault="00991C30" w:rsidP="00574B8D">
      <w:pPr>
        <w:pStyle w:val="Subttulo"/>
        <w:rPr>
          <w:rStyle w:val="Ninguno"/>
          <w:b/>
          <w:bCs/>
          <w:sz w:val="36"/>
          <w:szCs w:val="36"/>
        </w:rPr>
      </w:pPr>
      <w:bookmarkStart w:id="0" w:name="_Hlk124755631"/>
      <w:r>
        <w:rPr>
          <w:noProof/>
        </w:rPr>
        <w:drawing>
          <wp:anchor distT="0" distB="0" distL="114300" distR="114300" simplePos="0" relativeHeight="251658240" behindDoc="0" locked="0" layoutInCell="1" allowOverlap="1" wp14:anchorId="17406153" wp14:editId="7F3ABA06">
            <wp:simplePos x="1076325" y="895350"/>
            <wp:positionH relativeFrom="margin">
              <wp:align>center</wp:align>
            </wp:positionH>
            <wp:positionV relativeFrom="margin">
              <wp:align>top</wp:align>
            </wp:positionV>
            <wp:extent cx="608955" cy="609600"/>
            <wp:effectExtent l="0" t="0" r="127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55" cy="609600"/>
                    </a:xfrm>
                    <a:prstGeom prst="rect">
                      <a:avLst/>
                    </a:prstGeom>
                  </pic:spPr>
                </pic:pic>
              </a:graphicData>
            </a:graphic>
          </wp:anchor>
        </w:drawing>
      </w:r>
    </w:p>
    <w:p w14:paraId="3B3DFABB" w14:textId="77777777" w:rsidR="00B31CF1" w:rsidRDefault="00B31CF1" w:rsidP="009C52C5">
      <w:pPr>
        <w:pStyle w:val="Cuerpo"/>
        <w:rPr>
          <w:rStyle w:val="Ninguno"/>
          <w:b/>
          <w:bCs/>
          <w:sz w:val="36"/>
          <w:szCs w:val="36"/>
        </w:rPr>
      </w:pPr>
    </w:p>
    <w:p w14:paraId="52424E2A" w14:textId="3C6F9FBA" w:rsidR="00B31CF1" w:rsidRDefault="001B055A" w:rsidP="000C6FB9">
      <w:pPr>
        <w:pStyle w:val="Ttulo1"/>
        <w:jc w:val="center"/>
        <w:rPr>
          <w:rStyle w:val="Ninguno"/>
        </w:rPr>
      </w:pPr>
      <w:r>
        <w:rPr>
          <w:rStyle w:val="Ninguno"/>
        </w:rPr>
        <w:t>DÍA MUNDIAL DE LA PASTA</w:t>
      </w:r>
    </w:p>
    <w:p w14:paraId="6BE3C159" w14:textId="77777777" w:rsidR="000C6FB9" w:rsidRPr="000C6FB9" w:rsidRDefault="000C6FB9" w:rsidP="000C6FB9">
      <w:pPr>
        <w:pStyle w:val="Cuerpo"/>
      </w:pPr>
    </w:p>
    <w:p w14:paraId="5A495359" w14:textId="169D49AB" w:rsidR="00850312" w:rsidRDefault="001B055A" w:rsidP="00E82A33">
      <w:pPr>
        <w:pStyle w:val="Cuerpo"/>
        <w:shd w:val="clear" w:color="auto" w:fill="FFFFFF"/>
        <w:jc w:val="center"/>
        <w:rPr>
          <w:rStyle w:val="Ninguno"/>
          <w:rFonts w:ascii="Tahoma" w:hAnsi="Tahoma"/>
          <w:b/>
          <w:bCs/>
          <w:color w:val="auto"/>
          <w:sz w:val="28"/>
          <w:szCs w:val="28"/>
        </w:rPr>
      </w:pPr>
      <w:r>
        <w:rPr>
          <w:rStyle w:val="Ninguno"/>
          <w:rFonts w:ascii="Tahoma" w:hAnsi="Tahoma"/>
          <w:b/>
          <w:bCs/>
          <w:color w:val="auto"/>
          <w:sz w:val="28"/>
          <w:szCs w:val="28"/>
        </w:rPr>
        <w:t>La pasta</w:t>
      </w:r>
      <w:r w:rsidR="00037B47">
        <w:rPr>
          <w:rStyle w:val="Ninguno"/>
          <w:rFonts w:ascii="Tahoma" w:hAnsi="Tahoma"/>
          <w:b/>
          <w:bCs/>
          <w:color w:val="auto"/>
          <w:sz w:val="28"/>
          <w:szCs w:val="28"/>
        </w:rPr>
        <w:t xml:space="preserve"> </w:t>
      </w:r>
      <w:r w:rsidR="00281440">
        <w:rPr>
          <w:rStyle w:val="Ninguno"/>
          <w:rFonts w:ascii="Tahoma" w:hAnsi="Tahoma"/>
          <w:b/>
          <w:bCs/>
          <w:color w:val="auto"/>
          <w:sz w:val="28"/>
          <w:szCs w:val="28"/>
        </w:rPr>
        <w:t>gana terreno</w:t>
      </w:r>
      <w:r w:rsidR="00DD0A67">
        <w:rPr>
          <w:rStyle w:val="Ninguno"/>
          <w:rFonts w:ascii="Tahoma" w:hAnsi="Tahoma"/>
          <w:b/>
          <w:bCs/>
          <w:color w:val="auto"/>
          <w:sz w:val="28"/>
          <w:szCs w:val="28"/>
        </w:rPr>
        <w:t xml:space="preserve"> en la alimentación </w:t>
      </w:r>
      <w:r w:rsidR="00281440">
        <w:rPr>
          <w:rStyle w:val="Ninguno"/>
          <w:rFonts w:ascii="Tahoma" w:hAnsi="Tahoma"/>
          <w:b/>
          <w:bCs/>
          <w:color w:val="auto"/>
          <w:sz w:val="28"/>
          <w:szCs w:val="28"/>
        </w:rPr>
        <w:t xml:space="preserve">de los españoles </w:t>
      </w:r>
      <w:r w:rsidR="00DD0A67">
        <w:rPr>
          <w:rStyle w:val="Ninguno"/>
          <w:rFonts w:ascii="Tahoma" w:hAnsi="Tahoma"/>
          <w:b/>
          <w:bCs/>
          <w:color w:val="auto"/>
          <w:sz w:val="28"/>
          <w:szCs w:val="28"/>
        </w:rPr>
        <w:t xml:space="preserve">con un aumento </w:t>
      </w:r>
      <w:r w:rsidR="00DD0A67" w:rsidRPr="00730849">
        <w:rPr>
          <w:rStyle w:val="Ninguno"/>
          <w:rFonts w:ascii="Tahoma" w:hAnsi="Tahoma"/>
          <w:b/>
          <w:bCs/>
          <w:color w:val="auto"/>
          <w:sz w:val="28"/>
          <w:szCs w:val="28"/>
        </w:rPr>
        <w:t>d</w:t>
      </w:r>
      <w:r w:rsidR="004D2AB2" w:rsidRPr="00730849">
        <w:rPr>
          <w:rStyle w:val="Ninguno"/>
          <w:rFonts w:ascii="Tahoma" w:hAnsi="Tahoma"/>
          <w:b/>
          <w:bCs/>
          <w:color w:val="auto"/>
          <w:sz w:val="28"/>
          <w:szCs w:val="28"/>
        </w:rPr>
        <w:t>el 3,9</w:t>
      </w:r>
      <w:r w:rsidR="00891957" w:rsidRPr="00730849">
        <w:rPr>
          <w:rStyle w:val="Ninguno"/>
          <w:rFonts w:ascii="Tahoma" w:hAnsi="Tahoma"/>
          <w:b/>
          <w:bCs/>
          <w:color w:val="auto"/>
          <w:sz w:val="28"/>
          <w:szCs w:val="28"/>
        </w:rPr>
        <w:t>%</w:t>
      </w:r>
      <w:r w:rsidR="00891957">
        <w:rPr>
          <w:rStyle w:val="Ninguno"/>
          <w:rFonts w:ascii="Tahoma" w:hAnsi="Tahoma"/>
          <w:b/>
          <w:bCs/>
          <w:color w:val="auto"/>
          <w:sz w:val="28"/>
          <w:szCs w:val="28"/>
        </w:rPr>
        <w:t xml:space="preserve"> </w:t>
      </w:r>
      <w:r w:rsidR="00730849">
        <w:rPr>
          <w:rStyle w:val="Ninguno"/>
          <w:rFonts w:ascii="Tahoma" w:hAnsi="Tahoma"/>
          <w:b/>
          <w:bCs/>
          <w:color w:val="auto"/>
          <w:sz w:val="28"/>
          <w:szCs w:val="28"/>
        </w:rPr>
        <w:t>este año</w:t>
      </w:r>
    </w:p>
    <w:p w14:paraId="2DCE977D" w14:textId="72C8F0A1" w:rsidR="0038683F" w:rsidRDefault="0038683F" w:rsidP="003C51C0">
      <w:pPr>
        <w:pStyle w:val="Cuerpo"/>
        <w:rPr>
          <w:rStyle w:val="Ninguno"/>
          <w:rFonts w:ascii="Tahoma" w:hAnsi="Tahoma"/>
          <w:b/>
          <w:bCs/>
          <w:sz w:val="20"/>
          <w:szCs w:val="20"/>
          <w:highlight w:val="yellow"/>
        </w:rPr>
      </w:pPr>
    </w:p>
    <w:p w14:paraId="55679A7D" w14:textId="77777777" w:rsidR="00730849" w:rsidRDefault="00730849" w:rsidP="003C51C0">
      <w:pPr>
        <w:pStyle w:val="Cuerpo"/>
        <w:rPr>
          <w:rStyle w:val="Ninguno"/>
          <w:rFonts w:ascii="Tahoma" w:hAnsi="Tahoma"/>
          <w:b/>
          <w:bCs/>
          <w:sz w:val="20"/>
          <w:szCs w:val="20"/>
          <w:highlight w:val="yellow"/>
        </w:rPr>
      </w:pPr>
    </w:p>
    <w:p w14:paraId="56368CFD" w14:textId="35FFB27D" w:rsidR="001B055A" w:rsidRDefault="001B055A" w:rsidP="0038683F">
      <w:pPr>
        <w:pStyle w:val="Cuerpo"/>
        <w:jc w:val="center"/>
        <w:rPr>
          <w:rStyle w:val="Ninguno"/>
          <w:rFonts w:ascii="Tahoma" w:hAnsi="Tahoma"/>
          <w:b/>
          <w:bCs/>
          <w:sz w:val="20"/>
          <w:szCs w:val="20"/>
        </w:rPr>
      </w:pPr>
      <w:r>
        <w:rPr>
          <w:rStyle w:val="Ninguno"/>
          <w:rFonts w:ascii="Tahoma" w:hAnsi="Tahoma"/>
          <w:b/>
          <w:bCs/>
          <w:sz w:val="20"/>
          <w:szCs w:val="20"/>
        </w:rPr>
        <w:t>Desde la llegada de la pasta seca a nuestro país</w:t>
      </w:r>
      <w:r w:rsidR="00281440">
        <w:rPr>
          <w:rStyle w:val="Ninguno"/>
          <w:rFonts w:ascii="Tahoma" w:hAnsi="Tahoma"/>
          <w:b/>
          <w:bCs/>
          <w:sz w:val="20"/>
          <w:szCs w:val="20"/>
        </w:rPr>
        <w:t xml:space="preserve"> de la mano de Pastas Gallo, </w:t>
      </w:r>
      <w:r>
        <w:rPr>
          <w:rStyle w:val="Ninguno"/>
          <w:rFonts w:ascii="Tahoma" w:hAnsi="Tahoma"/>
          <w:b/>
          <w:bCs/>
          <w:sz w:val="20"/>
          <w:szCs w:val="20"/>
        </w:rPr>
        <w:t xml:space="preserve">en 1946, este alimento </w:t>
      </w:r>
      <w:r w:rsidR="00766431">
        <w:rPr>
          <w:rStyle w:val="Ninguno"/>
          <w:rFonts w:ascii="Tahoma" w:hAnsi="Tahoma"/>
          <w:b/>
          <w:bCs/>
          <w:sz w:val="20"/>
          <w:szCs w:val="20"/>
        </w:rPr>
        <w:t>se ha convertido en un aliado</w:t>
      </w:r>
      <w:r w:rsidR="00037B47">
        <w:rPr>
          <w:rStyle w:val="Ninguno"/>
          <w:rFonts w:ascii="Tahoma" w:hAnsi="Tahoma"/>
          <w:b/>
          <w:bCs/>
          <w:sz w:val="20"/>
          <w:szCs w:val="20"/>
        </w:rPr>
        <w:t xml:space="preserve"> imprescindible en</w:t>
      </w:r>
      <w:r w:rsidR="00766431">
        <w:rPr>
          <w:rStyle w:val="Ninguno"/>
          <w:rFonts w:ascii="Tahoma" w:hAnsi="Tahoma"/>
          <w:b/>
          <w:bCs/>
          <w:sz w:val="20"/>
          <w:szCs w:val="20"/>
        </w:rPr>
        <w:t xml:space="preserve"> la alimentación de los españoles, que consumen una media de 4,1</w:t>
      </w:r>
      <w:r w:rsidR="00281440">
        <w:rPr>
          <w:rStyle w:val="Ninguno"/>
          <w:rFonts w:ascii="Tahoma" w:hAnsi="Tahoma"/>
          <w:b/>
          <w:bCs/>
          <w:sz w:val="20"/>
          <w:szCs w:val="20"/>
        </w:rPr>
        <w:t>4</w:t>
      </w:r>
      <w:r w:rsidR="00766431">
        <w:rPr>
          <w:rStyle w:val="Ninguno"/>
          <w:rFonts w:ascii="Tahoma" w:hAnsi="Tahoma"/>
          <w:b/>
          <w:bCs/>
          <w:sz w:val="20"/>
          <w:szCs w:val="20"/>
        </w:rPr>
        <w:t xml:space="preserve"> kg al año</w:t>
      </w:r>
    </w:p>
    <w:p w14:paraId="14A5CFD5" w14:textId="77777777" w:rsidR="00766431" w:rsidRDefault="00766431" w:rsidP="0038683F">
      <w:pPr>
        <w:pStyle w:val="Cuerpo"/>
        <w:jc w:val="center"/>
        <w:rPr>
          <w:rStyle w:val="Ninguno"/>
          <w:rFonts w:ascii="Tahoma" w:hAnsi="Tahoma"/>
          <w:b/>
          <w:bCs/>
          <w:sz w:val="20"/>
          <w:szCs w:val="20"/>
        </w:rPr>
      </w:pPr>
    </w:p>
    <w:p w14:paraId="52F655D3" w14:textId="13C461F5" w:rsidR="00B6275C" w:rsidRPr="00766431" w:rsidRDefault="001B055A" w:rsidP="00766431">
      <w:pPr>
        <w:pStyle w:val="Cuerpo"/>
        <w:jc w:val="center"/>
        <w:rPr>
          <w:rFonts w:ascii="Tahoma" w:hAnsi="Tahoma"/>
          <w:b/>
          <w:bCs/>
          <w:sz w:val="20"/>
          <w:szCs w:val="20"/>
        </w:rPr>
      </w:pPr>
      <w:r>
        <w:rPr>
          <w:rStyle w:val="Ninguno"/>
          <w:rFonts w:ascii="Tahoma" w:hAnsi="Tahoma"/>
          <w:b/>
          <w:bCs/>
          <w:sz w:val="20"/>
          <w:szCs w:val="20"/>
        </w:rPr>
        <w:t xml:space="preserve"> </w:t>
      </w:r>
      <w:r w:rsidR="00281440">
        <w:rPr>
          <w:rStyle w:val="Ninguno"/>
          <w:rFonts w:ascii="Tahoma" w:hAnsi="Tahoma"/>
          <w:b/>
          <w:bCs/>
          <w:sz w:val="20"/>
          <w:szCs w:val="20"/>
        </w:rPr>
        <w:t>La compañía reivindica el valor diferencial de la marca de fabricante</w:t>
      </w:r>
      <w:r w:rsidR="00891957">
        <w:rPr>
          <w:rStyle w:val="Ninguno"/>
          <w:rFonts w:ascii="Tahoma" w:hAnsi="Tahoma"/>
          <w:b/>
          <w:bCs/>
          <w:sz w:val="20"/>
          <w:szCs w:val="20"/>
        </w:rPr>
        <w:t xml:space="preserve"> en el mercado, </w:t>
      </w:r>
      <w:r w:rsidR="00281440">
        <w:rPr>
          <w:rStyle w:val="Ninguno"/>
          <w:rFonts w:ascii="Tahoma" w:hAnsi="Tahoma"/>
          <w:b/>
          <w:bCs/>
          <w:sz w:val="20"/>
          <w:szCs w:val="20"/>
        </w:rPr>
        <w:t xml:space="preserve">que Gallo lidera con un </w:t>
      </w:r>
      <w:r w:rsidR="00281440" w:rsidRPr="00730849">
        <w:rPr>
          <w:rStyle w:val="Ninguno"/>
          <w:rFonts w:ascii="Tahoma" w:hAnsi="Tahoma"/>
          <w:b/>
          <w:bCs/>
          <w:color w:val="auto"/>
          <w:sz w:val="20"/>
          <w:szCs w:val="20"/>
        </w:rPr>
        <w:t>2</w:t>
      </w:r>
      <w:r w:rsidR="004D2AB2" w:rsidRPr="00730849">
        <w:rPr>
          <w:rStyle w:val="Ninguno"/>
          <w:rFonts w:ascii="Tahoma" w:hAnsi="Tahoma"/>
          <w:b/>
          <w:bCs/>
          <w:color w:val="auto"/>
          <w:sz w:val="20"/>
          <w:szCs w:val="20"/>
        </w:rPr>
        <w:t>8</w:t>
      </w:r>
      <w:r w:rsidR="00281440" w:rsidRPr="00730849">
        <w:rPr>
          <w:rStyle w:val="Ninguno"/>
          <w:rFonts w:ascii="Tahoma" w:hAnsi="Tahoma"/>
          <w:b/>
          <w:bCs/>
          <w:color w:val="auto"/>
          <w:sz w:val="20"/>
          <w:szCs w:val="20"/>
        </w:rPr>
        <w:t>% de cuota,</w:t>
      </w:r>
      <w:r w:rsidR="00281440" w:rsidRPr="004D2AB2">
        <w:rPr>
          <w:rStyle w:val="Ninguno"/>
          <w:rFonts w:ascii="Tahoma" w:hAnsi="Tahoma"/>
          <w:b/>
          <w:bCs/>
          <w:color w:val="auto"/>
          <w:sz w:val="20"/>
          <w:szCs w:val="20"/>
        </w:rPr>
        <w:t xml:space="preserve"> </w:t>
      </w:r>
      <w:r w:rsidR="00281440">
        <w:rPr>
          <w:rStyle w:val="Ninguno"/>
          <w:rFonts w:ascii="Tahoma" w:hAnsi="Tahoma"/>
          <w:b/>
          <w:bCs/>
          <w:sz w:val="20"/>
          <w:szCs w:val="20"/>
        </w:rPr>
        <w:t>asegurando unos parámetros de calidad y de innovación constantes enfocados a satisfacer las necesidades del consumidor</w:t>
      </w:r>
    </w:p>
    <w:p w14:paraId="7FAB718D" w14:textId="77777777" w:rsidR="003C51C0" w:rsidRDefault="003C51C0" w:rsidP="00823E4A">
      <w:pPr>
        <w:pStyle w:val="Cuerpo"/>
        <w:rPr>
          <w:rFonts w:ascii="Tahoma" w:hAnsi="Tahoma" w:cs="Tahoma"/>
          <w:b/>
          <w:bCs/>
          <w:sz w:val="20"/>
          <w:szCs w:val="20"/>
        </w:rPr>
      </w:pPr>
    </w:p>
    <w:p w14:paraId="766454BE" w14:textId="77777777" w:rsidR="00730849" w:rsidRDefault="00730849" w:rsidP="00823E4A">
      <w:pPr>
        <w:pStyle w:val="Cuerpo"/>
        <w:rPr>
          <w:rFonts w:ascii="Tahoma" w:hAnsi="Tahoma" w:cs="Tahoma"/>
          <w:b/>
          <w:bCs/>
          <w:sz w:val="20"/>
          <w:szCs w:val="20"/>
        </w:rPr>
      </w:pPr>
    </w:p>
    <w:p w14:paraId="1632BF76" w14:textId="038DE87F" w:rsidR="00891957" w:rsidRDefault="00766431" w:rsidP="00DD0A67">
      <w:pPr>
        <w:jc w:val="both"/>
        <w:rPr>
          <w:rFonts w:ascii="Tahoma" w:eastAsia="Times New Roman" w:hAnsi="Tahoma" w:cs="Tahoma"/>
          <w:color w:val="000000"/>
          <w:sz w:val="20"/>
          <w:szCs w:val="20"/>
          <w:bdr w:val="none" w:sz="0" w:space="0" w:color="auto"/>
          <w:lang w:val="es-ES" w:eastAsia="es-ES"/>
        </w:rPr>
      </w:pPr>
      <w:r>
        <w:rPr>
          <w:rStyle w:val="Ninguno"/>
          <w:rFonts w:ascii="Tahoma" w:hAnsi="Tahoma"/>
          <w:b/>
          <w:bCs/>
          <w:sz w:val="20"/>
          <w:szCs w:val="20"/>
          <w:lang w:val="es-ES"/>
        </w:rPr>
        <w:t>Barcelona</w:t>
      </w:r>
      <w:r w:rsidR="00A52E64" w:rsidRPr="00C541E5">
        <w:rPr>
          <w:rStyle w:val="Ninguno"/>
          <w:rFonts w:ascii="Tahoma" w:hAnsi="Tahoma"/>
          <w:b/>
          <w:bCs/>
          <w:sz w:val="20"/>
          <w:szCs w:val="20"/>
          <w:lang w:val="es-ES"/>
        </w:rPr>
        <w:t xml:space="preserve">, </w:t>
      </w:r>
      <w:r>
        <w:rPr>
          <w:rStyle w:val="Ninguno"/>
          <w:rFonts w:ascii="Tahoma" w:hAnsi="Tahoma"/>
          <w:b/>
          <w:bCs/>
          <w:sz w:val="20"/>
          <w:szCs w:val="20"/>
          <w:lang w:val="es-ES"/>
        </w:rPr>
        <w:t>25</w:t>
      </w:r>
      <w:r w:rsidR="00C541E5" w:rsidRPr="00E34DE3">
        <w:rPr>
          <w:rStyle w:val="Ninguno"/>
          <w:rFonts w:ascii="Tahoma" w:hAnsi="Tahoma"/>
          <w:b/>
          <w:bCs/>
          <w:sz w:val="20"/>
          <w:szCs w:val="20"/>
          <w:u w:color="FF0000"/>
          <w:lang w:val="es-ES"/>
        </w:rPr>
        <w:t xml:space="preserve"> </w:t>
      </w:r>
      <w:r w:rsidR="00C60D57" w:rsidRPr="00B820E3">
        <w:rPr>
          <w:rStyle w:val="Ninguno"/>
          <w:rFonts w:ascii="Tahoma" w:hAnsi="Tahoma"/>
          <w:b/>
          <w:bCs/>
          <w:sz w:val="20"/>
          <w:szCs w:val="20"/>
          <w:lang w:val="es-ES"/>
        </w:rPr>
        <w:t xml:space="preserve">de </w:t>
      </w:r>
      <w:r w:rsidR="004A0CBE" w:rsidRPr="00B820E3">
        <w:rPr>
          <w:rStyle w:val="Ninguno"/>
          <w:rFonts w:ascii="Tahoma" w:hAnsi="Tahoma"/>
          <w:b/>
          <w:bCs/>
          <w:sz w:val="20"/>
          <w:szCs w:val="20"/>
          <w:lang w:val="es-ES"/>
        </w:rPr>
        <w:t>octubre de</w:t>
      </w:r>
      <w:r w:rsidR="00A52E64" w:rsidRPr="00B820E3">
        <w:rPr>
          <w:rStyle w:val="Ninguno"/>
          <w:rFonts w:ascii="Tahoma" w:hAnsi="Tahoma"/>
          <w:b/>
          <w:bCs/>
          <w:sz w:val="20"/>
          <w:szCs w:val="20"/>
          <w:lang w:val="es-ES"/>
        </w:rPr>
        <w:t xml:space="preserve"> 202</w:t>
      </w:r>
      <w:r w:rsidR="00B820E3">
        <w:rPr>
          <w:rStyle w:val="Ninguno"/>
          <w:rFonts w:ascii="Tahoma" w:hAnsi="Tahoma"/>
          <w:b/>
          <w:bCs/>
          <w:sz w:val="20"/>
          <w:szCs w:val="20"/>
          <w:lang w:val="es-ES"/>
        </w:rPr>
        <w:t>4</w:t>
      </w:r>
      <w:r w:rsidR="00A52E64" w:rsidRPr="00B820E3">
        <w:rPr>
          <w:rStyle w:val="Ninguno"/>
          <w:rFonts w:ascii="Tahoma" w:hAnsi="Tahoma"/>
          <w:sz w:val="20"/>
          <w:szCs w:val="20"/>
          <w:lang w:val="es-ES"/>
        </w:rPr>
        <w:t>.</w:t>
      </w:r>
      <w:r w:rsidR="00984F12" w:rsidRPr="00A447F4">
        <w:rPr>
          <w:rFonts w:ascii="Tahoma" w:hAnsi="Tahoma" w:cs="Tahoma"/>
          <w:sz w:val="20"/>
          <w:szCs w:val="20"/>
          <w:lang w:val="es-ES"/>
        </w:rPr>
        <w:t xml:space="preserve"> </w:t>
      </w:r>
      <w:r w:rsidR="00DD0A67">
        <w:rPr>
          <w:rFonts w:ascii="Tahoma" w:hAnsi="Tahoma" w:cs="Tahoma"/>
          <w:sz w:val="20"/>
          <w:szCs w:val="20"/>
          <w:lang w:val="es-ES"/>
        </w:rPr>
        <w:t>La pasta</w:t>
      </w:r>
      <w:r w:rsidR="00891957">
        <w:rPr>
          <w:rFonts w:ascii="Tahoma" w:hAnsi="Tahoma" w:cs="Tahoma"/>
          <w:sz w:val="20"/>
          <w:szCs w:val="20"/>
          <w:lang w:val="es-ES"/>
        </w:rPr>
        <w:t xml:space="preserve"> mantiene su posición y gana terreno en los hogares españoles con un consumo de 4,14 kg de pasta por persona al año en nuestro país. Este alimento se consolida como </w:t>
      </w:r>
      <w:r w:rsidR="00E0112D">
        <w:rPr>
          <w:rFonts w:ascii="Tahoma" w:hAnsi="Tahoma" w:cs="Tahoma"/>
          <w:sz w:val="20"/>
          <w:szCs w:val="20"/>
          <w:lang w:val="es-ES"/>
        </w:rPr>
        <w:t>la principal aliada</w:t>
      </w:r>
      <w:r w:rsidR="00891957">
        <w:rPr>
          <w:rFonts w:ascii="Tahoma" w:hAnsi="Tahoma" w:cs="Tahoma"/>
          <w:sz w:val="20"/>
          <w:szCs w:val="20"/>
          <w:lang w:val="es-ES"/>
        </w:rPr>
        <w:t xml:space="preserve"> para las parejas con hijos de mediana edad (adolescentes y jóvenes) y también para el grupo de población de más edad: la población jubilada.</w:t>
      </w:r>
      <w:r w:rsidR="002711F6">
        <w:rPr>
          <w:rFonts w:ascii="Tahoma" w:hAnsi="Tahoma" w:cs="Tahoma"/>
          <w:sz w:val="20"/>
          <w:szCs w:val="20"/>
          <w:lang w:val="es-ES"/>
        </w:rPr>
        <w:t xml:space="preserve"> </w:t>
      </w:r>
    </w:p>
    <w:p w14:paraId="2452A617" w14:textId="77777777" w:rsidR="005660BF" w:rsidRDefault="005660BF" w:rsidP="00DD0A67">
      <w:pPr>
        <w:jc w:val="both"/>
        <w:rPr>
          <w:rFonts w:ascii="Tahoma" w:hAnsi="Tahoma" w:cs="Tahoma"/>
          <w:sz w:val="20"/>
          <w:szCs w:val="20"/>
          <w:lang w:val="es-ES"/>
        </w:rPr>
      </w:pPr>
    </w:p>
    <w:p w14:paraId="32FDFDD1" w14:textId="77777777" w:rsidR="005660BF" w:rsidRDefault="00891957" w:rsidP="00DD0A67">
      <w:pPr>
        <w:jc w:val="both"/>
        <w:rPr>
          <w:rFonts w:ascii="Tahoma" w:eastAsia="Times New Roman" w:hAnsi="Tahoma" w:cs="Tahoma"/>
          <w:color w:val="000000"/>
          <w:sz w:val="20"/>
          <w:szCs w:val="20"/>
          <w:bdr w:val="none" w:sz="0" w:space="0" w:color="auto"/>
          <w:lang w:val="es-ES" w:eastAsia="es-ES"/>
        </w:rPr>
      </w:pPr>
      <w:r>
        <w:rPr>
          <w:rFonts w:ascii="Tahoma" w:hAnsi="Tahoma" w:cs="Tahoma"/>
          <w:sz w:val="20"/>
          <w:szCs w:val="20"/>
          <w:lang w:val="es-ES"/>
        </w:rPr>
        <w:t xml:space="preserve">Así se desprende de </w:t>
      </w:r>
      <w:r w:rsidR="00DD0A67">
        <w:rPr>
          <w:rFonts w:ascii="Tahoma" w:eastAsia="Times New Roman" w:hAnsi="Tahoma" w:cs="Tahoma"/>
          <w:color w:val="000000"/>
          <w:sz w:val="20"/>
          <w:szCs w:val="20"/>
          <w:bdr w:val="none" w:sz="0" w:space="0" w:color="auto"/>
          <w:lang w:val="es-ES" w:eastAsia="es-ES"/>
        </w:rPr>
        <w:t>los datos recogidos en el último ‘Informe del consumo alimentario en España (202</w:t>
      </w:r>
      <w:r w:rsidR="00C85C0B">
        <w:rPr>
          <w:rFonts w:ascii="Tahoma" w:eastAsia="Times New Roman" w:hAnsi="Tahoma" w:cs="Tahoma"/>
          <w:color w:val="000000"/>
          <w:sz w:val="20"/>
          <w:szCs w:val="20"/>
          <w:bdr w:val="none" w:sz="0" w:space="0" w:color="auto"/>
          <w:lang w:val="es-ES" w:eastAsia="es-ES"/>
        </w:rPr>
        <w:t>4</w:t>
      </w:r>
      <w:r w:rsidR="00DD0A67">
        <w:rPr>
          <w:rFonts w:ascii="Tahoma" w:eastAsia="Times New Roman" w:hAnsi="Tahoma" w:cs="Tahoma"/>
          <w:color w:val="000000"/>
          <w:sz w:val="20"/>
          <w:szCs w:val="20"/>
          <w:bdr w:val="none" w:sz="0" w:space="0" w:color="auto"/>
          <w:lang w:val="es-ES" w:eastAsia="es-ES"/>
        </w:rPr>
        <w:t xml:space="preserve">)’, elaborado por el Ministerio de Agricultura, Pesca y Alimentación (MAPA), en el que la pasta mantiene su tendencia de crecimiento progresivo y constante </w:t>
      </w:r>
      <w:r>
        <w:rPr>
          <w:rFonts w:ascii="Tahoma" w:eastAsia="Times New Roman" w:hAnsi="Tahoma" w:cs="Tahoma"/>
          <w:color w:val="000000"/>
          <w:sz w:val="20"/>
          <w:szCs w:val="20"/>
          <w:bdr w:val="none" w:sz="0" w:space="0" w:color="auto"/>
          <w:lang w:val="es-ES" w:eastAsia="es-ES"/>
        </w:rPr>
        <w:t>en los últimos años.</w:t>
      </w:r>
      <w:r w:rsidR="005660BF">
        <w:rPr>
          <w:rFonts w:ascii="Tahoma" w:eastAsia="Times New Roman" w:hAnsi="Tahoma" w:cs="Tahoma"/>
          <w:color w:val="000000"/>
          <w:sz w:val="20"/>
          <w:szCs w:val="20"/>
          <w:bdr w:val="none" w:sz="0" w:space="0" w:color="auto"/>
          <w:lang w:val="es-ES" w:eastAsia="es-ES"/>
        </w:rPr>
        <w:t xml:space="preserve"> </w:t>
      </w:r>
    </w:p>
    <w:p w14:paraId="55AD58D4" w14:textId="77777777" w:rsidR="005660BF" w:rsidRDefault="005660BF" w:rsidP="00DD0A67">
      <w:pPr>
        <w:jc w:val="both"/>
        <w:rPr>
          <w:rFonts w:ascii="Tahoma" w:eastAsia="Times New Roman" w:hAnsi="Tahoma" w:cs="Tahoma"/>
          <w:color w:val="000000"/>
          <w:sz w:val="20"/>
          <w:szCs w:val="20"/>
          <w:bdr w:val="none" w:sz="0" w:space="0" w:color="auto"/>
          <w:lang w:val="es-ES" w:eastAsia="es-ES"/>
        </w:rPr>
      </w:pPr>
    </w:p>
    <w:p w14:paraId="76D7C359" w14:textId="66F6AA4F" w:rsidR="00DD0A67" w:rsidRPr="00891957" w:rsidRDefault="005660BF" w:rsidP="00DD0A67">
      <w:pPr>
        <w:jc w:val="both"/>
        <w:rPr>
          <w:rFonts w:ascii="Tahoma" w:hAnsi="Tahoma" w:cs="Tahoma"/>
          <w:sz w:val="20"/>
          <w:szCs w:val="20"/>
          <w:lang w:val="es-ES"/>
        </w:rPr>
      </w:pPr>
      <w:r>
        <w:rPr>
          <w:rFonts w:ascii="Tahoma" w:eastAsia="Times New Roman" w:hAnsi="Tahoma" w:cs="Tahoma"/>
          <w:color w:val="000000"/>
          <w:sz w:val="20"/>
          <w:szCs w:val="20"/>
          <w:bdr w:val="none" w:sz="0" w:space="0" w:color="auto"/>
          <w:lang w:val="es-ES" w:eastAsia="es-ES"/>
        </w:rPr>
        <w:t xml:space="preserve">Así, mientras </w:t>
      </w:r>
      <w:r w:rsidRPr="00730849">
        <w:rPr>
          <w:rFonts w:ascii="Tahoma" w:eastAsia="Times New Roman" w:hAnsi="Tahoma" w:cs="Tahoma"/>
          <w:color w:val="000000"/>
          <w:sz w:val="20"/>
          <w:szCs w:val="20"/>
          <w:bdr w:val="none" w:sz="0" w:space="0" w:color="auto"/>
          <w:lang w:val="es-ES" w:eastAsia="es-ES"/>
        </w:rPr>
        <w:t>los hogares españoles consumen un 1,2% más de pasta que hace cinco año</w:t>
      </w:r>
      <w:r>
        <w:rPr>
          <w:rFonts w:ascii="Tahoma" w:eastAsia="Times New Roman" w:hAnsi="Tahoma" w:cs="Tahoma"/>
          <w:color w:val="000000"/>
          <w:sz w:val="20"/>
          <w:szCs w:val="20"/>
          <w:bdr w:val="none" w:sz="0" w:space="0" w:color="auto"/>
          <w:lang w:val="es-ES" w:eastAsia="es-ES"/>
        </w:rPr>
        <w:t>s, según recoge el informe, durante este 2024, el nivel de consumo de pasta ha crecido en un 3,9%: todo ello a pesar del contexto de contracción que hemos vivido, según se desprende de los datos de</w:t>
      </w:r>
      <w:r w:rsidR="001E3782">
        <w:rPr>
          <w:rFonts w:ascii="Tahoma" w:eastAsia="Times New Roman" w:hAnsi="Tahoma" w:cs="Tahoma"/>
          <w:color w:val="000000"/>
          <w:sz w:val="20"/>
          <w:szCs w:val="20"/>
          <w:bdr w:val="none" w:sz="0" w:space="0" w:color="auto"/>
          <w:lang w:val="es-ES" w:eastAsia="es-ES"/>
        </w:rPr>
        <w:t xml:space="preserve"> </w:t>
      </w:r>
      <w:r>
        <w:rPr>
          <w:rFonts w:ascii="Tahoma" w:eastAsia="Times New Roman" w:hAnsi="Tahoma" w:cs="Tahoma"/>
          <w:color w:val="000000"/>
          <w:sz w:val="20"/>
          <w:szCs w:val="20"/>
          <w:bdr w:val="none" w:sz="0" w:space="0" w:color="auto"/>
          <w:lang w:val="es-ES" w:eastAsia="es-ES"/>
        </w:rPr>
        <w:t>Nielsen.</w:t>
      </w:r>
    </w:p>
    <w:p w14:paraId="10392E88" w14:textId="77777777" w:rsidR="00DD0A67" w:rsidRDefault="00DD0A67" w:rsidP="00DD0A67">
      <w:pPr>
        <w:jc w:val="both"/>
        <w:rPr>
          <w:rFonts w:ascii="Tahoma" w:eastAsia="Times New Roman" w:hAnsi="Tahoma" w:cs="Tahoma"/>
          <w:color w:val="000000"/>
          <w:sz w:val="20"/>
          <w:szCs w:val="20"/>
          <w:bdr w:val="none" w:sz="0" w:space="0" w:color="auto"/>
          <w:lang w:val="es-ES" w:eastAsia="es-ES"/>
        </w:rPr>
      </w:pPr>
    </w:p>
    <w:p w14:paraId="3EF7427F" w14:textId="55C2783A" w:rsidR="00DD0A67" w:rsidRDefault="00DD0A67" w:rsidP="00DD0A67">
      <w:pPr>
        <w:jc w:val="both"/>
        <w:rPr>
          <w:rFonts w:ascii="Tahoma" w:eastAsia="Times New Roman" w:hAnsi="Tahoma" w:cs="Tahoma"/>
          <w:color w:val="000000"/>
          <w:sz w:val="20"/>
          <w:szCs w:val="20"/>
          <w:bdr w:val="none" w:sz="0" w:space="0" w:color="auto"/>
          <w:lang w:val="es-ES" w:eastAsia="es-ES"/>
        </w:rPr>
      </w:pPr>
      <w:r>
        <w:rPr>
          <w:rFonts w:ascii="Tahoma" w:eastAsia="Times New Roman" w:hAnsi="Tahoma" w:cs="Tahoma"/>
          <w:color w:val="000000"/>
          <w:sz w:val="20"/>
          <w:szCs w:val="20"/>
          <w:bdr w:val="none" w:sz="0" w:space="0" w:color="auto"/>
          <w:lang w:val="es-ES" w:eastAsia="es-ES"/>
        </w:rPr>
        <w:t xml:space="preserve">En el contexto del Día Mundial de la Pasta, </w:t>
      </w:r>
      <w:r w:rsidRPr="00746B5D">
        <w:rPr>
          <w:rFonts w:ascii="Tahoma" w:eastAsia="Times New Roman" w:hAnsi="Tahoma" w:cs="Tahoma"/>
          <w:b/>
          <w:bCs/>
          <w:color w:val="000000"/>
          <w:sz w:val="20"/>
          <w:szCs w:val="20"/>
          <w:bdr w:val="none" w:sz="0" w:space="0" w:color="auto"/>
          <w:lang w:val="es-ES" w:eastAsia="es-ES"/>
        </w:rPr>
        <w:t>Grupo Gallo</w:t>
      </w:r>
      <w:r>
        <w:rPr>
          <w:rFonts w:ascii="Tahoma" w:eastAsia="Times New Roman" w:hAnsi="Tahoma" w:cs="Tahoma"/>
          <w:color w:val="000000"/>
          <w:sz w:val="20"/>
          <w:szCs w:val="20"/>
          <w:bdr w:val="none" w:sz="0" w:space="0" w:color="auto"/>
          <w:lang w:val="es-ES" w:eastAsia="es-ES"/>
        </w:rPr>
        <w:t xml:space="preserve"> quiere poner foco en la evolución que ha experimentado el consumo de este producto, cuya presencia en los hogares españoles es fruto de una trayectoria de casi ochenta años elaborando la pasta líder en el mercado</w:t>
      </w:r>
      <w:r w:rsidR="00891957">
        <w:rPr>
          <w:rFonts w:ascii="Tahoma" w:eastAsia="Times New Roman" w:hAnsi="Tahoma" w:cs="Tahoma"/>
          <w:color w:val="000000"/>
          <w:sz w:val="20"/>
          <w:szCs w:val="20"/>
          <w:bdr w:val="none" w:sz="0" w:space="0" w:color="auto"/>
          <w:lang w:val="es-ES" w:eastAsia="es-ES"/>
        </w:rPr>
        <w:t xml:space="preserve"> gracias a la introducción de la sémola de trigo duro en 1946, de la mano del fundador de la compañía, José Espona. Es</w:t>
      </w:r>
      <w:r w:rsidR="004D2AB2">
        <w:rPr>
          <w:rFonts w:ascii="Tahoma" w:eastAsia="Times New Roman" w:hAnsi="Tahoma" w:cs="Tahoma"/>
          <w:color w:val="000000"/>
          <w:sz w:val="20"/>
          <w:szCs w:val="20"/>
          <w:bdr w:val="none" w:sz="0" w:space="0" w:color="auto"/>
          <w:lang w:val="es-ES" w:eastAsia="es-ES"/>
        </w:rPr>
        <w:t>a</w:t>
      </w:r>
      <w:r w:rsidR="00891957">
        <w:rPr>
          <w:rFonts w:ascii="Tahoma" w:eastAsia="Times New Roman" w:hAnsi="Tahoma" w:cs="Tahoma"/>
          <w:color w:val="000000"/>
          <w:sz w:val="20"/>
          <w:szCs w:val="20"/>
          <w:bdr w:val="none" w:sz="0" w:space="0" w:color="auto"/>
          <w:lang w:val="es-ES" w:eastAsia="es-ES"/>
        </w:rPr>
        <w:t xml:space="preserve"> visión asentó las bases de un nuevo </w:t>
      </w:r>
      <w:r w:rsidR="00D06C8A">
        <w:rPr>
          <w:rFonts w:ascii="Tahoma" w:eastAsia="Times New Roman" w:hAnsi="Tahoma" w:cs="Tahoma"/>
          <w:color w:val="000000"/>
          <w:sz w:val="20"/>
          <w:szCs w:val="20"/>
          <w:bdr w:val="none" w:sz="0" w:space="0" w:color="auto"/>
          <w:lang w:val="es-ES" w:eastAsia="es-ES"/>
        </w:rPr>
        <w:t>alimento</w:t>
      </w:r>
      <w:r w:rsidR="00891957">
        <w:rPr>
          <w:rFonts w:ascii="Tahoma" w:eastAsia="Times New Roman" w:hAnsi="Tahoma" w:cs="Tahoma"/>
          <w:color w:val="000000"/>
          <w:sz w:val="20"/>
          <w:szCs w:val="20"/>
          <w:bdr w:val="none" w:sz="0" w:space="0" w:color="auto"/>
          <w:lang w:val="es-ES" w:eastAsia="es-ES"/>
        </w:rPr>
        <w:t>: la pasta hecha para el paladar de los españoles, con variedades de trigo duro propias, cultivadas en la campiña andaluza.</w:t>
      </w:r>
    </w:p>
    <w:p w14:paraId="23509B11" w14:textId="77777777" w:rsidR="00EF3B9C" w:rsidRDefault="00EF3B9C" w:rsidP="00DD0A67">
      <w:pPr>
        <w:jc w:val="both"/>
        <w:rPr>
          <w:rFonts w:ascii="Tahoma" w:eastAsia="Times New Roman" w:hAnsi="Tahoma" w:cs="Tahoma"/>
          <w:color w:val="000000"/>
          <w:sz w:val="20"/>
          <w:szCs w:val="20"/>
          <w:bdr w:val="none" w:sz="0" w:space="0" w:color="auto"/>
          <w:lang w:val="es-ES" w:eastAsia="es-ES"/>
        </w:rPr>
      </w:pPr>
    </w:p>
    <w:p w14:paraId="0D2654A5" w14:textId="4E6D9AB7" w:rsidR="0042135F" w:rsidRDefault="00EF3B9C" w:rsidP="0042135F">
      <w:pPr>
        <w:pStyle w:val="Cuerpo"/>
        <w:jc w:val="both"/>
        <w:rPr>
          <w:rFonts w:ascii="Montserrat Medium" w:hAnsi="Montserrat Medium" w:cs="Tahoma"/>
          <w:sz w:val="20"/>
          <w:szCs w:val="20"/>
          <w:lang w:val="es-ES"/>
        </w:rPr>
      </w:pPr>
      <w:r w:rsidRPr="00EF3B9C">
        <w:rPr>
          <w:rStyle w:val="Ninguno"/>
          <w:rFonts w:ascii="Tahoma" w:hAnsi="Tahoma" w:cs="Tahoma"/>
          <w:sz w:val="20"/>
          <w:szCs w:val="20"/>
          <w:lang w:val="es-ES"/>
        </w:rPr>
        <w:t>La cercanía, directamente asociada a la naturalidad en la obtención de nuestras materias primas, es la clave</w:t>
      </w:r>
      <w:r w:rsidR="006E5C12">
        <w:rPr>
          <w:rStyle w:val="Ninguno"/>
          <w:rFonts w:ascii="Tahoma" w:hAnsi="Tahoma" w:cs="Tahoma"/>
          <w:sz w:val="20"/>
          <w:szCs w:val="20"/>
          <w:lang w:val="es-ES"/>
        </w:rPr>
        <w:t xml:space="preserve"> de la calidad Gallo.</w:t>
      </w:r>
      <w:r w:rsidRPr="00EF3B9C">
        <w:rPr>
          <w:rStyle w:val="Ninguno"/>
          <w:rFonts w:ascii="Tahoma" w:hAnsi="Tahoma" w:cs="Tahoma"/>
          <w:sz w:val="20"/>
          <w:szCs w:val="20"/>
          <w:lang w:val="es-ES"/>
        </w:rPr>
        <w:t xml:space="preserve"> Fruto de esa visión de la naturalidad y de la cercanía</w:t>
      </w:r>
      <w:r w:rsidRPr="006E5C12">
        <w:rPr>
          <w:rStyle w:val="Ninguno"/>
          <w:rFonts w:ascii="Tahoma" w:hAnsi="Tahoma" w:cs="Tahoma"/>
          <w:b/>
          <w:bCs/>
          <w:i/>
          <w:iCs/>
          <w:sz w:val="20"/>
          <w:szCs w:val="20"/>
          <w:lang w:val="es-ES"/>
        </w:rPr>
        <w:t xml:space="preserve">, </w:t>
      </w:r>
      <w:r w:rsidR="006E5C12" w:rsidRPr="006E5C12">
        <w:rPr>
          <w:rStyle w:val="Ninguno"/>
          <w:rFonts w:ascii="Tahoma" w:hAnsi="Tahoma" w:cs="Tahoma"/>
          <w:b/>
          <w:bCs/>
          <w:i/>
          <w:iCs/>
          <w:sz w:val="20"/>
          <w:szCs w:val="20"/>
          <w:lang w:val="es-ES"/>
        </w:rPr>
        <w:t>“</w:t>
      </w:r>
      <w:r w:rsidRPr="006E5C12">
        <w:rPr>
          <w:rStyle w:val="Ninguno"/>
          <w:rFonts w:ascii="Tahoma" w:hAnsi="Tahoma" w:cs="Tahoma"/>
          <w:b/>
          <w:bCs/>
          <w:i/>
          <w:iCs/>
          <w:sz w:val="20"/>
          <w:szCs w:val="20"/>
          <w:lang w:val="es-ES"/>
        </w:rPr>
        <w:t>en Grupo Gallo trabajamos en la proximidad de nuestras materias primas</w:t>
      </w:r>
      <w:r w:rsidR="006E5C12" w:rsidRPr="006E5C12">
        <w:rPr>
          <w:rStyle w:val="Ninguno"/>
          <w:rFonts w:ascii="Tahoma" w:hAnsi="Tahoma" w:cs="Tahoma"/>
          <w:b/>
          <w:bCs/>
          <w:i/>
          <w:iCs/>
          <w:sz w:val="20"/>
          <w:szCs w:val="20"/>
          <w:lang w:val="es-ES"/>
        </w:rPr>
        <w:t>”</w:t>
      </w:r>
      <w:r w:rsidR="006E5C12">
        <w:rPr>
          <w:rStyle w:val="Ninguno"/>
          <w:rFonts w:ascii="Tahoma" w:hAnsi="Tahoma" w:cs="Tahoma"/>
          <w:sz w:val="20"/>
          <w:szCs w:val="20"/>
          <w:lang w:val="es-ES"/>
        </w:rPr>
        <w:t xml:space="preserve">, indican fuentes de la compañía quien añade que </w:t>
      </w:r>
      <w:r w:rsidR="006E5C12" w:rsidRPr="006E5C12">
        <w:rPr>
          <w:rStyle w:val="Ninguno"/>
          <w:rFonts w:ascii="Tahoma" w:hAnsi="Tahoma" w:cs="Tahoma"/>
          <w:b/>
          <w:bCs/>
          <w:i/>
          <w:iCs/>
          <w:sz w:val="20"/>
          <w:szCs w:val="20"/>
          <w:lang w:val="es-ES"/>
        </w:rPr>
        <w:t>“la fórmula única y estable de nuestra pasta, adaptada a los gustos y el paladar de los españoles, responde a una meza única de trigos que aseguran su calidad per también sus atributos nutricionales y organolépticos</w:t>
      </w:r>
      <w:r w:rsidR="0042135F">
        <w:rPr>
          <w:rStyle w:val="Ninguno"/>
          <w:rFonts w:ascii="Tahoma" w:hAnsi="Tahoma" w:cs="Tahoma"/>
          <w:b/>
          <w:bCs/>
          <w:i/>
          <w:iCs/>
          <w:sz w:val="20"/>
          <w:szCs w:val="20"/>
          <w:lang w:val="es-ES"/>
        </w:rPr>
        <w:t xml:space="preserve">”. </w:t>
      </w:r>
    </w:p>
    <w:p w14:paraId="0704453C" w14:textId="39AD3D7E" w:rsidR="006E5C12" w:rsidRDefault="006E5C12" w:rsidP="006E5C12">
      <w:pPr>
        <w:autoSpaceDE w:val="0"/>
        <w:autoSpaceDN w:val="0"/>
        <w:adjustRightInd w:val="0"/>
        <w:jc w:val="both"/>
        <w:rPr>
          <w:rFonts w:ascii="Tahoma" w:hAnsi="Tahoma" w:cs="Tahoma"/>
          <w:sz w:val="20"/>
          <w:szCs w:val="20"/>
          <w:lang w:val="es-ES"/>
        </w:rPr>
      </w:pPr>
      <w:r>
        <w:rPr>
          <w:rFonts w:ascii="Tahoma" w:eastAsia="Times New Roman" w:hAnsi="Tahoma" w:cs="Tahoma"/>
          <w:color w:val="000000"/>
          <w:sz w:val="20"/>
          <w:szCs w:val="20"/>
          <w:bdr w:val="none" w:sz="0" w:space="0" w:color="auto"/>
          <w:lang w:val="es-ES" w:eastAsia="es-ES"/>
        </w:rPr>
        <w:lastRenderedPageBreak/>
        <w:t>Así es como e</w:t>
      </w:r>
      <w:r w:rsidR="00891957">
        <w:rPr>
          <w:rFonts w:ascii="Tahoma" w:eastAsia="Times New Roman" w:hAnsi="Tahoma" w:cs="Tahoma"/>
          <w:color w:val="000000"/>
          <w:sz w:val="20"/>
          <w:szCs w:val="20"/>
          <w:bdr w:val="none" w:sz="0" w:space="0" w:color="auto"/>
          <w:lang w:val="es-ES" w:eastAsia="es-ES"/>
        </w:rPr>
        <w:t>l perfil nutricional de la pasta, su versatilidad y la accesibilidad al producto han convertido a l</w:t>
      </w:r>
      <w:r w:rsidR="00DD0A67">
        <w:rPr>
          <w:rFonts w:ascii="Tahoma" w:eastAsia="Times New Roman" w:hAnsi="Tahoma" w:cs="Tahoma"/>
          <w:color w:val="000000"/>
          <w:sz w:val="20"/>
          <w:szCs w:val="20"/>
          <w:bdr w:val="none" w:sz="0" w:space="0" w:color="auto"/>
          <w:lang w:val="es-ES" w:eastAsia="es-ES"/>
        </w:rPr>
        <w:t>a pasta e</w:t>
      </w:r>
      <w:r w:rsidR="00D06C8A">
        <w:rPr>
          <w:rFonts w:ascii="Tahoma" w:eastAsia="Times New Roman" w:hAnsi="Tahoma" w:cs="Tahoma"/>
          <w:color w:val="000000"/>
          <w:sz w:val="20"/>
          <w:szCs w:val="20"/>
          <w:bdr w:val="none" w:sz="0" w:space="0" w:color="auto"/>
          <w:lang w:val="es-ES" w:eastAsia="es-ES"/>
        </w:rPr>
        <w:t>n</w:t>
      </w:r>
      <w:r w:rsidR="00DD0A67">
        <w:rPr>
          <w:rFonts w:ascii="Tahoma" w:eastAsia="Times New Roman" w:hAnsi="Tahoma" w:cs="Tahoma"/>
          <w:color w:val="000000"/>
          <w:sz w:val="20"/>
          <w:szCs w:val="20"/>
          <w:bdr w:val="none" w:sz="0" w:space="0" w:color="auto"/>
          <w:lang w:val="es-ES" w:eastAsia="es-ES"/>
        </w:rPr>
        <w:t xml:space="preserve"> uno de los platos más consumidos en Españ</w:t>
      </w:r>
      <w:r w:rsidR="00891957">
        <w:rPr>
          <w:rFonts w:ascii="Tahoma" w:eastAsia="Times New Roman" w:hAnsi="Tahoma" w:cs="Tahoma"/>
          <w:color w:val="000000"/>
          <w:sz w:val="20"/>
          <w:szCs w:val="20"/>
          <w:bdr w:val="none" w:sz="0" w:space="0" w:color="auto"/>
          <w:lang w:val="es-ES" w:eastAsia="es-ES"/>
        </w:rPr>
        <w:t>a. Con un consumidor cada vez más exigente, y también consciente y comprometido, la industria de la pasta -con Grupo Gallo a la cabeza- realiza un esfuerzo constante</w:t>
      </w:r>
      <w:r>
        <w:rPr>
          <w:rFonts w:ascii="Tahoma" w:eastAsia="Times New Roman" w:hAnsi="Tahoma" w:cs="Tahoma"/>
          <w:color w:val="000000"/>
          <w:sz w:val="20"/>
          <w:szCs w:val="20"/>
          <w:bdr w:val="none" w:sz="0" w:space="0" w:color="auto"/>
          <w:lang w:val="es-ES" w:eastAsia="es-ES"/>
        </w:rPr>
        <w:t xml:space="preserve"> con la calidad como principal divisa</w:t>
      </w:r>
      <w:r w:rsidRPr="006E5C12">
        <w:rPr>
          <w:rFonts w:ascii="Tahoma" w:eastAsia="Times New Roman" w:hAnsi="Tahoma" w:cs="Tahoma"/>
          <w:color w:val="000000"/>
          <w:sz w:val="20"/>
          <w:szCs w:val="20"/>
          <w:bdr w:val="none" w:sz="0" w:space="0" w:color="auto"/>
          <w:lang w:val="es-ES" w:eastAsia="es-ES"/>
        </w:rPr>
        <w:t>:</w:t>
      </w:r>
      <w:r w:rsidRPr="006E5C12">
        <w:rPr>
          <w:rFonts w:ascii="Tahoma" w:hAnsi="Tahoma" w:cs="Tahoma"/>
          <w:sz w:val="20"/>
          <w:szCs w:val="20"/>
          <w:lang w:val="es-ES"/>
        </w:rPr>
        <w:t xml:space="preserve"> los procesos de innovación y reinvención de la pasta como una alimento rico, saludable, especialmente preparado para las nuevas formas de consumo, las exigencias de las nuevas generaciones.</w:t>
      </w:r>
    </w:p>
    <w:p w14:paraId="4091800D" w14:textId="77777777" w:rsidR="0042135F" w:rsidRPr="006E5C12" w:rsidRDefault="0042135F" w:rsidP="006E5C12">
      <w:pPr>
        <w:autoSpaceDE w:val="0"/>
        <w:autoSpaceDN w:val="0"/>
        <w:adjustRightInd w:val="0"/>
        <w:jc w:val="both"/>
        <w:rPr>
          <w:rFonts w:ascii="Tahoma" w:hAnsi="Tahoma" w:cs="Tahoma"/>
          <w:sz w:val="20"/>
          <w:szCs w:val="20"/>
          <w:lang w:val="es-ES"/>
        </w:rPr>
      </w:pPr>
    </w:p>
    <w:p w14:paraId="49E0D082" w14:textId="137A38CC" w:rsidR="006E5C12" w:rsidRDefault="006E5C12" w:rsidP="006E5C12">
      <w:pPr>
        <w:autoSpaceDE w:val="0"/>
        <w:autoSpaceDN w:val="0"/>
        <w:adjustRightInd w:val="0"/>
        <w:jc w:val="both"/>
        <w:rPr>
          <w:rFonts w:ascii="Tahoma" w:hAnsi="Tahoma" w:cs="Tahoma"/>
          <w:sz w:val="20"/>
          <w:szCs w:val="20"/>
          <w:lang w:val="es-ES"/>
        </w:rPr>
      </w:pPr>
      <w:r w:rsidRPr="006E5C12">
        <w:rPr>
          <w:rFonts w:ascii="Tahoma" w:hAnsi="Tahoma" w:cs="Tahoma"/>
          <w:sz w:val="20"/>
          <w:szCs w:val="20"/>
          <w:lang w:val="es-ES"/>
        </w:rPr>
        <w:t>Nuevas gamas, integrales, masas de diversos cereales y legumbres</w:t>
      </w:r>
      <w:r w:rsidR="0042135F">
        <w:rPr>
          <w:rFonts w:ascii="Tahoma" w:hAnsi="Tahoma" w:cs="Tahoma"/>
          <w:sz w:val="20"/>
          <w:szCs w:val="20"/>
          <w:lang w:val="es-ES"/>
        </w:rPr>
        <w:t xml:space="preserve">, </w:t>
      </w:r>
      <w:r w:rsidRPr="006E5C12">
        <w:rPr>
          <w:rFonts w:ascii="Tahoma" w:hAnsi="Tahoma" w:cs="Tahoma"/>
          <w:sz w:val="20"/>
          <w:szCs w:val="20"/>
          <w:lang w:val="es-ES"/>
        </w:rPr>
        <w:t xml:space="preserve">pasta para ensaladas, pasta fresca, pasta sin gluten… </w:t>
      </w:r>
      <w:r w:rsidR="0042135F">
        <w:rPr>
          <w:rFonts w:ascii="Tahoma" w:hAnsi="Tahoma" w:cs="Tahoma"/>
          <w:sz w:val="20"/>
          <w:szCs w:val="20"/>
          <w:lang w:val="es-ES"/>
        </w:rPr>
        <w:t xml:space="preserve">propuestas con el común denominador: la </w:t>
      </w:r>
      <w:r w:rsidRPr="006E5C12">
        <w:rPr>
          <w:rFonts w:ascii="Tahoma" w:hAnsi="Tahoma" w:cs="Tahoma"/>
          <w:sz w:val="20"/>
          <w:szCs w:val="20"/>
          <w:lang w:val="es-ES"/>
        </w:rPr>
        <w:t xml:space="preserve">practicidad, </w:t>
      </w:r>
      <w:r w:rsidR="0042135F">
        <w:rPr>
          <w:rFonts w:ascii="Tahoma" w:hAnsi="Tahoma" w:cs="Tahoma"/>
          <w:sz w:val="20"/>
          <w:szCs w:val="20"/>
          <w:lang w:val="es-ES"/>
        </w:rPr>
        <w:t xml:space="preserve">la </w:t>
      </w:r>
      <w:r w:rsidRPr="006E5C12">
        <w:rPr>
          <w:rFonts w:ascii="Tahoma" w:hAnsi="Tahoma" w:cs="Tahoma"/>
          <w:sz w:val="20"/>
          <w:szCs w:val="20"/>
          <w:lang w:val="es-ES"/>
        </w:rPr>
        <w:t>salud</w:t>
      </w:r>
      <w:r w:rsidR="0042135F">
        <w:rPr>
          <w:rFonts w:ascii="Tahoma" w:hAnsi="Tahoma" w:cs="Tahoma"/>
          <w:sz w:val="20"/>
          <w:szCs w:val="20"/>
          <w:lang w:val="es-ES"/>
        </w:rPr>
        <w:t xml:space="preserve"> y el</w:t>
      </w:r>
      <w:r w:rsidRPr="006E5C12">
        <w:rPr>
          <w:rFonts w:ascii="Tahoma" w:hAnsi="Tahoma" w:cs="Tahoma"/>
          <w:sz w:val="20"/>
          <w:szCs w:val="20"/>
          <w:lang w:val="es-ES"/>
        </w:rPr>
        <w:t xml:space="preserve"> sabor.</w:t>
      </w:r>
    </w:p>
    <w:p w14:paraId="2492392A" w14:textId="77777777" w:rsidR="006E5C12" w:rsidRPr="006E5C12" w:rsidRDefault="006E5C12" w:rsidP="006E5C12">
      <w:pPr>
        <w:autoSpaceDE w:val="0"/>
        <w:autoSpaceDN w:val="0"/>
        <w:adjustRightInd w:val="0"/>
        <w:jc w:val="both"/>
        <w:rPr>
          <w:rFonts w:ascii="Tahoma" w:hAnsi="Tahoma" w:cs="Tahoma"/>
          <w:sz w:val="20"/>
          <w:szCs w:val="20"/>
          <w:lang w:val="es-ES"/>
        </w:rPr>
      </w:pPr>
    </w:p>
    <w:p w14:paraId="50ABF087" w14:textId="02C21DB1" w:rsidR="006E5C12" w:rsidRPr="006E5C12" w:rsidRDefault="006E5C12" w:rsidP="006E5C12">
      <w:pPr>
        <w:autoSpaceDE w:val="0"/>
        <w:autoSpaceDN w:val="0"/>
        <w:adjustRightInd w:val="0"/>
        <w:jc w:val="both"/>
        <w:rPr>
          <w:rFonts w:ascii="Tahoma" w:hAnsi="Tahoma" w:cs="Tahoma"/>
          <w:sz w:val="20"/>
          <w:szCs w:val="20"/>
          <w:lang w:val="es-ES"/>
        </w:rPr>
      </w:pPr>
      <w:r w:rsidRPr="006E5C12">
        <w:rPr>
          <w:rFonts w:ascii="Tahoma" w:hAnsi="Tahoma" w:cs="Tahoma"/>
          <w:sz w:val="20"/>
          <w:szCs w:val="20"/>
          <w:lang w:val="es-ES"/>
        </w:rPr>
        <w:t>Calidad</w:t>
      </w:r>
      <w:r>
        <w:rPr>
          <w:rFonts w:ascii="Tahoma" w:hAnsi="Tahoma" w:cs="Tahoma"/>
          <w:sz w:val="20"/>
          <w:szCs w:val="20"/>
          <w:lang w:val="es-ES"/>
        </w:rPr>
        <w:t xml:space="preserve"> vinculada a la </w:t>
      </w:r>
      <w:r w:rsidRPr="006E5C12">
        <w:rPr>
          <w:rFonts w:ascii="Tahoma" w:hAnsi="Tahoma" w:cs="Tahoma"/>
          <w:sz w:val="20"/>
          <w:szCs w:val="20"/>
          <w:lang w:val="es-ES"/>
        </w:rPr>
        <w:t>confianza</w:t>
      </w:r>
      <w:r>
        <w:rPr>
          <w:rFonts w:ascii="Tahoma" w:hAnsi="Tahoma" w:cs="Tahoma"/>
          <w:sz w:val="20"/>
          <w:szCs w:val="20"/>
          <w:lang w:val="es-ES"/>
        </w:rPr>
        <w:t xml:space="preserve"> para los n</w:t>
      </w:r>
      <w:r w:rsidRPr="006E5C12">
        <w:rPr>
          <w:rFonts w:ascii="Tahoma" w:hAnsi="Tahoma" w:cs="Tahoma"/>
          <w:sz w:val="20"/>
          <w:szCs w:val="20"/>
          <w:lang w:val="es-ES"/>
        </w:rPr>
        <w:t>uevos usos, nuevas maneras de consumir pasta, que más que mirar hacia atrás, crean nuevas tradiciones, un nuevo rol de la pasta en la alimentación</w:t>
      </w:r>
      <w:r>
        <w:rPr>
          <w:rFonts w:ascii="Tahoma" w:hAnsi="Tahoma" w:cs="Tahoma"/>
          <w:sz w:val="20"/>
          <w:szCs w:val="20"/>
          <w:lang w:val="es-ES"/>
        </w:rPr>
        <w:t>:</w:t>
      </w:r>
    </w:p>
    <w:p w14:paraId="550C4C88" w14:textId="3C99830A" w:rsidR="00EE2F88" w:rsidRDefault="006E5C12" w:rsidP="006E5C12">
      <w:pPr>
        <w:jc w:val="both"/>
        <w:rPr>
          <w:rFonts w:ascii="Tahoma" w:hAnsi="Tahoma" w:cs="Tahoma"/>
          <w:b/>
          <w:bCs/>
          <w:i/>
          <w:iCs/>
          <w:sz w:val="20"/>
          <w:szCs w:val="20"/>
          <w:lang w:val="es-ES"/>
        </w:rPr>
      </w:pPr>
      <w:r>
        <w:rPr>
          <w:rFonts w:ascii="Tahoma" w:hAnsi="Tahoma" w:cs="Tahoma"/>
          <w:sz w:val="20"/>
          <w:szCs w:val="20"/>
          <w:lang w:val="es-ES"/>
        </w:rPr>
        <w:t>“</w:t>
      </w:r>
      <w:r w:rsidRPr="0042135F">
        <w:rPr>
          <w:rFonts w:ascii="Tahoma" w:hAnsi="Tahoma" w:cs="Tahoma"/>
          <w:b/>
          <w:bCs/>
          <w:i/>
          <w:iCs/>
          <w:sz w:val="20"/>
          <w:szCs w:val="20"/>
          <w:lang w:val="es-ES"/>
        </w:rPr>
        <w:t>este es el reto de Gallo en el siglo XXI -afirman desde la compañía- seguir creando, seguir desarrollando, seguir creyendo en la pasta como alimento ideal aquí y ahora, en nuestro país y en nuestro tiempo; un producto para todo y para todos</w:t>
      </w:r>
      <w:r w:rsidR="0042135F" w:rsidRPr="0042135F">
        <w:rPr>
          <w:rFonts w:ascii="Tahoma" w:hAnsi="Tahoma" w:cs="Tahoma"/>
          <w:b/>
          <w:bCs/>
          <w:i/>
          <w:iCs/>
          <w:sz w:val="20"/>
          <w:szCs w:val="20"/>
          <w:lang w:val="es-ES"/>
        </w:rPr>
        <w:t>”.</w:t>
      </w:r>
    </w:p>
    <w:p w14:paraId="34970CBC" w14:textId="77777777" w:rsidR="00EE2F88" w:rsidRPr="00EE2F88" w:rsidRDefault="00EE2F88" w:rsidP="006E5C12">
      <w:pPr>
        <w:jc w:val="both"/>
        <w:rPr>
          <w:rFonts w:ascii="Tahoma" w:hAnsi="Tahoma" w:cs="Tahoma"/>
          <w:b/>
          <w:bCs/>
          <w:i/>
          <w:iCs/>
          <w:sz w:val="20"/>
          <w:szCs w:val="20"/>
          <w:lang w:val="es-ES"/>
        </w:rPr>
      </w:pPr>
    </w:p>
    <w:p w14:paraId="39C12CFF" w14:textId="0F9C789C" w:rsidR="00EE2F88" w:rsidRPr="00EE2F88" w:rsidRDefault="00EE2F88" w:rsidP="006E5C12">
      <w:pPr>
        <w:jc w:val="both"/>
        <w:rPr>
          <w:rFonts w:ascii="Tahoma" w:eastAsia="Times New Roman" w:hAnsi="Tahoma" w:cs="Tahoma"/>
          <w:color w:val="000000"/>
          <w:sz w:val="20"/>
          <w:szCs w:val="20"/>
          <w:bdr w:val="none" w:sz="0" w:space="0" w:color="auto"/>
          <w:lang w:val="es-ES" w:eastAsia="es-ES"/>
        </w:rPr>
      </w:pPr>
      <w:r w:rsidRPr="001E3782">
        <w:rPr>
          <w:rStyle w:val="Ninguno"/>
          <w:rFonts w:ascii="Tahoma" w:hAnsi="Tahoma" w:cs="Tahoma"/>
          <w:sz w:val="20"/>
          <w:szCs w:val="20"/>
          <w:lang w:val="es-ES"/>
        </w:rPr>
        <w:t xml:space="preserve">Siempre con ingredientes de primera calidad al servicio de un proceso específico de elaboración para cada familia de producto ha llevado a </w:t>
      </w:r>
      <w:r w:rsidRPr="001E3782">
        <w:rPr>
          <w:rStyle w:val="Ninguno"/>
          <w:rFonts w:ascii="Tahoma" w:hAnsi="Tahoma" w:cs="Tahoma"/>
          <w:b/>
          <w:bCs/>
          <w:sz w:val="20"/>
          <w:szCs w:val="20"/>
          <w:lang w:val="es-ES"/>
        </w:rPr>
        <w:t>Grupo Gallo</w:t>
      </w:r>
      <w:r w:rsidRPr="001E3782">
        <w:rPr>
          <w:rStyle w:val="Ninguno"/>
          <w:rFonts w:ascii="Tahoma" w:hAnsi="Tahoma" w:cs="Tahoma"/>
          <w:sz w:val="20"/>
          <w:szCs w:val="20"/>
          <w:lang w:val="es-ES"/>
        </w:rPr>
        <w:t xml:space="preserve"> a la consecución de hitos en los que ha sido pionera</w:t>
      </w:r>
      <w:r w:rsidR="00AF1DFA" w:rsidRPr="001E3782">
        <w:rPr>
          <w:rStyle w:val="Ninguno"/>
          <w:rFonts w:ascii="Tahoma" w:hAnsi="Tahoma" w:cs="Tahoma"/>
          <w:sz w:val="20"/>
          <w:szCs w:val="20"/>
          <w:lang w:val="es-ES"/>
        </w:rPr>
        <w:t xml:space="preserve"> a lo largo de su historia</w:t>
      </w:r>
      <w:r w:rsidRPr="001E3782">
        <w:rPr>
          <w:rStyle w:val="Ninguno"/>
          <w:rFonts w:ascii="Tahoma" w:hAnsi="Tahoma" w:cs="Tahoma"/>
          <w:sz w:val="20"/>
          <w:szCs w:val="20"/>
          <w:lang w:val="es-ES"/>
        </w:rPr>
        <w:t>: en los 90, introduce la pasta de trigo duro con verduras deshidratadas que da lugar a la gama Gallo Ensaladas. Con el nuevo milenio, llegaría la innovación al servicio de la salud, con el nacimiento de las nuevas variedades Sin Gluten, Integral y Legumbre</w:t>
      </w:r>
      <w:r w:rsidR="00AF1DFA" w:rsidRPr="001E3782">
        <w:rPr>
          <w:rStyle w:val="Ninguno"/>
          <w:rFonts w:ascii="Tahoma" w:hAnsi="Tahoma" w:cs="Tahoma"/>
          <w:sz w:val="20"/>
          <w:szCs w:val="20"/>
          <w:lang w:val="es-ES"/>
        </w:rPr>
        <w:t>. Y en 2023, la primera licencia internacional de la compañía para la nueva pasta Disney, abriendo paso en un segmento de mercado enfocado a la alimentación infantil.</w:t>
      </w:r>
    </w:p>
    <w:p w14:paraId="5535AACB" w14:textId="77777777" w:rsidR="00891957" w:rsidRDefault="00891957" w:rsidP="00DD0A67">
      <w:pPr>
        <w:jc w:val="both"/>
        <w:rPr>
          <w:rFonts w:ascii="Tahoma" w:eastAsia="Times New Roman" w:hAnsi="Tahoma" w:cs="Tahoma"/>
          <w:color w:val="000000"/>
          <w:sz w:val="20"/>
          <w:szCs w:val="20"/>
          <w:bdr w:val="none" w:sz="0" w:space="0" w:color="auto"/>
          <w:lang w:val="es-ES" w:eastAsia="es-ES"/>
        </w:rPr>
      </w:pPr>
    </w:p>
    <w:p w14:paraId="7CAE81FC" w14:textId="2064E9B1" w:rsidR="006E5C12" w:rsidRPr="006E5C12" w:rsidRDefault="006E5C12" w:rsidP="00DD0A67">
      <w:pPr>
        <w:jc w:val="both"/>
        <w:rPr>
          <w:rFonts w:ascii="Tahoma" w:eastAsia="Times New Roman" w:hAnsi="Tahoma" w:cs="Tahoma"/>
          <w:b/>
          <w:bCs/>
          <w:color w:val="000000"/>
          <w:sz w:val="20"/>
          <w:szCs w:val="20"/>
          <w:bdr w:val="none" w:sz="0" w:space="0" w:color="auto"/>
          <w:lang w:val="es-ES" w:eastAsia="es-ES"/>
        </w:rPr>
      </w:pPr>
      <w:r w:rsidRPr="006E5C12">
        <w:rPr>
          <w:rFonts w:ascii="Tahoma" w:eastAsia="Times New Roman" w:hAnsi="Tahoma" w:cs="Tahoma"/>
          <w:b/>
          <w:bCs/>
          <w:color w:val="000000"/>
          <w:sz w:val="20"/>
          <w:szCs w:val="20"/>
          <w:bdr w:val="none" w:sz="0" w:space="0" w:color="auto"/>
          <w:lang w:val="es-ES" w:eastAsia="es-ES"/>
        </w:rPr>
        <w:t>Radiografía del consumo de pasta en España</w:t>
      </w:r>
    </w:p>
    <w:p w14:paraId="6FFBE15C" w14:textId="77777777" w:rsidR="00EE32B5" w:rsidRDefault="00EE32B5" w:rsidP="00EE32B5">
      <w:pPr>
        <w:jc w:val="both"/>
        <w:rPr>
          <w:rFonts w:ascii="Tahoma" w:eastAsia="Times New Roman" w:hAnsi="Tahoma" w:cs="Tahoma"/>
          <w:color w:val="000000"/>
          <w:sz w:val="20"/>
          <w:szCs w:val="20"/>
          <w:bdr w:val="none" w:sz="0" w:space="0" w:color="auto"/>
          <w:lang w:val="es-ES" w:eastAsia="es-ES"/>
        </w:rPr>
      </w:pPr>
    </w:p>
    <w:p w14:paraId="1F6B6716" w14:textId="44E5057A" w:rsidR="0042135F" w:rsidRDefault="00EE32B5" w:rsidP="00EE32B5">
      <w:pPr>
        <w:jc w:val="both"/>
        <w:rPr>
          <w:rFonts w:ascii="Tahoma" w:eastAsia="Times New Roman" w:hAnsi="Tahoma" w:cs="Tahoma"/>
          <w:color w:val="000000"/>
          <w:sz w:val="20"/>
          <w:szCs w:val="20"/>
          <w:bdr w:val="none" w:sz="0" w:space="0" w:color="auto"/>
          <w:lang w:val="es-ES" w:eastAsia="es-ES"/>
        </w:rPr>
      </w:pPr>
      <w:r w:rsidRPr="00EE32B5">
        <w:rPr>
          <w:rFonts w:ascii="Tahoma" w:eastAsia="Times New Roman" w:hAnsi="Tahoma" w:cs="Tahoma"/>
          <w:color w:val="000000"/>
          <w:sz w:val="20"/>
          <w:szCs w:val="20"/>
          <w:bdr w:val="none" w:sz="0" w:space="0" w:color="auto"/>
          <w:lang w:val="es-ES" w:eastAsia="es-ES"/>
        </w:rPr>
        <w:t>Los hogares con presencia de niños, particularmente en las edades medianas y mayores, son responsables del 2</w:t>
      </w:r>
      <w:r w:rsidR="0042135F">
        <w:rPr>
          <w:rFonts w:ascii="Tahoma" w:eastAsia="Times New Roman" w:hAnsi="Tahoma" w:cs="Tahoma"/>
          <w:color w:val="000000"/>
          <w:sz w:val="20"/>
          <w:szCs w:val="20"/>
          <w:bdr w:val="none" w:sz="0" w:space="0" w:color="auto"/>
          <w:lang w:val="es-ES" w:eastAsia="es-ES"/>
        </w:rPr>
        <w:t>2,3</w:t>
      </w:r>
      <w:r w:rsidRPr="00EE32B5">
        <w:rPr>
          <w:rFonts w:ascii="Tahoma" w:eastAsia="Times New Roman" w:hAnsi="Tahoma" w:cs="Tahoma"/>
          <w:color w:val="000000"/>
          <w:sz w:val="20"/>
          <w:szCs w:val="20"/>
          <w:bdr w:val="none" w:sz="0" w:space="0" w:color="auto"/>
          <w:lang w:val="es-ES" w:eastAsia="es-ES"/>
        </w:rPr>
        <w:t>% del volumen de consumo</w:t>
      </w:r>
      <w:r w:rsidR="0042135F">
        <w:rPr>
          <w:rFonts w:ascii="Tahoma" w:eastAsia="Times New Roman" w:hAnsi="Tahoma" w:cs="Tahoma"/>
          <w:color w:val="000000"/>
          <w:sz w:val="20"/>
          <w:szCs w:val="20"/>
          <w:bdr w:val="none" w:sz="0" w:space="0" w:color="auto"/>
          <w:lang w:val="es-ES" w:eastAsia="es-ES"/>
        </w:rPr>
        <w:t xml:space="preserve">, seguidos por el colectivo de mayores de 65 años, que el año pasado fueron responsables del 17,84% del volumen consumido. </w:t>
      </w:r>
    </w:p>
    <w:p w14:paraId="1F59654C" w14:textId="77777777" w:rsidR="0042135F" w:rsidRDefault="0042135F" w:rsidP="00EE32B5">
      <w:pPr>
        <w:jc w:val="both"/>
        <w:rPr>
          <w:rFonts w:ascii="Tahoma" w:eastAsia="Times New Roman" w:hAnsi="Tahoma" w:cs="Tahoma"/>
          <w:color w:val="000000"/>
          <w:sz w:val="20"/>
          <w:szCs w:val="20"/>
          <w:bdr w:val="none" w:sz="0" w:space="0" w:color="auto"/>
          <w:lang w:val="es-ES" w:eastAsia="es-ES"/>
        </w:rPr>
      </w:pPr>
    </w:p>
    <w:p w14:paraId="02CA0E51" w14:textId="175A3ED9" w:rsidR="0042135F" w:rsidRDefault="00C85C0B" w:rsidP="00EE32B5">
      <w:pPr>
        <w:jc w:val="both"/>
        <w:rPr>
          <w:rFonts w:ascii="Tahoma" w:eastAsia="Times New Roman" w:hAnsi="Tahoma" w:cs="Tahoma"/>
          <w:color w:val="000000"/>
          <w:sz w:val="20"/>
          <w:szCs w:val="20"/>
          <w:bdr w:val="none" w:sz="0" w:space="0" w:color="auto"/>
          <w:lang w:val="es-ES" w:eastAsia="es-ES"/>
        </w:rPr>
      </w:pPr>
      <w:r>
        <w:rPr>
          <w:rFonts w:ascii="Tahoma" w:eastAsia="Times New Roman" w:hAnsi="Tahoma" w:cs="Tahoma"/>
          <w:color w:val="000000"/>
          <w:sz w:val="20"/>
          <w:szCs w:val="20"/>
          <w:bdr w:val="none" w:sz="0" w:space="0" w:color="auto"/>
          <w:lang w:val="es-ES" w:eastAsia="es-ES"/>
        </w:rPr>
        <w:t>En relación con</w:t>
      </w:r>
      <w:r w:rsidR="0042135F">
        <w:rPr>
          <w:rFonts w:ascii="Tahoma" w:eastAsia="Times New Roman" w:hAnsi="Tahoma" w:cs="Tahoma"/>
          <w:color w:val="000000"/>
          <w:sz w:val="20"/>
          <w:szCs w:val="20"/>
          <w:bdr w:val="none" w:sz="0" w:space="0" w:color="auto"/>
          <w:lang w:val="es-ES" w:eastAsia="es-ES"/>
        </w:rPr>
        <w:t xml:space="preserve"> la media per cápita, se observa que son los jóvenes independientes los que más consumo hacen con 6,50</w:t>
      </w:r>
      <w:r>
        <w:rPr>
          <w:rFonts w:ascii="Tahoma" w:eastAsia="Times New Roman" w:hAnsi="Tahoma" w:cs="Tahoma"/>
          <w:color w:val="000000"/>
          <w:sz w:val="20"/>
          <w:szCs w:val="20"/>
          <w:bdr w:val="none" w:sz="0" w:space="0" w:color="auto"/>
          <w:lang w:val="es-ES" w:eastAsia="es-ES"/>
        </w:rPr>
        <w:t xml:space="preserve"> kg al cabo del año, cantidad</w:t>
      </w:r>
      <w:r w:rsidR="0042135F">
        <w:rPr>
          <w:rFonts w:ascii="Tahoma" w:eastAsia="Times New Roman" w:hAnsi="Tahoma" w:cs="Tahoma"/>
          <w:color w:val="000000"/>
          <w:sz w:val="20"/>
          <w:szCs w:val="20"/>
          <w:bdr w:val="none" w:sz="0" w:space="0" w:color="auto"/>
          <w:lang w:val="es-ES" w:eastAsia="es-ES"/>
        </w:rPr>
        <w:t xml:space="preserve"> que supera en más de dos puntos la media española. Le siguen los jóvenes independientes, con un consumo medio al año de 5,01 kg por persona. Las personas retiradas (4,47), los hogares monoparentales</w:t>
      </w:r>
      <w:r>
        <w:rPr>
          <w:rFonts w:ascii="Tahoma" w:eastAsia="Times New Roman" w:hAnsi="Tahoma" w:cs="Tahoma"/>
          <w:color w:val="000000"/>
          <w:sz w:val="20"/>
          <w:szCs w:val="20"/>
          <w:bdr w:val="none" w:sz="0" w:space="0" w:color="auto"/>
          <w:lang w:val="es-ES" w:eastAsia="es-ES"/>
        </w:rPr>
        <w:t xml:space="preserve"> (4,36)</w:t>
      </w:r>
      <w:r w:rsidR="0042135F">
        <w:rPr>
          <w:rFonts w:ascii="Tahoma" w:eastAsia="Times New Roman" w:hAnsi="Tahoma" w:cs="Tahoma"/>
          <w:color w:val="000000"/>
          <w:sz w:val="20"/>
          <w:szCs w:val="20"/>
          <w:bdr w:val="none" w:sz="0" w:space="0" w:color="auto"/>
          <w:lang w:val="es-ES" w:eastAsia="es-ES"/>
        </w:rPr>
        <w:t xml:space="preserve"> y las parejas jóvenes sin hijos</w:t>
      </w:r>
      <w:r>
        <w:rPr>
          <w:rFonts w:ascii="Tahoma" w:eastAsia="Times New Roman" w:hAnsi="Tahoma" w:cs="Tahoma"/>
          <w:color w:val="000000"/>
          <w:sz w:val="20"/>
          <w:szCs w:val="20"/>
          <w:bdr w:val="none" w:sz="0" w:space="0" w:color="auto"/>
          <w:lang w:val="es-ES" w:eastAsia="es-ES"/>
        </w:rPr>
        <w:t xml:space="preserve"> (4,23)</w:t>
      </w:r>
      <w:r w:rsidR="0042135F">
        <w:rPr>
          <w:rFonts w:ascii="Tahoma" w:eastAsia="Times New Roman" w:hAnsi="Tahoma" w:cs="Tahoma"/>
          <w:color w:val="000000"/>
          <w:sz w:val="20"/>
          <w:szCs w:val="20"/>
          <w:bdr w:val="none" w:sz="0" w:space="0" w:color="auto"/>
          <w:lang w:val="es-ES" w:eastAsia="es-ES"/>
        </w:rPr>
        <w:t xml:space="preserve"> completan el top 5 de grupos</w:t>
      </w:r>
      <w:r>
        <w:rPr>
          <w:rFonts w:ascii="Tahoma" w:eastAsia="Times New Roman" w:hAnsi="Tahoma" w:cs="Tahoma"/>
          <w:color w:val="000000"/>
          <w:sz w:val="20"/>
          <w:szCs w:val="20"/>
          <w:bdr w:val="none" w:sz="0" w:space="0" w:color="auto"/>
          <w:lang w:val="es-ES" w:eastAsia="es-ES"/>
        </w:rPr>
        <w:t xml:space="preserve"> poblacionales</w:t>
      </w:r>
      <w:r w:rsidR="0042135F">
        <w:rPr>
          <w:rFonts w:ascii="Tahoma" w:eastAsia="Times New Roman" w:hAnsi="Tahoma" w:cs="Tahoma"/>
          <w:color w:val="000000"/>
          <w:sz w:val="20"/>
          <w:szCs w:val="20"/>
          <w:bdr w:val="none" w:sz="0" w:space="0" w:color="auto"/>
          <w:lang w:val="es-ES" w:eastAsia="es-ES"/>
        </w:rPr>
        <w:t xml:space="preserve"> que sitúan el consumo por encima de la media anual.</w:t>
      </w:r>
    </w:p>
    <w:p w14:paraId="40C1973A" w14:textId="77777777" w:rsidR="00EE32B5" w:rsidRDefault="00EE32B5" w:rsidP="00EE32B5">
      <w:pPr>
        <w:jc w:val="both"/>
        <w:rPr>
          <w:rFonts w:ascii="Tahoma" w:eastAsia="Times New Roman" w:hAnsi="Tahoma" w:cs="Tahoma"/>
          <w:color w:val="000000"/>
          <w:sz w:val="20"/>
          <w:szCs w:val="20"/>
          <w:bdr w:val="none" w:sz="0" w:space="0" w:color="auto"/>
          <w:lang w:val="es-ES" w:eastAsia="es-ES"/>
        </w:rPr>
      </w:pPr>
    </w:p>
    <w:p w14:paraId="7002EC12" w14:textId="54555A11" w:rsidR="00EE32B5" w:rsidRDefault="00C85C0B" w:rsidP="00EE32B5">
      <w:pPr>
        <w:jc w:val="both"/>
        <w:rPr>
          <w:rFonts w:ascii="Tahoma" w:eastAsia="Times New Roman" w:hAnsi="Tahoma" w:cs="Tahoma"/>
          <w:color w:val="000000"/>
          <w:sz w:val="20"/>
          <w:szCs w:val="20"/>
          <w:bdr w:val="none" w:sz="0" w:space="0" w:color="auto"/>
          <w:lang w:val="es-ES" w:eastAsia="es-ES"/>
        </w:rPr>
      </w:pPr>
      <w:r>
        <w:rPr>
          <w:rFonts w:ascii="Tahoma" w:eastAsia="Times New Roman" w:hAnsi="Tahoma" w:cs="Tahoma"/>
          <w:color w:val="000000"/>
          <w:sz w:val="20"/>
          <w:szCs w:val="20"/>
          <w:bdr w:val="none" w:sz="0" w:space="0" w:color="auto"/>
          <w:lang w:val="es-ES" w:eastAsia="es-ES"/>
        </w:rPr>
        <w:t>Por zonas geográficas, la comunidad autónoma que más pasta consume es Catalunya, con un 20;34% del volumen total del mercado de pasta alimenticia, seguido por Andalucía (16,8%) y Madrid, con el 13,6%. Desde la misma perspectiva, pero observando la media anual por habitante, Catalunya es la comunidad con el consumo per cápita más elevado, con 5,27 kg por persona y año. Le siguen las Islas Baleares, con 5,27 kg, y Galicia, con 4,62 kg. También por encima de la media española, encontramos la Comunidad Valenciana (4,53 kg) i la Región de Murcia (4,18 kg).</w:t>
      </w:r>
    </w:p>
    <w:p w14:paraId="09A8BC0A" w14:textId="77777777" w:rsidR="00B67738" w:rsidRDefault="00B67738" w:rsidP="00EE32B5">
      <w:pPr>
        <w:jc w:val="both"/>
        <w:rPr>
          <w:rFonts w:ascii="Tahoma" w:eastAsia="Times New Roman" w:hAnsi="Tahoma" w:cs="Tahoma"/>
          <w:color w:val="000000"/>
          <w:sz w:val="20"/>
          <w:szCs w:val="20"/>
          <w:bdr w:val="none" w:sz="0" w:space="0" w:color="auto"/>
          <w:lang w:val="es-ES" w:eastAsia="es-ES"/>
        </w:rPr>
      </w:pPr>
    </w:p>
    <w:p w14:paraId="781026F6" w14:textId="5DE3F5F0" w:rsidR="00B67738" w:rsidRPr="001E3782" w:rsidRDefault="00B67738" w:rsidP="00EE32B5">
      <w:pPr>
        <w:jc w:val="both"/>
        <w:rPr>
          <w:rFonts w:ascii="Tahoma" w:eastAsia="Times New Roman" w:hAnsi="Tahoma" w:cs="Tahoma"/>
          <w:b/>
          <w:bCs/>
          <w:color w:val="000000"/>
          <w:sz w:val="20"/>
          <w:szCs w:val="20"/>
          <w:bdr w:val="none" w:sz="0" w:space="0" w:color="auto"/>
          <w:lang w:val="es-ES" w:eastAsia="es-ES"/>
        </w:rPr>
      </w:pPr>
      <w:r w:rsidRPr="001E3782">
        <w:rPr>
          <w:rFonts w:ascii="Tahoma" w:eastAsia="Times New Roman" w:hAnsi="Tahoma" w:cs="Tahoma"/>
          <w:b/>
          <w:bCs/>
          <w:color w:val="000000"/>
          <w:sz w:val="20"/>
          <w:szCs w:val="20"/>
          <w:bdr w:val="none" w:sz="0" w:space="0" w:color="auto"/>
          <w:lang w:val="es-ES" w:eastAsia="es-ES"/>
        </w:rPr>
        <w:t>El manifiesto de Gallo en el Día Mundial de la Pasta</w:t>
      </w:r>
    </w:p>
    <w:p w14:paraId="54796F9D" w14:textId="77777777" w:rsidR="00B67738" w:rsidRPr="001E3782" w:rsidRDefault="00B67738" w:rsidP="00EE32B5">
      <w:pPr>
        <w:jc w:val="both"/>
        <w:rPr>
          <w:rFonts w:ascii="Tahoma" w:eastAsia="Times New Roman" w:hAnsi="Tahoma" w:cs="Tahoma"/>
          <w:b/>
          <w:bCs/>
          <w:color w:val="000000"/>
          <w:sz w:val="20"/>
          <w:szCs w:val="20"/>
          <w:bdr w:val="none" w:sz="0" w:space="0" w:color="auto"/>
          <w:lang w:val="es-ES" w:eastAsia="es-ES"/>
        </w:rPr>
      </w:pPr>
    </w:p>
    <w:p w14:paraId="13066F0B" w14:textId="44661136" w:rsidR="00B67738" w:rsidRPr="001E3782" w:rsidRDefault="00B67738" w:rsidP="00EE32B5">
      <w:pPr>
        <w:jc w:val="both"/>
        <w:rPr>
          <w:rFonts w:ascii="Tahoma" w:eastAsia="Times New Roman" w:hAnsi="Tahoma" w:cs="Tahoma"/>
          <w:color w:val="000000"/>
          <w:sz w:val="20"/>
          <w:szCs w:val="20"/>
          <w:bdr w:val="none" w:sz="0" w:space="0" w:color="auto"/>
          <w:lang w:val="es-ES" w:eastAsia="es-ES"/>
        </w:rPr>
      </w:pPr>
      <w:r w:rsidRPr="001E3782">
        <w:rPr>
          <w:rFonts w:ascii="Tahoma" w:eastAsia="Times New Roman" w:hAnsi="Tahoma" w:cs="Tahoma"/>
          <w:color w:val="000000"/>
          <w:sz w:val="20"/>
          <w:szCs w:val="20"/>
          <w:bdr w:val="none" w:sz="0" w:space="0" w:color="auto"/>
          <w:lang w:val="es-ES" w:eastAsia="es-ES"/>
        </w:rPr>
        <w:t>Alimentar a las familias de aquí y de hoy cuidándolas: esa es nuestra obsesión. Estar junto a las familias que viven y disfrutan el día a día. Que se esfuerzan, que luchan, que trabajan, que estudian, que celebran, que comparten. Sean como sean: tradicionales, innovadores, diferentes, originales … felices. Para las familias, en Gallo nos esforzamos por convertir la alimentación, un derecho fundamental, en algo importante, especial, único.</w:t>
      </w:r>
    </w:p>
    <w:p w14:paraId="4104C38B" w14:textId="77777777" w:rsidR="00B67738" w:rsidRPr="001E3782" w:rsidRDefault="00B67738" w:rsidP="00EE32B5">
      <w:pPr>
        <w:jc w:val="both"/>
        <w:rPr>
          <w:rFonts w:ascii="Tahoma" w:eastAsia="Times New Roman" w:hAnsi="Tahoma" w:cs="Tahoma"/>
          <w:color w:val="000000"/>
          <w:sz w:val="20"/>
          <w:szCs w:val="20"/>
          <w:bdr w:val="none" w:sz="0" w:space="0" w:color="auto"/>
          <w:lang w:val="es-ES" w:eastAsia="es-ES"/>
        </w:rPr>
      </w:pPr>
    </w:p>
    <w:p w14:paraId="0273D637" w14:textId="60E53638" w:rsidR="00B67738" w:rsidRPr="001E3782" w:rsidRDefault="00B67738" w:rsidP="00EE32B5">
      <w:pPr>
        <w:jc w:val="both"/>
        <w:rPr>
          <w:rFonts w:ascii="Tahoma" w:eastAsia="Times New Roman" w:hAnsi="Tahoma" w:cs="Tahoma"/>
          <w:color w:val="000000"/>
          <w:sz w:val="20"/>
          <w:szCs w:val="20"/>
          <w:bdr w:val="none" w:sz="0" w:space="0" w:color="auto"/>
          <w:lang w:val="es-ES" w:eastAsia="es-ES"/>
        </w:rPr>
      </w:pPr>
      <w:r w:rsidRPr="001E3782">
        <w:rPr>
          <w:rFonts w:ascii="Tahoma" w:eastAsia="Times New Roman" w:hAnsi="Tahoma" w:cs="Tahoma"/>
          <w:color w:val="000000"/>
          <w:sz w:val="20"/>
          <w:szCs w:val="20"/>
          <w:bdr w:val="none" w:sz="0" w:space="0" w:color="auto"/>
          <w:lang w:val="es-ES" w:eastAsia="es-ES"/>
        </w:rPr>
        <w:t xml:space="preserve">Con productos pensados para todos: queremos que comer bien sea también una formade cuidarse y disfrutar: añadir un toque de felicidad a la rutina, a las comidas de cada día … y también a los días especiales y las fiestas. Con calidad, con honestidad, con responsabilidad, en </w:t>
      </w:r>
      <w:r w:rsidRPr="001E3782">
        <w:rPr>
          <w:rFonts w:ascii="Tahoma" w:eastAsia="Times New Roman" w:hAnsi="Tahoma" w:cs="Tahoma"/>
          <w:color w:val="000000"/>
          <w:sz w:val="20"/>
          <w:szCs w:val="20"/>
          <w:bdr w:val="none" w:sz="0" w:space="0" w:color="auto"/>
          <w:lang w:val="es-ES" w:eastAsia="es-ES"/>
        </w:rPr>
        <w:lastRenderedPageBreak/>
        <w:t>sintonía con tus valores … con confianza. Alimentar, cuidar, alegrar: no sol</w:t>
      </w:r>
      <w:r w:rsidR="005C0D6A">
        <w:rPr>
          <w:rFonts w:ascii="Tahoma" w:eastAsia="Times New Roman" w:hAnsi="Tahoma" w:cs="Tahoma"/>
          <w:color w:val="000000"/>
          <w:sz w:val="20"/>
          <w:szCs w:val="20"/>
          <w:bdr w:val="none" w:sz="0" w:space="0" w:color="auto"/>
          <w:lang w:val="es-ES" w:eastAsia="es-ES"/>
        </w:rPr>
        <w:t>o</w:t>
      </w:r>
      <w:r w:rsidRPr="001E3782">
        <w:rPr>
          <w:rFonts w:ascii="Tahoma" w:eastAsia="Times New Roman" w:hAnsi="Tahoma" w:cs="Tahoma"/>
          <w:color w:val="000000"/>
          <w:sz w:val="20"/>
          <w:szCs w:val="20"/>
          <w:bdr w:val="none" w:sz="0" w:space="0" w:color="auto"/>
          <w:lang w:val="es-ES" w:eastAsia="es-ES"/>
        </w:rPr>
        <w:t xml:space="preserve"> queremos estar con las familias de aquí y de hoy, queremos ser parte de ellas.</w:t>
      </w:r>
    </w:p>
    <w:p w14:paraId="6CF62EA0" w14:textId="77777777" w:rsidR="00B67738" w:rsidRPr="001E3782" w:rsidRDefault="00B67738" w:rsidP="00EE32B5">
      <w:pPr>
        <w:jc w:val="both"/>
        <w:rPr>
          <w:rFonts w:ascii="Tahoma" w:eastAsia="Times New Roman" w:hAnsi="Tahoma" w:cs="Tahoma"/>
          <w:color w:val="000000"/>
          <w:sz w:val="20"/>
          <w:szCs w:val="20"/>
          <w:bdr w:val="none" w:sz="0" w:space="0" w:color="auto"/>
          <w:lang w:val="es-ES" w:eastAsia="es-ES"/>
        </w:rPr>
      </w:pPr>
    </w:p>
    <w:p w14:paraId="1085FF10" w14:textId="4F367F21" w:rsidR="00B67738" w:rsidRPr="001E3782" w:rsidRDefault="00B67738" w:rsidP="00EE32B5">
      <w:pPr>
        <w:jc w:val="both"/>
        <w:rPr>
          <w:rFonts w:ascii="Tahoma" w:eastAsia="Times New Roman" w:hAnsi="Tahoma" w:cs="Tahoma"/>
          <w:b/>
          <w:bCs/>
          <w:color w:val="000000"/>
          <w:sz w:val="20"/>
          <w:szCs w:val="20"/>
          <w:bdr w:val="none" w:sz="0" w:space="0" w:color="auto"/>
          <w:lang w:val="es-ES" w:eastAsia="es-ES"/>
        </w:rPr>
      </w:pPr>
      <w:r w:rsidRPr="001E3782">
        <w:rPr>
          <w:rFonts w:ascii="Tahoma" w:eastAsia="Times New Roman" w:hAnsi="Tahoma" w:cs="Tahoma"/>
          <w:b/>
          <w:bCs/>
          <w:color w:val="000000"/>
          <w:sz w:val="20"/>
          <w:szCs w:val="20"/>
          <w:bdr w:val="none" w:sz="0" w:space="0" w:color="auto"/>
          <w:lang w:val="es-ES" w:eastAsia="es-ES"/>
        </w:rPr>
        <w:t>Claves en la transformación hacia un sistema alimentario sostenible</w:t>
      </w:r>
    </w:p>
    <w:p w14:paraId="19E131A0" w14:textId="77777777" w:rsidR="00B67738" w:rsidRPr="001E3782" w:rsidRDefault="00B67738" w:rsidP="00EE32B5">
      <w:pPr>
        <w:jc w:val="both"/>
        <w:rPr>
          <w:rFonts w:ascii="Tahoma" w:eastAsia="Times New Roman" w:hAnsi="Tahoma" w:cs="Tahoma"/>
          <w:color w:val="000000"/>
          <w:sz w:val="20"/>
          <w:szCs w:val="20"/>
          <w:bdr w:val="none" w:sz="0" w:space="0" w:color="auto"/>
          <w:lang w:val="es-ES" w:eastAsia="es-ES"/>
        </w:rPr>
      </w:pPr>
    </w:p>
    <w:p w14:paraId="575B67D9" w14:textId="77777777" w:rsidR="0031451C" w:rsidRDefault="00B67738" w:rsidP="00EE32B5">
      <w:pPr>
        <w:jc w:val="both"/>
        <w:rPr>
          <w:rFonts w:ascii="Tahoma" w:eastAsia="Times New Roman" w:hAnsi="Tahoma" w:cs="Tahoma"/>
          <w:color w:val="000000"/>
          <w:sz w:val="20"/>
          <w:szCs w:val="20"/>
          <w:bdr w:val="none" w:sz="0" w:space="0" w:color="auto"/>
          <w:lang w:val="es-ES" w:eastAsia="es-ES"/>
        </w:rPr>
      </w:pPr>
      <w:r w:rsidRPr="001E3782">
        <w:rPr>
          <w:rFonts w:ascii="Tahoma" w:eastAsia="Times New Roman" w:hAnsi="Tahoma" w:cs="Tahoma"/>
          <w:b/>
          <w:bCs/>
          <w:color w:val="000000"/>
          <w:sz w:val="20"/>
          <w:szCs w:val="20"/>
          <w:bdr w:val="none" w:sz="0" w:space="0" w:color="auto"/>
          <w:lang w:val="es-ES" w:eastAsia="es-ES"/>
        </w:rPr>
        <w:t>Grupo Gallo</w:t>
      </w:r>
      <w:r w:rsidRPr="001E3782">
        <w:rPr>
          <w:rFonts w:ascii="Tahoma" w:eastAsia="Times New Roman" w:hAnsi="Tahoma" w:cs="Tahoma"/>
          <w:color w:val="000000"/>
          <w:sz w:val="20"/>
          <w:szCs w:val="20"/>
          <w:bdr w:val="none" w:sz="0" w:space="0" w:color="auto"/>
          <w:lang w:val="es-ES" w:eastAsia="es-ES"/>
        </w:rPr>
        <w:t xml:space="preserve"> lleva más de 75 años trabajando por un futuro responsable con agricultores, proveedores, clientes, colaboradores y consumidores. Trabajamos con el objetivo de garantizar la sostenibilidad </w:t>
      </w:r>
      <w:r w:rsidR="0031451C" w:rsidRPr="001E3782">
        <w:rPr>
          <w:rFonts w:ascii="Tahoma" w:eastAsia="Times New Roman" w:hAnsi="Tahoma" w:cs="Tahoma"/>
          <w:color w:val="000000"/>
          <w:sz w:val="20"/>
          <w:szCs w:val="20"/>
          <w:bdr w:val="none" w:sz="0" w:space="0" w:color="auto"/>
          <w:lang w:val="es-ES" w:eastAsia="es-ES"/>
        </w:rPr>
        <w:t>medioambiental, s</w:t>
      </w:r>
      <w:r w:rsidRPr="001E3782">
        <w:rPr>
          <w:rFonts w:ascii="Tahoma" w:eastAsia="Times New Roman" w:hAnsi="Tahoma" w:cs="Tahoma"/>
          <w:color w:val="000000"/>
          <w:sz w:val="20"/>
          <w:szCs w:val="20"/>
          <w:bdr w:val="none" w:sz="0" w:space="0" w:color="auto"/>
          <w:lang w:val="es-ES" w:eastAsia="es-ES"/>
        </w:rPr>
        <w:t xml:space="preserve">ocial y económica de nuestro campo y su cadena de valor, que garantiza una pasta de calidad, desde el campo a la mesa. </w:t>
      </w:r>
    </w:p>
    <w:p w14:paraId="0927AE5D" w14:textId="77777777" w:rsidR="00B434B0" w:rsidRPr="001E3782" w:rsidRDefault="00B434B0" w:rsidP="00EE32B5">
      <w:pPr>
        <w:jc w:val="both"/>
        <w:rPr>
          <w:rFonts w:ascii="Tahoma" w:eastAsia="Times New Roman" w:hAnsi="Tahoma" w:cs="Tahoma"/>
          <w:color w:val="000000"/>
          <w:sz w:val="20"/>
          <w:szCs w:val="20"/>
          <w:bdr w:val="none" w:sz="0" w:space="0" w:color="auto"/>
          <w:lang w:val="es-ES" w:eastAsia="es-ES"/>
        </w:rPr>
      </w:pPr>
    </w:p>
    <w:p w14:paraId="47BA68D9" w14:textId="4A0D6724" w:rsidR="00B67738" w:rsidRDefault="00B67738" w:rsidP="00EE32B5">
      <w:pPr>
        <w:jc w:val="both"/>
        <w:rPr>
          <w:rFonts w:ascii="Tahoma" w:eastAsia="Times New Roman" w:hAnsi="Tahoma" w:cs="Tahoma"/>
          <w:color w:val="000000"/>
          <w:sz w:val="20"/>
          <w:szCs w:val="20"/>
          <w:bdr w:val="none" w:sz="0" w:space="0" w:color="auto"/>
          <w:lang w:val="es-ES" w:eastAsia="es-ES"/>
        </w:rPr>
      </w:pPr>
      <w:r w:rsidRPr="001E3782">
        <w:rPr>
          <w:rFonts w:ascii="Tahoma" w:eastAsia="Times New Roman" w:hAnsi="Tahoma" w:cs="Tahoma"/>
          <w:color w:val="000000"/>
          <w:sz w:val="20"/>
          <w:szCs w:val="20"/>
          <w:bdr w:val="none" w:sz="0" w:space="0" w:color="auto"/>
          <w:lang w:val="es-ES" w:eastAsia="es-ES"/>
        </w:rPr>
        <w:t xml:space="preserve">En </w:t>
      </w:r>
      <w:r w:rsidRPr="00B434B0">
        <w:rPr>
          <w:rFonts w:ascii="Tahoma" w:eastAsia="Times New Roman" w:hAnsi="Tahoma" w:cs="Tahoma"/>
          <w:b/>
          <w:bCs/>
          <w:color w:val="000000"/>
          <w:sz w:val="20"/>
          <w:szCs w:val="20"/>
          <w:bdr w:val="none" w:sz="0" w:space="0" w:color="auto"/>
          <w:lang w:val="es-ES" w:eastAsia="es-ES"/>
        </w:rPr>
        <w:t>Grupo Gallo</w:t>
      </w:r>
      <w:r w:rsidRPr="001E3782">
        <w:rPr>
          <w:rFonts w:ascii="Tahoma" w:eastAsia="Times New Roman" w:hAnsi="Tahoma" w:cs="Tahoma"/>
          <w:color w:val="000000"/>
          <w:sz w:val="20"/>
          <w:szCs w:val="20"/>
          <w:bdr w:val="none" w:sz="0" w:space="0" w:color="auto"/>
          <w:lang w:val="es-ES" w:eastAsia="es-ES"/>
        </w:rPr>
        <w:t xml:space="preserve"> trabajamos para un futuro más verde y limpio en emisiones</w:t>
      </w:r>
      <w:r w:rsidR="0031451C" w:rsidRPr="001E3782">
        <w:rPr>
          <w:rFonts w:ascii="Tahoma" w:eastAsia="Times New Roman" w:hAnsi="Tahoma" w:cs="Tahoma"/>
          <w:color w:val="000000"/>
          <w:sz w:val="20"/>
          <w:szCs w:val="20"/>
          <w:bdr w:val="none" w:sz="0" w:space="0" w:color="auto"/>
          <w:lang w:val="es-ES" w:eastAsia="es-ES"/>
        </w:rPr>
        <w:t>, con el uso de fertilizantes verdes</w:t>
      </w:r>
      <w:r w:rsidR="00B434B0">
        <w:rPr>
          <w:rFonts w:ascii="Tahoma" w:eastAsia="Times New Roman" w:hAnsi="Tahoma" w:cs="Tahoma"/>
          <w:color w:val="000000"/>
          <w:sz w:val="20"/>
          <w:szCs w:val="20"/>
          <w:bdr w:val="none" w:sz="0" w:space="0" w:color="auto"/>
          <w:lang w:val="es-ES" w:eastAsia="es-ES"/>
        </w:rPr>
        <w:t xml:space="preserve"> e</w:t>
      </w:r>
      <w:r w:rsidRPr="001E3782">
        <w:rPr>
          <w:rFonts w:ascii="Tahoma" w:eastAsia="Times New Roman" w:hAnsi="Tahoma" w:cs="Tahoma"/>
          <w:color w:val="000000"/>
          <w:sz w:val="20"/>
          <w:szCs w:val="20"/>
          <w:bdr w:val="none" w:sz="0" w:space="0" w:color="auto"/>
          <w:lang w:val="es-ES" w:eastAsia="es-ES"/>
        </w:rPr>
        <w:t xml:space="preserve"> innovamos</w:t>
      </w:r>
      <w:r w:rsidR="0031451C" w:rsidRPr="001E3782">
        <w:rPr>
          <w:rFonts w:ascii="Tahoma" w:eastAsia="Times New Roman" w:hAnsi="Tahoma" w:cs="Tahoma"/>
          <w:color w:val="000000"/>
          <w:sz w:val="20"/>
          <w:szCs w:val="20"/>
          <w:bdr w:val="none" w:sz="0" w:space="0" w:color="auto"/>
          <w:lang w:val="es-ES" w:eastAsia="es-ES"/>
        </w:rPr>
        <w:t xml:space="preserve"> con nuevos productos que reduzcan el desperdicio de los alimentos reutilizando la totalidad de los ingredientes. En materia de</w:t>
      </w:r>
      <w:r w:rsidR="0031451C" w:rsidRPr="001E3782">
        <w:rPr>
          <w:rFonts w:ascii="Tahoma" w:eastAsia="Times New Roman" w:hAnsi="Tahoma" w:cs="Tahoma"/>
          <w:i/>
          <w:iCs/>
          <w:color w:val="000000"/>
          <w:sz w:val="20"/>
          <w:szCs w:val="20"/>
          <w:bdr w:val="none" w:sz="0" w:space="0" w:color="auto"/>
          <w:lang w:val="es-ES" w:eastAsia="es-ES"/>
        </w:rPr>
        <w:t xml:space="preserve"> packaging</w:t>
      </w:r>
      <w:r w:rsidR="0031451C" w:rsidRPr="001E3782">
        <w:rPr>
          <w:rFonts w:ascii="Tahoma" w:eastAsia="Times New Roman" w:hAnsi="Tahoma" w:cs="Tahoma"/>
          <w:color w:val="000000"/>
          <w:sz w:val="20"/>
          <w:szCs w:val="20"/>
          <w:bdr w:val="none" w:sz="0" w:space="0" w:color="auto"/>
          <w:lang w:val="es-ES" w:eastAsia="es-ES"/>
        </w:rPr>
        <w:t>, Gallo trabaja para ofrecer envases más sostenibles y, por ello, el 80% de los packs que utiliza en sus productos son reciclables.</w:t>
      </w:r>
    </w:p>
    <w:p w14:paraId="55B51B72" w14:textId="77777777" w:rsidR="0031451C" w:rsidRPr="00EE2F88" w:rsidRDefault="0031451C" w:rsidP="00EE32B5">
      <w:pPr>
        <w:jc w:val="both"/>
        <w:rPr>
          <w:rFonts w:ascii="Tahoma" w:eastAsia="Times New Roman" w:hAnsi="Tahoma" w:cs="Tahoma"/>
          <w:b/>
          <w:bCs/>
          <w:color w:val="000000"/>
          <w:sz w:val="20"/>
          <w:szCs w:val="20"/>
          <w:bdr w:val="none" w:sz="0" w:space="0" w:color="auto"/>
          <w:lang w:val="es-ES" w:eastAsia="es-ES"/>
        </w:rPr>
      </w:pPr>
    </w:p>
    <w:p w14:paraId="375E26A3" w14:textId="77777777" w:rsidR="00EE2F88" w:rsidRPr="00EE2F88" w:rsidRDefault="00EE2F88" w:rsidP="00EE2F88">
      <w:pPr>
        <w:pStyle w:val="Cuerpo"/>
        <w:jc w:val="both"/>
        <w:rPr>
          <w:rFonts w:ascii="Tahoma" w:hAnsi="Tahoma" w:cs="Tahoma"/>
          <w:b/>
          <w:bCs/>
          <w:color w:val="535353" w:themeColor="background2"/>
          <w:sz w:val="18"/>
          <w:szCs w:val="18"/>
          <w:lang w:val="es-ES"/>
        </w:rPr>
      </w:pPr>
      <w:r w:rsidRPr="00EE2F88">
        <w:rPr>
          <w:rFonts w:ascii="Tahoma" w:hAnsi="Tahoma" w:cs="Tahoma"/>
          <w:b/>
          <w:bCs/>
          <w:color w:val="535353" w:themeColor="background2"/>
          <w:sz w:val="18"/>
          <w:szCs w:val="18"/>
          <w:lang w:val="es-ES"/>
        </w:rPr>
        <w:t>Calidad e innovación en el ADN desde 1946</w:t>
      </w:r>
    </w:p>
    <w:p w14:paraId="15D1DA26" w14:textId="12468B64" w:rsidR="00EE2F88" w:rsidRPr="00D711E1" w:rsidRDefault="00EE2F88" w:rsidP="00EE2F88">
      <w:pPr>
        <w:pStyle w:val="Cuerpo"/>
        <w:jc w:val="both"/>
        <w:rPr>
          <w:rFonts w:ascii="Tahoma" w:hAnsi="Tahoma" w:cs="Tahoma"/>
          <w:color w:val="535353" w:themeColor="background2"/>
          <w:sz w:val="18"/>
          <w:szCs w:val="18"/>
        </w:rPr>
      </w:pPr>
      <w:r w:rsidRPr="00D711E1">
        <w:rPr>
          <w:rFonts w:ascii="Tahoma" w:hAnsi="Tahoma" w:cs="Tahoma"/>
          <w:color w:val="535353" w:themeColor="background2"/>
          <w:sz w:val="18"/>
          <w:szCs w:val="18"/>
          <w:lang w:val="es-ES"/>
        </w:rPr>
        <w:t xml:space="preserve">Durante más de 75 años, </w:t>
      </w:r>
      <w:r w:rsidRPr="00D711E1">
        <w:rPr>
          <w:rFonts w:ascii="Tahoma" w:hAnsi="Tahoma" w:cs="Tahoma"/>
          <w:b/>
          <w:bCs/>
          <w:color w:val="535353" w:themeColor="background2"/>
          <w:sz w:val="18"/>
          <w:szCs w:val="18"/>
          <w:lang w:val="es-ES"/>
        </w:rPr>
        <w:t>Pastas Gallo</w:t>
      </w:r>
      <w:r w:rsidRPr="00D711E1">
        <w:rPr>
          <w:rFonts w:ascii="Tahoma" w:hAnsi="Tahoma" w:cs="Tahoma"/>
          <w:color w:val="535353" w:themeColor="background2"/>
          <w:sz w:val="18"/>
          <w:szCs w:val="18"/>
          <w:lang w:val="es-ES"/>
        </w:rPr>
        <w:t xml:space="preserve"> ha sido una</w:t>
      </w:r>
      <w:r w:rsidRPr="00D711E1">
        <w:rPr>
          <w:rFonts w:ascii="Tahoma" w:hAnsi="Tahoma" w:cs="Tahoma"/>
          <w:color w:val="535353" w:themeColor="background2"/>
          <w:sz w:val="18"/>
          <w:szCs w:val="18"/>
        </w:rPr>
        <w:t xml:space="preserve">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14:paraId="2EAAA5F8" w14:textId="77777777" w:rsidR="00EE2F88" w:rsidRPr="00D711E1" w:rsidRDefault="00EE2F88" w:rsidP="00EE2F88">
      <w:pPr>
        <w:spacing w:after="160"/>
        <w:jc w:val="both"/>
        <w:rPr>
          <w:rFonts w:ascii="Tahoma" w:hAnsi="Tahoma" w:cs="Tahoma"/>
          <w:color w:val="535353" w:themeColor="background2"/>
          <w:sz w:val="18"/>
          <w:szCs w:val="18"/>
          <w:lang w:val="es-ES"/>
        </w:rPr>
      </w:pPr>
      <w:r w:rsidRPr="00D711E1">
        <w:rPr>
          <w:rFonts w:ascii="Tahoma" w:hAnsi="Tahoma" w:cs="Tahoma"/>
          <w:b/>
          <w:bCs/>
          <w:color w:val="535353" w:themeColor="background2"/>
          <w:sz w:val="18"/>
          <w:szCs w:val="18"/>
          <w:lang w:val="es-ES"/>
        </w:rPr>
        <w:t>Grupo Gallo</w:t>
      </w:r>
      <w:r w:rsidRPr="00D711E1">
        <w:rPr>
          <w:rFonts w:ascii="Tahoma" w:hAnsi="Tahoma" w:cs="Tahoma"/>
          <w:color w:val="535353" w:themeColor="background2"/>
          <w:sz w:val="18"/>
          <w:szCs w:val="18"/>
          <w:lang w:val="es-ES"/>
        </w:rPr>
        <w:t xml:space="preserve"> se ha consolidado en el mercado español como marca líder en el mercado de la pasta seca, las salsas y las harinas como único fabricante nacional, ofreciendo una amplia variedad de pastas, con recetas totalmente adaptadas al gusto de los paladares españoles. El reconocimiento de los consumidores le avala con su fidelidad y una cuota de mercado cercana al 28% en pasta seca, un 29% en salsas y un 16% en harinas. </w:t>
      </w:r>
    </w:p>
    <w:p w14:paraId="0F93C71E" w14:textId="77777777" w:rsidR="0031451C" w:rsidRDefault="0031451C" w:rsidP="00EE32B5">
      <w:pPr>
        <w:jc w:val="both"/>
        <w:rPr>
          <w:rFonts w:ascii="Tahoma" w:eastAsia="Times New Roman" w:hAnsi="Tahoma" w:cs="Tahoma"/>
          <w:color w:val="000000"/>
          <w:sz w:val="20"/>
          <w:szCs w:val="20"/>
          <w:bdr w:val="none" w:sz="0" w:space="0" w:color="auto"/>
          <w:lang w:val="es-ES" w:eastAsia="es-ES"/>
        </w:rPr>
      </w:pPr>
    </w:p>
    <w:p w14:paraId="75C9EACD" w14:textId="59DB9F20" w:rsidR="0031451C" w:rsidRDefault="0031451C" w:rsidP="00EE32B5">
      <w:pPr>
        <w:jc w:val="both"/>
        <w:rPr>
          <w:rFonts w:ascii="Tahoma" w:eastAsia="Times New Roman" w:hAnsi="Tahoma" w:cs="Tahoma"/>
          <w:color w:val="000000"/>
          <w:sz w:val="20"/>
          <w:szCs w:val="20"/>
          <w:bdr w:val="none" w:sz="0" w:space="0" w:color="auto"/>
          <w:lang w:val="es-ES" w:eastAsia="es-ES"/>
        </w:rPr>
      </w:pPr>
    </w:p>
    <w:p w14:paraId="2D849424" w14:textId="77777777" w:rsidR="00010A90" w:rsidRPr="00010A90" w:rsidRDefault="00010A90" w:rsidP="00675E83">
      <w:pPr>
        <w:pBdr>
          <w:top w:val="single" w:sz="6" w:space="1"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vanish/>
          <w:sz w:val="16"/>
          <w:szCs w:val="16"/>
          <w:bdr w:val="none" w:sz="0" w:space="0" w:color="auto"/>
          <w:lang w:val="es-ES" w:eastAsia="es-ES"/>
        </w:rPr>
      </w:pPr>
      <w:r w:rsidRPr="00010A90">
        <w:rPr>
          <w:rFonts w:ascii="Arial" w:eastAsia="Times New Roman" w:hAnsi="Arial" w:cs="Arial"/>
          <w:vanish/>
          <w:sz w:val="16"/>
          <w:szCs w:val="16"/>
          <w:bdr w:val="none" w:sz="0" w:space="0" w:color="auto"/>
          <w:lang w:val="es-ES" w:eastAsia="es-ES"/>
        </w:rPr>
        <w:t>Final del formulario</w:t>
      </w:r>
    </w:p>
    <w:p w14:paraId="008F5E5E" w14:textId="77777777" w:rsidR="0062766D" w:rsidRPr="00D86C27" w:rsidRDefault="0062766D" w:rsidP="00D86C27">
      <w:pPr>
        <w:spacing w:after="160"/>
        <w:jc w:val="both"/>
        <w:rPr>
          <w:rFonts w:ascii="Tahoma" w:hAnsi="Tahoma" w:cs="Tahoma"/>
          <w:sz w:val="20"/>
          <w:szCs w:val="20"/>
          <w:lang w:val="es-ES"/>
        </w:rPr>
      </w:pPr>
    </w:p>
    <w:p w14:paraId="47ED3961" w14:textId="02934C45" w:rsidR="0061526A" w:rsidRPr="00451289" w:rsidRDefault="0061526A" w:rsidP="0061526A">
      <w:pPr>
        <w:pStyle w:val="Cuerpo"/>
        <w:spacing w:line="240" w:lineRule="atLeast"/>
        <w:jc w:val="right"/>
        <w:rPr>
          <w:rFonts w:ascii="Tahoma" w:hAnsi="Tahoma" w:cs="Tahoma"/>
          <w:color w:val="595959" w:themeColor="text1" w:themeTint="A6"/>
          <w:sz w:val="16"/>
          <w:szCs w:val="16"/>
        </w:rPr>
      </w:pPr>
      <w:r w:rsidRPr="00451289">
        <w:rPr>
          <w:rFonts w:ascii="Tahoma" w:hAnsi="Tahoma" w:cs="Tahoma"/>
          <w:b/>
          <w:bCs/>
          <w:color w:val="595959" w:themeColor="text1" w:themeTint="A6"/>
          <w:sz w:val="16"/>
          <w:szCs w:val="16"/>
        </w:rPr>
        <w:t>Para más información</w:t>
      </w:r>
      <w:r w:rsidRPr="00451289">
        <w:rPr>
          <w:rFonts w:ascii="Tahoma" w:hAnsi="Tahoma" w:cs="Tahoma"/>
          <w:color w:val="595959" w:themeColor="text1" w:themeTint="A6"/>
          <w:sz w:val="16"/>
          <w:szCs w:val="16"/>
        </w:rPr>
        <w:t xml:space="preserve">: </w:t>
      </w:r>
      <w:r w:rsidRPr="00451289">
        <w:rPr>
          <w:rFonts w:ascii="Tahoma" w:hAnsi="Tahoma" w:cs="Tahoma"/>
          <w:color w:val="92D050"/>
          <w:sz w:val="16"/>
          <w:szCs w:val="16"/>
        </w:rPr>
        <w:t>Tinkle Consultants</w:t>
      </w:r>
    </w:p>
    <w:p w14:paraId="72BF238A" w14:textId="2B3D53C7" w:rsidR="0061526A" w:rsidRPr="00451289" w:rsidRDefault="0061526A" w:rsidP="0061526A">
      <w:pPr>
        <w:pStyle w:val="Cuerpo"/>
        <w:spacing w:line="240" w:lineRule="atLeast"/>
        <w:jc w:val="right"/>
        <w:rPr>
          <w:rFonts w:ascii="Tahoma" w:hAnsi="Tahoma" w:cs="Tahoma"/>
          <w:color w:val="595959" w:themeColor="text1" w:themeTint="A6"/>
          <w:sz w:val="16"/>
          <w:szCs w:val="16"/>
        </w:rPr>
      </w:pPr>
      <w:r w:rsidRPr="00451289">
        <w:rPr>
          <w:rFonts w:ascii="Tahoma" w:hAnsi="Tahoma" w:cs="Tahoma"/>
          <w:color w:val="595959" w:themeColor="text1" w:themeTint="A6"/>
          <w:sz w:val="16"/>
          <w:szCs w:val="16"/>
        </w:rPr>
        <w:t xml:space="preserve">Noemí </w:t>
      </w:r>
      <w:hyperlink r:id="rId8" w:history="1">
        <w:r w:rsidR="00451289" w:rsidRPr="00451289">
          <w:rPr>
            <w:rStyle w:val="Hipervnculo"/>
            <w:rFonts w:ascii="Tahoma" w:hAnsi="Tahoma" w:cs="Tahoma"/>
            <w:color w:val="595959" w:themeColor="text1" w:themeTint="A6"/>
            <w:sz w:val="16"/>
            <w:szCs w:val="16"/>
            <w:u w:val="none"/>
          </w:rPr>
          <w:t>Iglesias |niglesias@tinkle.es| Tel.:610</w:t>
        </w:r>
      </w:hyperlink>
      <w:r w:rsidRPr="00451289">
        <w:rPr>
          <w:rFonts w:ascii="Tahoma" w:hAnsi="Tahoma" w:cs="Tahoma"/>
          <w:color w:val="595959" w:themeColor="text1" w:themeTint="A6"/>
          <w:sz w:val="16"/>
          <w:szCs w:val="16"/>
        </w:rPr>
        <w:t xml:space="preserve"> 732 591</w:t>
      </w:r>
    </w:p>
    <w:p w14:paraId="216C0933" w14:textId="26D181DE" w:rsidR="00B06E5E" w:rsidRPr="00D86C27" w:rsidRDefault="00451289" w:rsidP="00D86C27">
      <w:pPr>
        <w:pStyle w:val="Cuerpo"/>
        <w:spacing w:line="240" w:lineRule="atLeast"/>
        <w:jc w:val="right"/>
        <w:rPr>
          <w:rFonts w:ascii="Tahoma" w:hAnsi="Tahoma" w:cs="Tahoma"/>
          <w:color w:val="595959" w:themeColor="text1" w:themeTint="A6"/>
          <w:sz w:val="16"/>
          <w:szCs w:val="16"/>
          <w:lang w:val="en-US"/>
        </w:rPr>
      </w:pPr>
      <w:r w:rsidRPr="00451289">
        <w:rPr>
          <w:rFonts w:ascii="Tahoma" w:hAnsi="Tahoma" w:cs="Tahoma"/>
          <w:color w:val="595959" w:themeColor="text1" w:themeTint="A6"/>
          <w:sz w:val="16"/>
          <w:szCs w:val="16"/>
          <w:lang w:val="en-US"/>
        </w:rPr>
        <w:t xml:space="preserve">Andreu Rauet </w:t>
      </w:r>
      <w:hyperlink r:id="rId9" w:history="1">
        <w:r w:rsidRPr="00451289">
          <w:rPr>
            <w:rStyle w:val="Hipervnculo"/>
            <w:rFonts w:ascii="Tahoma" w:hAnsi="Tahoma" w:cs="Tahoma"/>
            <w:color w:val="595959" w:themeColor="text1" w:themeTint="A6"/>
            <w:sz w:val="16"/>
            <w:szCs w:val="16"/>
            <w:lang w:val="en-US"/>
          </w:rPr>
          <w:t>|arauet@tinkle.es|</w:t>
        </w:r>
      </w:hyperlink>
      <w:r w:rsidRPr="00451289">
        <w:rPr>
          <w:rFonts w:ascii="Tahoma" w:hAnsi="Tahoma" w:cs="Tahoma"/>
          <w:color w:val="595959" w:themeColor="text1" w:themeTint="A6"/>
          <w:sz w:val="16"/>
          <w:szCs w:val="16"/>
          <w:lang w:val="en-US"/>
        </w:rPr>
        <w:t xml:space="preserve"> Tel.: 673 91 29 18</w:t>
      </w:r>
      <w:bookmarkEnd w:id="0"/>
    </w:p>
    <w:sectPr w:rsidR="00B06E5E" w:rsidRPr="00D86C27">
      <w:headerReference w:type="default"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7571" w14:textId="77777777" w:rsidR="00332A55" w:rsidRDefault="00332A55">
      <w:r>
        <w:separator/>
      </w:r>
    </w:p>
  </w:endnote>
  <w:endnote w:type="continuationSeparator" w:id="0">
    <w:p w14:paraId="24B1E1E4" w14:textId="77777777" w:rsidR="00332A55" w:rsidRDefault="0033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73C9" w14:textId="77777777" w:rsidR="00B31CF1" w:rsidRDefault="00B31CF1">
    <w:pPr>
      <w:pStyle w:val="Cabecera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0B63A" w14:textId="77777777" w:rsidR="00332A55" w:rsidRDefault="00332A55">
      <w:r>
        <w:separator/>
      </w:r>
    </w:p>
  </w:footnote>
  <w:footnote w:type="continuationSeparator" w:id="0">
    <w:p w14:paraId="27B996BD" w14:textId="77777777" w:rsidR="00332A55" w:rsidRDefault="0033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8B62" w14:textId="77777777" w:rsidR="00B31CF1" w:rsidRDefault="00B31CF1">
    <w:pPr>
      <w:pStyle w:val="Cabeceraypi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18B5A4"/>
    <w:multiLevelType w:val="hybridMultilevel"/>
    <w:tmpl w:val="6BB2B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F2F82"/>
    <w:multiLevelType w:val="hybridMultilevel"/>
    <w:tmpl w:val="FDAE4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25F691"/>
    <w:multiLevelType w:val="hybridMultilevel"/>
    <w:tmpl w:val="03D40C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DD6729"/>
    <w:multiLevelType w:val="hybridMultilevel"/>
    <w:tmpl w:val="CFFED2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EB2F80"/>
    <w:multiLevelType w:val="hybridMultilevel"/>
    <w:tmpl w:val="4AAC03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F062D7"/>
    <w:multiLevelType w:val="hybridMultilevel"/>
    <w:tmpl w:val="42C62BA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D424C5E"/>
    <w:multiLevelType w:val="hybridMultilevel"/>
    <w:tmpl w:val="BDECA836"/>
    <w:lvl w:ilvl="0" w:tplc="C7EA19D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25087088">
    <w:abstractNumId w:val="0"/>
  </w:num>
  <w:num w:numId="2" w16cid:durableId="1161697706">
    <w:abstractNumId w:val="2"/>
  </w:num>
  <w:num w:numId="3" w16cid:durableId="531725078">
    <w:abstractNumId w:val="1"/>
  </w:num>
  <w:num w:numId="4" w16cid:durableId="1702439765">
    <w:abstractNumId w:val="6"/>
  </w:num>
  <w:num w:numId="5" w16cid:durableId="938412977">
    <w:abstractNumId w:val="3"/>
  </w:num>
  <w:num w:numId="6" w16cid:durableId="1970889166">
    <w:abstractNumId w:val="4"/>
  </w:num>
  <w:num w:numId="7" w16cid:durableId="548497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F1"/>
    <w:rsid w:val="00001343"/>
    <w:rsid w:val="00003A0A"/>
    <w:rsid w:val="00010A90"/>
    <w:rsid w:val="00011048"/>
    <w:rsid w:val="0001487B"/>
    <w:rsid w:val="00014D62"/>
    <w:rsid w:val="0002639A"/>
    <w:rsid w:val="00032CFD"/>
    <w:rsid w:val="0003312F"/>
    <w:rsid w:val="00037B47"/>
    <w:rsid w:val="000412D1"/>
    <w:rsid w:val="000529BA"/>
    <w:rsid w:val="00053211"/>
    <w:rsid w:val="000628CF"/>
    <w:rsid w:val="0006368E"/>
    <w:rsid w:val="00066D84"/>
    <w:rsid w:val="00076517"/>
    <w:rsid w:val="0008089C"/>
    <w:rsid w:val="000870FE"/>
    <w:rsid w:val="00094687"/>
    <w:rsid w:val="000975B9"/>
    <w:rsid w:val="000A149F"/>
    <w:rsid w:val="000A38CC"/>
    <w:rsid w:val="000B0A92"/>
    <w:rsid w:val="000B4592"/>
    <w:rsid w:val="000B5EB0"/>
    <w:rsid w:val="000C6FB9"/>
    <w:rsid w:val="000C71F4"/>
    <w:rsid w:val="000D2166"/>
    <w:rsid w:val="000D652E"/>
    <w:rsid w:val="000D7497"/>
    <w:rsid w:val="000F0D9E"/>
    <w:rsid w:val="000F49B5"/>
    <w:rsid w:val="000F57A0"/>
    <w:rsid w:val="0011162C"/>
    <w:rsid w:val="00122D43"/>
    <w:rsid w:val="001253FF"/>
    <w:rsid w:val="001265BF"/>
    <w:rsid w:val="001344FA"/>
    <w:rsid w:val="00141E6D"/>
    <w:rsid w:val="001444F1"/>
    <w:rsid w:val="00151706"/>
    <w:rsid w:val="00163FFA"/>
    <w:rsid w:val="001668FD"/>
    <w:rsid w:val="0016786A"/>
    <w:rsid w:val="00170D4A"/>
    <w:rsid w:val="00171799"/>
    <w:rsid w:val="00181D98"/>
    <w:rsid w:val="00184F61"/>
    <w:rsid w:val="00187BC4"/>
    <w:rsid w:val="0019660A"/>
    <w:rsid w:val="00197107"/>
    <w:rsid w:val="00197C7E"/>
    <w:rsid w:val="001A3FED"/>
    <w:rsid w:val="001A5740"/>
    <w:rsid w:val="001A5E5B"/>
    <w:rsid w:val="001B055A"/>
    <w:rsid w:val="001B5641"/>
    <w:rsid w:val="001C5439"/>
    <w:rsid w:val="001C5E9D"/>
    <w:rsid w:val="001D00B8"/>
    <w:rsid w:val="001D3F14"/>
    <w:rsid w:val="001D5274"/>
    <w:rsid w:val="001E16F6"/>
    <w:rsid w:val="001E2CDD"/>
    <w:rsid w:val="001E3782"/>
    <w:rsid w:val="00207713"/>
    <w:rsid w:val="00241BB1"/>
    <w:rsid w:val="002711F6"/>
    <w:rsid w:val="002751C9"/>
    <w:rsid w:val="00275251"/>
    <w:rsid w:val="00275F0C"/>
    <w:rsid w:val="00281440"/>
    <w:rsid w:val="00292F51"/>
    <w:rsid w:val="002A5E5B"/>
    <w:rsid w:val="002A7E63"/>
    <w:rsid w:val="002B57F4"/>
    <w:rsid w:val="002D77F7"/>
    <w:rsid w:val="002E0545"/>
    <w:rsid w:val="002E1A05"/>
    <w:rsid w:val="002F0EB8"/>
    <w:rsid w:val="002F128E"/>
    <w:rsid w:val="002F3218"/>
    <w:rsid w:val="002F7678"/>
    <w:rsid w:val="00311745"/>
    <w:rsid w:val="0031451C"/>
    <w:rsid w:val="0032148B"/>
    <w:rsid w:val="00332A55"/>
    <w:rsid w:val="00332BF3"/>
    <w:rsid w:val="003401DF"/>
    <w:rsid w:val="00344B07"/>
    <w:rsid w:val="00345E58"/>
    <w:rsid w:val="003465B0"/>
    <w:rsid w:val="00346CBF"/>
    <w:rsid w:val="00351936"/>
    <w:rsid w:val="0035790B"/>
    <w:rsid w:val="003626FE"/>
    <w:rsid w:val="00363124"/>
    <w:rsid w:val="00365C86"/>
    <w:rsid w:val="00370ABC"/>
    <w:rsid w:val="003734E2"/>
    <w:rsid w:val="003739B6"/>
    <w:rsid w:val="003800A2"/>
    <w:rsid w:val="00380BE9"/>
    <w:rsid w:val="00381094"/>
    <w:rsid w:val="00385C06"/>
    <w:rsid w:val="0038683F"/>
    <w:rsid w:val="0039035E"/>
    <w:rsid w:val="003A6E39"/>
    <w:rsid w:val="003B387C"/>
    <w:rsid w:val="003B404C"/>
    <w:rsid w:val="003C51C0"/>
    <w:rsid w:val="003D0265"/>
    <w:rsid w:val="003E009D"/>
    <w:rsid w:val="003E22E9"/>
    <w:rsid w:val="003E305D"/>
    <w:rsid w:val="003E322B"/>
    <w:rsid w:val="003F462B"/>
    <w:rsid w:val="003F7F4D"/>
    <w:rsid w:val="00416DB9"/>
    <w:rsid w:val="0042135F"/>
    <w:rsid w:val="00424D5A"/>
    <w:rsid w:val="00432308"/>
    <w:rsid w:val="004422E0"/>
    <w:rsid w:val="00451289"/>
    <w:rsid w:val="00456CDD"/>
    <w:rsid w:val="00457240"/>
    <w:rsid w:val="00466629"/>
    <w:rsid w:val="00472956"/>
    <w:rsid w:val="00485491"/>
    <w:rsid w:val="0048682C"/>
    <w:rsid w:val="004878D1"/>
    <w:rsid w:val="00491BDE"/>
    <w:rsid w:val="004936B3"/>
    <w:rsid w:val="00495357"/>
    <w:rsid w:val="00497B47"/>
    <w:rsid w:val="004A0CBE"/>
    <w:rsid w:val="004A23C7"/>
    <w:rsid w:val="004A2EB9"/>
    <w:rsid w:val="004B2BC2"/>
    <w:rsid w:val="004B61F1"/>
    <w:rsid w:val="004C04E0"/>
    <w:rsid w:val="004D2AB2"/>
    <w:rsid w:val="004F3E1D"/>
    <w:rsid w:val="005011FA"/>
    <w:rsid w:val="00501297"/>
    <w:rsid w:val="00510523"/>
    <w:rsid w:val="005128EE"/>
    <w:rsid w:val="00513538"/>
    <w:rsid w:val="005145C8"/>
    <w:rsid w:val="0051492B"/>
    <w:rsid w:val="005233E6"/>
    <w:rsid w:val="00530F1B"/>
    <w:rsid w:val="00534C8B"/>
    <w:rsid w:val="00537061"/>
    <w:rsid w:val="0055691F"/>
    <w:rsid w:val="005660BF"/>
    <w:rsid w:val="005670AF"/>
    <w:rsid w:val="005723DD"/>
    <w:rsid w:val="00574B8D"/>
    <w:rsid w:val="00574E09"/>
    <w:rsid w:val="00581633"/>
    <w:rsid w:val="0059355B"/>
    <w:rsid w:val="005978C7"/>
    <w:rsid w:val="005A3E6F"/>
    <w:rsid w:val="005A3F41"/>
    <w:rsid w:val="005B1397"/>
    <w:rsid w:val="005B32B8"/>
    <w:rsid w:val="005B7535"/>
    <w:rsid w:val="005B7A74"/>
    <w:rsid w:val="005C0524"/>
    <w:rsid w:val="005C0D6A"/>
    <w:rsid w:val="005D472D"/>
    <w:rsid w:val="005E4F77"/>
    <w:rsid w:val="005F242E"/>
    <w:rsid w:val="005F2694"/>
    <w:rsid w:val="005F6045"/>
    <w:rsid w:val="005F7C36"/>
    <w:rsid w:val="00602198"/>
    <w:rsid w:val="0061526A"/>
    <w:rsid w:val="0062323E"/>
    <w:rsid w:val="0062766D"/>
    <w:rsid w:val="006347B1"/>
    <w:rsid w:val="006360BB"/>
    <w:rsid w:val="006404BD"/>
    <w:rsid w:val="0065471E"/>
    <w:rsid w:val="006660CC"/>
    <w:rsid w:val="00670CBE"/>
    <w:rsid w:val="00675E83"/>
    <w:rsid w:val="00684B6A"/>
    <w:rsid w:val="006918E3"/>
    <w:rsid w:val="006A39F5"/>
    <w:rsid w:val="006A6B3C"/>
    <w:rsid w:val="006A7929"/>
    <w:rsid w:val="006A795A"/>
    <w:rsid w:val="006B21DC"/>
    <w:rsid w:val="006B6184"/>
    <w:rsid w:val="006B7C60"/>
    <w:rsid w:val="006D31F8"/>
    <w:rsid w:val="006D46CF"/>
    <w:rsid w:val="006D6C16"/>
    <w:rsid w:val="006E57F3"/>
    <w:rsid w:val="006E5C12"/>
    <w:rsid w:val="006F2BB0"/>
    <w:rsid w:val="00707986"/>
    <w:rsid w:val="00730849"/>
    <w:rsid w:val="007314F6"/>
    <w:rsid w:val="00737F13"/>
    <w:rsid w:val="00740E1E"/>
    <w:rsid w:val="00744A3C"/>
    <w:rsid w:val="00745395"/>
    <w:rsid w:val="00746B5D"/>
    <w:rsid w:val="00752334"/>
    <w:rsid w:val="00754EF6"/>
    <w:rsid w:val="00763666"/>
    <w:rsid w:val="00766431"/>
    <w:rsid w:val="00767D9C"/>
    <w:rsid w:val="00776547"/>
    <w:rsid w:val="0079257D"/>
    <w:rsid w:val="00794053"/>
    <w:rsid w:val="007972F1"/>
    <w:rsid w:val="007A2F03"/>
    <w:rsid w:val="007A4319"/>
    <w:rsid w:val="007A5A54"/>
    <w:rsid w:val="007B5262"/>
    <w:rsid w:val="007D17A8"/>
    <w:rsid w:val="007D1DDC"/>
    <w:rsid w:val="007D35F6"/>
    <w:rsid w:val="007D63DA"/>
    <w:rsid w:val="007E141C"/>
    <w:rsid w:val="00812A42"/>
    <w:rsid w:val="00823E4A"/>
    <w:rsid w:val="00826FE6"/>
    <w:rsid w:val="00840AD1"/>
    <w:rsid w:val="00841EA3"/>
    <w:rsid w:val="00842345"/>
    <w:rsid w:val="0084500B"/>
    <w:rsid w:val="00845CED"/>
    <w:rsid w:val="00850312"/>
    <w:rsid w:val="008566AC"/>
    <w:rsid w:val="00862786"/>
    <w:rsid w:val="0086747B"/>
    <w:rsid w:val="0087119B"/>
    <w:rsid w:val="00891957"/>
    <w:rsid w:val="00893850"/>
    <w:rsid w:val="0089458B"/>
    <w:rsid w:val="008B06EF"/>
    <w:rsid w:val="008B3D43"/>
    <w:rsid w:val="008D1646"/>
    <w:rsid w:val="008E57BD"/>
    <w:rsid w:val="008F3618"/>
    <w:rsid w:val="008F728D"/>
    <w:rsid w:val="008F72F4"/>
    <w:rsid w:val="00921D04"/>
    <w:rsid w:val="0092236E"/>
    <w:rsid w:val="00925076"/>
    <w:rsid w:val="00932115"/>
    <w:rsid w:val="009334C6"/>
    <w:rsid w:val="0093513A"/>
    <w:rsid w:val="0094039C"/>
    <w:rsid w:val="00944C68"/>
    <w:rsid w:val="00950CCB"/>
    <w:rsid w:val="00951E61"/>
    <w:rsid w:val="00956411"/>
    <w:rsid w:val="00971498"/>
    <w:rsid w:val="00984F12"/>
    <w:rsid w:val="00991C30"/>
    <w:rsid w:val="00991F99"/>
    <w:rsid w:val="00991FEC"/>
    <w:rsid w:val="009A6DA7"/>
    <w:rsid w:val="009A7564"/>
    <w:rsid w:val="009B548B"/>
    <w:rsid w:val="009C2AA6"/>
    <w:rsid w:val="009C4B34"/>
    <w:rsid w:val="009C52C5"/>
    <w:rsid w:val="009D2C8D"/>
    <w:rsid w:val="009D46A1"/>
    <w:rsid w:val="009D77ED"/>
    <w:rsid w:val="009F27B5"/>
    <w:rsid w:val="00A03182"/>
    <w:rsid w:val="00A07BD3"/>
    <w:rsid w:val="00A21959"/>
    <w:rsid w:val="00A26416"/>
    <w:rsid w:val="00A2768B"/>
    <w:rsid w:val="00A33587"/>
    <w:rsid w:val="00A447F4"/>
    <w:rsid w:val="00A4503B"/>
    <w:rsid w:val="00A51767"/>
    <w:rsid w:val="00A52E64"/>
    <w:rsid w:val="00A654DC"/>
    <w:rsid w:val="00A70B9E"/>
    <w:rsid w:val="00A72770"/>
    <w:rsid w:val="00A7285F"/>
    <w:rsid w:val="00A84B34"/>
    <w:rsid w:val="00A84F20"/>
    <w:rsid w:val="00A908DE"/>
    <w:rsid w:val="00A92709"/>
    <w:rsid w:val="00A95105"/>
    <w:rsid w:val="00AA4AF8"/>
    <w:rsid w:val="00AA52E9"/>
    <w:rsid w:val="00AA745C"/>
    <w:rsid w:val="00AF02B2"/>
    <w:rsid w:val="00AF0C69"/>
    <w:rsid w:val="00AF1DFA"/>
    <w:rsid w:val="00B06E5E"/>
    <w:rsid w:val="00B16AD6"/>
    <w:rsid w:val="00B21BFB"/>
    <w:rsid w:val="00B304A4"/>
    <w:rsid w:val="00B31CF1"/>
    <w:rsid w:val="00B32D6F"/>
    <w:rsid w:val="00B33628"/>
    <w:rsid w:val="00B35BF0"/>
    <w:rsid w:val="00B37283"/>
    <w:rsid w:val="00B434B0"/>
    <w:rsid w:val="00B52ABD"/>
    <w:rsid w:val="00B572F3"/>
    <w:rsid w:val="00B5784C"/>
    <w:rsid w:val="00B6275C"/>
    <w:rsid w:val="00B67738"/>
    <w:rsid w:val="00B72870"/>
    <w:rsid w:val="00B754FC"/>
    <w:rsid w:val="00B75564"/>
    <w:rsid w:val="00B820E3"/>
    <w:rsid w:val="00B87F64"/>
    <w:rsid w:val="00B9030D"/>
    <w:rsid w:val="00B92658"/>
    <w:rsid w:val="00B958CE"/>
    <w:rsid w:val="00B97A4A"/>
    <w:rsid w:val="00BA0BF8"/>
    <w:rsid w:val="00BB034D"/>
    <w:rsid w:val="00BB2F58"/>
    <w:rsid w:val="00BB384C"/>
    <w:rsid w:val="00BB3CEC"/>
    <w:rsid w:val="00BB4B9D"/>
    <w:rsid w:val="00BC0ED2"/>
    <w:rsid w:val="00BC40D5"/>
    <w:rsid w:val="00BC751B"/>
    <w:rsid w:val="00BD1783"/>
    <w:rsid w:val="00BD389A"/>
    <w:rsid w:val="00BD7DCD"/>
    <w:rsid w:val="00BF5E90"/>
    <w:rsid w:val="00C03DD2"/>
    <w:rsid w:val="00C055BB"/>
    <w:rsid w:val="00C07AE3"/>
    <w:rsid w:val="00C11090"/>
    <w:rsid w:val="00C308DA"/>
    <w:rsid w:val="00C33A84"/>
    <w:rsid w:val="00C36DE4"/>
    <w:rsid w:val="00C36F1D"/>
    <w:rsid w:val="00C44696"/>
    <w:rsid w:val="00C50481"/>
    <w:rsid w:val="00C52D1A"/>
    <w:rsid w:val="00C541E5"/>
    <w:rsid w:val="00C60D57"/>
    <w:rsid w:val="00C64B46"/>
    <w:rsid w:val="00C70B12"/>
    <w:rsid w:val="00C81802"/>
    <w:rsid w:val="00C85C0B"/>
    <w:rsid w:val="00C86599"/>
    <w:rsid w:val="00C93000"/>
    <w:rsid w:val="00C9621F"/>
    <w:rsid w:val="00CA35EC"/>
    <w:rsid w:val="00CA517B"/>
    <w:rsid w:val="00CB1033"/>
    <w:rsid w:val="00CB1EF5"/>
    <w:rsid w:val="00CD013F"/>
    <w:rsid w:val="00CE328C"/>
    <w:rsid w:val="00D05518"/>
    <w:rsid w:val="00D06C8A"/>
    <w:rsid w:val="00D11714"/>
    <w:rsid w:val="00D27EC8"/>
    <w:rsid w:val="00D457F7"/>
    <w:rsid w:val="00D50C71"/>
    <w:rsid w:val="00D5186B"/>
    <w:rsid w:val="00D679F3"/>
    <w:rsid w:val="00D709C7"/>
    <w:rsid w:val="00D711E1"/>
    <w:rsid w:val="00D7618A"/>
    <w:rsid w:val="00D81659"/>
    <w:rsid w:val="00D86C27"/>
    <w:rsid w:val="00D87640"/>
    <w:rsid w:val="00D87686"/>
    <w:rsid w:val="00D92842"/>
    <w:rsid w:val="00D94798"/>
    <w:rsid w:val="00DA0B22"/>
    <w:rsid w:val="00DB068D"/>
    <w:rsid w:val="00DB47E8"/>
    <w:rsid w:val="00DB7FA0"/>
    <w:rsid w:val="00DC1863"/>
    <w:rsid w:val="00DC7D34"/>
    <w:rsid w:val="00DD0A67"/>
    <w:rsid w:val="00DD1DA7"/>
    <w:rsid w:val="00DE3815"/>
    <w:rsid w:val="00DF3FF7"/>
    <w:rsid w:val="00E0112D"/>
    <w:rsid w:val="00E032A9"/>
    <w:rsid w:val="00E15E21"/>
    <w:rsid w:val="00E30243"/>
    <w:rsid w:val="00E32789"/>
    <w:rsid w:val="00E34DE3"/>
    <w:rsid w:val="00E47E92"/>
    <w:rsid w:val="00E60722"/>
    <w:rsid w:val="00E65E31"/>
    <w:rsid w:val="00E7506F"/>
    <w:rsid w:val="00E82A33"/>
    <w:rsid w:val="00E95F08"/>
    <w:rsid w:val="00EA69AE"/>
    <w:rsid w:val="00EB2FBE"/>
    <w:rsid w:val="00EC27DD"/>
    <w:rsid w:val="00EC41D4"/>
    <w:rsid w:val="00ED2D5D"/>
    <w:rsid w:val="00ED42A7"/>
    <w:rsid w:val="00ED5C78"/>
    <w:rsid w:val="00ED6C68"/>
    <w:rsid w:val="00ED7394"/>
    <w:rsid w:val="00EE2F88"/>
    <w:rsid w:val="00EE30E7"/>
    <w:rsid w:val="00EE32B5"/>
    <w:rsid w:val="00EE36A9"/>
    <w:rsid w:val="00EE6650"/>
    <w:rsid w:val="00EF3207"/>
    <w:rsid w:val="00EF3B9C"/>
    <w:rsid w:val="00EF5A8B"/>
    <w:rsid w:val="00F00FC5"/>
    <w:rsid w:val="00F1262C"/>
    <w:rsid w:val="00F13E71"/>
    <w:rsid w:val="00F24C86"/>
    <w:rsid w:val="00F3050B"/>
    <w:rsid w:val="00F3488F"/>
    <w:rsid w:val="00F40927"/>
    <w:rsid w:val="00F47885"/>
    <w:rsid w:val="00F522EF"/>
    <w:rsid w:val="00F718C6"/>
    <w:rsid w:val="00F75FF8"/>
    <w:rsid w:val="00F76E88"/>
    <w:rsid w:val="00F7720F"/>
    <w:rsid w:val="00F9100F"/>
    <w:rsid w:val="00F94B5A"/>
    <w:rsid w:val="00FD4549"/>
    <w:rsid w:val="00FD5028"/>
    <w:rsid w:val="00FD67C4"/>
    <w:rsid w:val="00FE59D1"/>
    <w:rsid w:val="00FE5C01"/>
    <w:rsid w:val="00FF023B"/>
    <w:rsid w:val="00FF3E89"/>
    <w:rsid w:val="00FF6A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D0C6"/>
  <w15:docId w15:val="{555D7446-AC1B-4072-B04E-83E2A5CA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next w:val="Cuerpo"/>
    <w:pPr>
      <w:keepNext/>
      <w:keepLines/>
      <w:spacing w:before="240" w:line="259" w:lineRule="auto"/>
      <w:outlineLvl w:val="0"/>
    </w:pPr>
    <w:rPr>
      <w:rFonts w:ascii="Calibri Light" w:eastAsia="Calibri Light" w:hAnsi="Calibri Light" w:cs="Calibri Light"/>
      <w:color w:val="2E74B5"/>
      <w:sz w:val="32"/>
      <w:szCs w:val="32"/>
      <w:u w:color="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inguno">
    <w:name w:val="Ninguno"/>
  </w:style>
  <w:style w:type="character" w:customStyle="1" w:styleId="Enlace">
    <w:name w:val="Enlace"/>
    <w:rPr>
      <w:outline w:val="0"/>
      <w:color w:val="0000FF"/>
      <w:u w:val="single" w:color="0000FF"/>
    </w:rPr>
  </w:style>
  <w:style w:type="character" w:styleId="Mencinsinresolver">
    <w:name w:val="Unresolved Mention"/>
    <w:basedOn w:val="Fuentedeprrafopredeter"/>
    <w:uiPriority w:val="99"/>
    <w:semiHidden/>
    <w:unhideWhenUsed/>
    <w:rsid w:val="001A5740"/>
    <w:rPr>
      <w:color w:val="605E5C"/>
      <w:shd w:val="clear" w:color="auto" w:fill="E1DFDD"/>
    </w:rPr>
  </w:style>
  <w:style w:type="paragraph" w:styleId="Ttulo">
    <w:name w:val="Title"/>
    <w:basedOn w:val="Normal"/>
    <w:next w:val="Normal"/>
    <w:link w:val="TtuloCar"/>
    <w:uiPriority w:val="10"/>
    <w:qFormat/>
    <w:rsid w:val="00F13E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3E71"/>
    <w:rPr>
      <w:rFonts w:asciiTheme="majorHAnsi" w:eastAsiaTheme="majorEastAsia" w:hAnsiTheme="majorHAnsi" w:cstheme="majorBidi"/>
      <w:spacing w:val="-10"/>
      <w:kern w:val="28"/>
      <w:sz w:val="56"/>
      <w:szCs w:val="56"/>
      <w:lang w:val="en-US" w:eastAsia="en-US"/>
    </w:rPr>
  </w:style>
  <w:style w:type="character" w:styleId="Refdecomentario">
    <w:name w:val="annotation reference"/>
    <w:basedOn w:val="Fuentedeprrafopredeter"/>
    <w:uiPriority w:val="99"/>
    <w:semiHidden/>
    <w:unhideWhenUsed/>
    <w:rsid w:val="00187BC4"/>
    <w:rPr>
      <w:sz w:val="16"/>
      <w:szCs w:val="16"/>
    </w:rPr>
  </w:style>
  <w:style w:type="paragraph" w:styleId="Textocomentario">
    <w:name w:val="annotation text"/>
    <w:basedOn w:val="Normal"/>
    <w:link w:val="TextocomentarioCar"/>
    <w:uiPriority w:val="99"/>
    <w:unhideWhenUsed/>
    <w:rsid w:val="00187BC4"/>
    <w:rPr>
      <w:sz w:val="20"/>
      <w:szCs w:val="20"/>
    </w:rPr>
  </w:style>
  <w:style w:type="character" w:customStyle="1" w:styleId="TextocomentarioCar">
    <w:name w:val="Texto comentario Car"/>
    <w:basedOn w:val="Fuentedeprrafopredeter"/>
    <w:link w:val="Textocomentario"/>
    <w:uiPriority w:val="99"/>
    <w:rsid w:val="00187BC4"/>
    <w:rPr>
      <w:lang w:val="en-US" w:eastAsia="en-US"/>
    </w:rPr>
  </w:style>
  <w:style w:type="paragraph" w:styleId="Asuntodelcomentario">
    <w:name w:val="annotation subject"/>
    <w:basedOn w:val="Textocomentario"/>
    <w:next w:val="Textocomentario"/>
    <w:link w:val="AsuntodelcomentarioCar"/>
    <w:uiPriority w:val="99"/>
    <w:semiHidden/>
    <w:unhideWhenUsed/>
    <w:rsid w:val="00187BC4"/>
    <w:rPr>
      <w:b/>
      <w:bCs/>
    </w:rPr>
  </w:style>
  <w:style w:type="character" w:customStyle="1" w:styleId="AsuntodelcomentarioCar">
    <w:name w:val="Asunto del comentario Car"/>
    <w:basedOn w:val="TextocomentarioCar"/>
    <w:link w:val="Asuntodelcomentario"/>
    <w:uiPriority w:val="99"/>
    <w:semiHidden/>
    <w:rsid w:val="00187BC4"/>
    <w:rPr>
      <w:b/>
      <w:bCs/>
      <w:lang w:val="en-US" w:eastAsia="en-US"/>
    </w:rPr>
  </w:style>
  <w:style w:type="paragraph" w:customStyle="1" w:styleId="Default">
    <w:name w:val="Default"/>
    <w:rsid w:val="00C865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s-ES"/>
    </w:rPr>
  </w:style>
  <w:style w:type="paragraph" w:styleId="Prrafodelista">
    <w:name w:val="List Paragraph"/>
    <w:basedOn w:val="Normal"/>
    <w:uiPriority w:val="34"/>
    <w:qFormat/>
    <w:rsid w:val="00C818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s-ES"/>
    </w:rPr>
  </w:style>
  <w:style w:type="paragraph" w:styleId="Subttulo">
    <w:name w:val="Subtitle"/>
    <w:basedOn w:val="Normal"/>
    <w:next w:val="Normal"/>
    <w:link w:val="SubttuloCar"/>
    <w:uiPriority w:val="11"/>
    <w:qFormat/>
    <w:rsid w:val="00574B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74B8D"/>
    <w:rPr>
      <w:rFonts w:asciiTheme="minorHAnsi" w:eastAsiaTheme="minorEastAsia" w:hAnsiTheme="minorHAnsi" w:cstheme="minorBidi"/>
      <w:color w:val="5A5A5A" w:themeColor="text1" w:themeTint="A5"/>
      <w:spacing w:val="15"/>
      <w:sz w:val="22"/>
      <w:szCs w:val="22"/>
      <w:lang w:val="en-US" w:eastAsia="en-US"/>
    </w:rPr>
  </w:style>
  <w:style w:type="paragraph" w:styleId="Revisin">
    <w:name w:val="Revision"/>
    <w:hidden/>
    <w:uiPriority w:val="99"/>
    <w:semiHidden/>
    <w:rsid w:val="00003A0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D947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z-Principiodelformulario">
    <w:name w:val="HTML Top of Form"/>
    <w:basedOn w:val="Normal"/>
    <w:next w:val="Normal"/>
    <w:link w:val="z-PrincipiodelformularioCar"/>
    <w:hidden/>
    <w:uiPriority w:val="99"/>
    <w:semiHidden/>
    <w:unhideWhenUsed/>
    <w:rsid w:val="00010A90"/>
    <w:pPr>
      <w:pBdr>
        <w:top w:val="none" w:sz="0" w:space="0" w:color="auto"/>
        <w:left w:val="none" w:sz="0" w:space="0" w:color="auto"/>
        <w:bottom w:val="single" w:sz="6" w:space="1"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s-ES" w:eastAsia="es-ES"/>
    </w:rPr>
  </w:style>
  <w:style w:type="character" w:customStyle="1" w:styleId="z-PrincipiodelformularioCar">
    <w:name w:val="z-Principio del formulario Car"/>
    <w:basedOn w:val="Fuentedeprrafopredeter"/>
    <w:link w:val="z-Principiodelformulario"/>
    <w:uiPriority w:val="99"/>
    <w:semiHidden/>
    <w:rsid w:val="00010A90"/>
    <w:rPr>
      <w:rFonts w:ascii="Arial" w:eastAsia="Times New Roman" w:hAnsi="Arial" w:cs="Arial"/>
      <w:vanish/>
      <w:sz w:val="16"/>
      <w:szCs w:val="16"/>
      <w:bdr w:val="none" w:sz="0" w:space="0" w:color="auto"/>
      <w:lang w:val="es-ES" w:eastAsia="es-ES"/>
    </w:rPr>
  </w:style>
  <w:style w:type="character" w:customStyle="1" w:styleId="mb-3">
    <w:name w:val="mb-3"/>
    <w:basedOn w:val="Fuentedeprrafopredeter"/>
    <w:rsid w:val="00010A90"/>
  </w:style>
  <w:style w:type="paragraph" w:styleId="z-Finaldelformulario">
    <w:name w:val="HTML Bottom of Form"/>
    <w:basedOn w:val="Normal"/>
    <w:next w:val="Normal"/>
    <w:link w:val="z-FinaldelformularioCar"/>
    <w:hidden/>
    <w:uiPriority w:val="99"/>
    <w:semiHidden/>
    <w:unhideWhenUsed/>
    <w:rsid w:val="00010A90"/>
    <w:pPr>
      <w:pBdr>
        <w:top w:val="single" w:sz="6" w:space="1"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s-ES" w:eastAsia="es-ES"/>
    </w:rPr>
  </w:style>
  <w:style w:type="character" w:customStyle="1" w:styleId="z-FinaldelformularioCar">
    <w:name w:val="z-Final del formulario Car"/>
    <w:basedOn w:val="Fuentedeprrafopredeter"/>
    <w:link w:val="z-Finaldelformulario"/>
    <w:uiPriority w:val="99"/>
    <w:semiHidden/>
    <w:rsid w:val="00010A90"/>
    <w:rPr>
      <w:rFonts w:ascii="Arial" w:eastAsia="Times New Roman" w:hAnsi="Arial" w:cs="Arial"/>
      <w:vanish/>
      <w:sz w:val="16"/>
      <w:szCs w:val="16"/>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2398">
      <w:bodyDiv w:val="1"/>
      <w:marLeft w:val="0"/>
      <w:marRight w:val="0"/>
      <w:marTop w:val="0"/>
      <w:marBottom w:val="0"/>
      <w:divBdr>
        <w:top w:val="none" w:sz="0" w:space="0" w:color="auto"/>
        <w:left w:val="none" w:sz="0" w:space="0" w:color="auto"/>
        <w:bottom w:val="none" w:sz="0" w:space="0" w:color="auto"/>
        <w:right w:val="none" w:sz="0" w:space="0" w:color="auto"/>
      </w:divBdr>
    </w:div>
    <w:div w:id="352732311">
      <w:bodyDiv w:val="1"/>
      <w:marLeft w:val="0"/>
      <w:marRight w:val="0"/>
      <w:marTop w:val="0"/>
      <w:marBottom w:val="0"/>
      <w:divBdr>
        <w:top w:val="none" w:sz="0" w:space="0" w:color="auto"/>
        <w:left w:val="none" w:sz="0" w:space="0" w:color="auto"/>
        <w:bottom w:val="none" w:sz="0" w:space="0" w:color="auto"/>
        <w:right w:val="none" w:sz="0" w:space="0" w:color="auto"/>
      </w:divBdr>
    </w:div>
    <w:div w:id="478037399">
      <w:bodyDiv w:val="1"/>
      <w:marLeft w:val="0"/>
      <w:marRight w:val="0"/>
      <w:marTop w:val="0"/>
      <w:marBottom w:val="0"/>
      <w:divBdr>
        <w:top w:val="none" w:sz="0" w:space="0" w:color="auto"/>
        <w:left w:val="none" w:sz="0" w:space="0" w:color="auto"/>
        <w:bottom w:val="none" w:sz="0" w:space="0" w:color="auto"/>
        <w:right w:val="none" w:sz="0" w:space="0" w:color="auto"/>
      </w:divBdr>
    </w:div>
    <w:div w:id="1398701177">
      <w:bodyDiv w:val="1"/>
      <w:marLeft w:val="0"/>
      <w:marRight w:val="0"/>
      <w:marTop w:val="0"/>
      <w:marBottom w:val="0"/>
      <w:divBdr>
        <w:top w:val="none" w:sz="0" w:space="0" w:color="auto"/>
        <w:left w:val="none" w:sz="0" w:space="0" w:color="auto"/>
        <w:bottom w:val="none" w:sz="0" w:space="0" w:color="auto"/>
        <w:right w:val="none" w:sz="0" w:space="0" w:color="auto"/>
      </w:divBdr>
    </w:div>
    <w:div w:id="1481192576">
      <w:bodyDiv w:val="1"/>
      <w:marLeft w:val="0"/>
      <w:marRight w:val="0"/>
      <w:marTop w:val="0"/>
      <w:marBottom w:val="0"/>
      <w:divBdr>
        <w:top w:val="none" w:sz="0" w:space="0" w:color="auto"/>
        <w:left w:val="none" w:sz="0" w:space="0" w:color="auto"/>
        <w:bottom w:val="none" w:sz="0" w:space="0" w:color="auto"/>
        <w:right w:val="none" w:sz="0" w:space="0" w:color="auto"/>
      </w:divBdr>
      <w:divsChild>
        <w:div w:id="136849840">
          <w:marLeft w:val="0"/>
          <w:marRight w:val="0"/>
          <w:marTop w:val="0"/>
          <w:marBottom w:val="0"/>
          <w:divBdr>
            <w:top w:val="single" w:sz="2" w:space="0" w:color="D9D9E3"/>
            <w:left w:val="single" w:sz="2" w:space="0" w:color="D9D9E3"/>
            <w:bottom w:val="single" w:sz="2" w:space="0" w:color="D9D9E3"/>
            <w:right w:val="single" w:sz="2" w:space="0" w:color="D9D9E3"/>
          </w:divBdr>
          <w:divsChild>
            <w:div w:id="105391534">
              <w:marLeft w:val="0"/>
              <w:marRight w:val="0"/>
              <w:marTop w:val="0"/>
              <w:marBottom w:val="0"/>
              <w:divBdr>
                <w:top w:val="single" w:sz="2" w:space="0" w:color="D9D9E3"/>
                <w:left w:val="single" w:sz="2" w:space="0" w:color="D9D9E3"/>
                <w:bottom w:val="single" w:sz="2" w:space="0" w:color="D9D9E3"/>
                <w:right w:val="single" w:sz="2" w:space="0" w:color="D9D9E3"/>
              </w:divBdr>
              <w:divsChild>
                <w:div w:id="312368405">
                  <w:marLeft w:val="0"/>
                  <w:marRight w:val="0"/>
                  <w:marTop w:val="0"/>
                  <w:marBottom w:val="0"/>
                  <w:divBdr>
                    <w:top w:val="single" w:sz="2" w:space="0" w:color="D9D9E3"/>
                    <w:left w:val="single" w:sz="2" w:space="0" w:color="D9D9E3"/>
                    <w:bottom w:val="single" w:sz="2" w:space="0" w:color="D9D9E3"/>
                    <w:right w:val="single" w:sz="2" w:space="0" w:color="D9D9E3"/>
                  </w:divBdr>
                  <w:divsChild>
                    <w:div w:id="1487939477">
                      <w:marLeft w:val="0"/>
                      <w:marRight w:val="0"/>
                      <w:marTop w:val="0"/>
                      <w:marBottom w:val="0"/>
                      <w:divBdr>
                        <w:top w:val="single" w:sz="2" w:space="0" w:color="D9D9E3"/>
                        <w:left w:val="single" w:sz="2" w:space="0" w:color="D9D9E3"/>
                        <w:bottom w:val="single" w:sz="2" w:space="0" w:color="D9D9E3"/>
                        <w:right w:val="single" w:sz="2" w:space="0" w:color="D9D9E3"/>
                      </w:divBdr>
                      <w:divsChild>
                        <w:div w:id="107817878">
                          <w:marLeft w:val="0"/>
                          <w:marRight w:val="0"/>
                          <w:marTop w:val="0"/>
                          <w:marBottom w:val="0"/>
                          <w:divBdr>
                            <w:top w:val="single" w:sz="2" w:space="0" w:color="auto"/>
                            <w:left w:val="single" w:sz="2" w:space="0" w:color="auto"/>
                            <w:bottom w:val="single" w:sz="6" w:space="0" w:color="auto"/>
                            <w:right w:val="single" w:sz="2" w:space="0" w:color="auto"/>
                          </w:divBdr>
                          <w:divsChild>
                            <w:div w:id="532887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85158017">
                                  <w:marLeft w:val="0"/>
                                  <w:marRight w:val="0"/>
                                  <w:marTop w:val="0"/>
                                  <w:marBottom w:val="0"/>
                                  <w:divBdr>
                                    <w:top w:val="single" w:sz="2" w:space="0" w:color="D9D9E3"/>
                                    <w:left w:val="single" w:sz="2" w:space="0" w:color="D9D9E3"/>
                                    <w:bottom w:val="single" w:sz="2" w:space="0" w:color="D9D9E3"/>
                                    <w:right w:val="single" w:sz="2" w:space="0" w:color="D9D9E3"/>
                                  </w:divBdr>
                                  <w:divsChild>
                                    <w:div w:id="282226986">
                                      <w:marLeft w:val="0"/>
                                      <w:marRight w:val="0"/>
                                      <w:marTop w:val="0"/>
                                      <w:marBottom w:val="0"/>
                                      <w:divBdr>
                                        <w:top w:val="single" w:sz="2" w:space="0" w:color="D9D9E3"/>
                                        <w:left w:val="single" w:sz="2" w:space="0" w:color="D9D9E3"/>
                                        <w:bottom w:val="single" w:sz="2" w:space="0" w:color="D9D9E3"/>
                                        <w:right w:val="single" w:sz="2" w:space="0" w:color="D9D9E3"/>
                                      </w:divBdr>
                                      <w:divsChild>
                                        <w:div w:id="445778244">
                                          <w:marLeft w:val="0"/>
                                          <w:marRight w:val="0"/>
                                          <w:marTop w:val="0"/>
                                          <w:marBottom w:val="0"/>
                                          <w:divBdr>
                                            <w:top w:val="single" w:sz="2" w:space="0" w:color="D9D9E3"/>
                                            <w:left w:val="single" w:sz="2" w:space="0" w:color="D9D9E3"/>
                                            <w:bottom w:val="single" w:sz="2" w:space="0" w:color="D9D9E3"/>
                                            <w:right w:val="single" w:sz="2" w:space="0" w:color="D9D9E3"/>
                                          </w:divBdr>
                                          <w:divsChild>
                                            <w:div w:id="706030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4929980">
                          <w:marLeft w:val="0"/>
                          <w:marRight w:val="0"/>
                          <w:marTop w:val="0"/>
                          <w:marBottom w:val="0"/>
                          <w:divBdr>
                            <w:top w:val="single" w:sz="2" w:space="0" w:color="auto"/>
                            <w:left w:val="single" w:sz="2" w:space="0" w:color="auto"/>
                            <w:bottom w:val="single" w:sz="6" w:space="0" w:color="auto"/>
                            <w:right w:val="single" w:sz="2" w:space="0" w:color="auto"/>
                          </w:divBdr>
                          <w:divsChild>
                            <w:div w:id="155249559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409439">
                                  <w:marLeft w:val="0"/>
                                  <w:marRight w:val="0"/>
                                  <w:marTop w:val="0"/>
                                  <w:marBottom w:val="0"/>
                                  <w:divBdr>
                                    <w:top w:val="single" w:sz="2" w:space="0" w:color="D9D9E3"/>
                                    <w:left w:val="single" w:sz="2" w:space="0" w:color="D9D9E3"/>
                                    <w:bottom w:val="single" w:sz="2" w:space="0" w:color="D9D9E3"/>
                                    <w:right w:val="single" w:sz="2" w:space="0" w:color="D9D9E3"/>
                                  </w:divBdr>
                                  <w:divsChild>
                                    <w:div w:id="67993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82696917">
                                  <w:marLeft w:val="0"/>
                                  <w:marRight w:val="0"/>
                                  <w:marTop w:val="0"/>
                                  <w:marBottom w:val="0"/>
                                  <w:divBdr>
                                    <w:top w:val="single" w:sz="2" w:space="0" w:color="D9D9E3"/>
                                    <w:left w:val="single" w:sz="2" w:space="0" w:color="D9D9E3"/>
                                    <w:bottom w:val="single" w:sz="2" w:space="0" w:color="D9D9E3"/>
                                    <w:right w:val="single" w:sz="2" w:space="0" w:color="D9D9E3"/>
                                  </w:divBdr>
                                  <w:divsChild>
                                    <w:div w:id="1002703036">
                                      <w:marLeft w:val="0"/>
                                      <w:marRight w:val="0"/>
                                      <w:marTop w:val="0"/>
                                      <w:marBottom w:val="0"/>
                                      <w:divBdr>
                                        <w:top w:val="single" w:sz="2" w:space="0" w:color="D9D9E3"/>
                                        <w:left w:val="single" w:sz="2" w:space="0" w:color="D9D9E3"/>
                                        <w:bottom w:val="single" w:sz="2" w:space="0" w:color="D9D9E3"/>
                                        <w:right w:val="single" w:sz="2" w:space="0" w:color="D9D9E3"/>
                                      </w:divBdr>
                                      <w:divsChild>
                                        <w:div w:id="1741636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1180758">
          <w:marLeft w:val="0"/>
          <w:marRight w:val="0"/>
          <w:marTop w:val="0"/>
          <w:marBottom w:val="0"/>
          <w:divBdr>
            <w:top w:val="none" w:sz="0" w:space="0" w:color="auto"/>
            <w:left w:val="none" w:sz="0" w:space="0" w:color="auto"/>
            <w:bottom w:val="none" w:sz="0" w:space="0" w:color="auto"/>
            <w:right w:val="none" w:sz="0" w:space="0" w:color="auto"/>
          </w:divBdr>
          <w:divsChild>
            <w:div w:id="1421484088">
              <w:marLeft w:val="0"/>
              <w:marRight w:val="0"/>
              <w:marTop w:val="0"/>
              <w:marBottom w:val="0"/>
              <w:divBdr>
                <w:top w:val="single" w:sz="2" w:space="0" w:color="D9D9E3"/>
                <w:left w:val="single" w:sz="2" w:space="0" w:color="D9D9E3"/>
                <w:bottom w:val="single" w:sz="2" w:space="0" w:color="D9D9E3"/>
                <w:right w:val="single" w:sz="2" w:space="0" w:color="D9D9E3"/>
              </w:divBdr>
              <w:divsChild>
                <w:div w:id="1495030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484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lesias%20|niglesias@tinkle.es|%20Tel.:6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auet@tinkle.es|"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1291</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Noemi Iglesias</cp:lastModifiedBy>
  <cp:revision>12</cp:revision>
  <cp:lastPrinted>2023-01-16T09:06:00Z</cp:lastPrinted>
  <dcterms:created xsi:type="dcterms:W3CDTF">2024-10-24T14:44:00Z</dcterms:created>
  <dcterms:modified xsi:type="dcterms:W3CDTF">2024-10-25T08:59:00Z</dcterms:modified>
</cp:coreProperties>
</file>