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A840D" w14:textId="274D59B6" w:rsidR="0084526B" w:rsidRDefault="0084526B" w:rsidP="0084526B">
      <w:pPr>
        <w:jc w:val="right"/>
      </w:pPr>
      <w:r w:rsidRPr="008800E8">
        <w:rPr>
          <w:noProof/>
          <w:kern w:val="0"/>
          <w:lang w:val="ca-ES" w:eastAsia="ca-ES"/>
          <w14:ligatures w14:val="none"/>
        </w:rPr>
        <w:drawing>
          <wp:inline distT="0" distB="0" distL="0" distR="0" wp14:anchorId="5D775C74" wp14:editId="4722B6F7">
            <wp:extent cx="2105025" cy="487641"/>
            <wp:effectExtent l="0" t="0" r="0" b="8255"/>
            <wp:docPr id="1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 22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26" cy="494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AC68F" w14:textId="4448CD96" w:rsidR="00F846E4" w:rsidRPr="009F0D16" w:rsidRDefault="001C6D35" w:rsidP="00BA5FB8">
      <w:pPr>
        <w:spacing w:before="100" w:beforeAutospacing="1" w:after="100" w:afterAutospacing="1" w:line="240" w:lineRule="auto"/>
        <w:jc w:val="center"/>
        <w:rPr>
          <w:rFonts w:ascii="Bookman Old Style" w:eastAsiaTheme="majorEastAsia" w:hAnsi="Bookman Old Style" w:cs="Aharoni"/>
          <w:b/>
          <w:bCs/>
          <w:color w:val="C00000"/>
          <w:kern w:val="24"/>
          <w:sz w:val="32"/>
          <w:szCs w:val="32"/>
          <w:lang w:eastAsia="es-ES"/>
          <w14:ligatures w14:val="none"/>
        </w:rPr>
      </w:pPr>
      <w:r>
        <w:rPr>
          <w:rFonts w:ascii="Bookman Old Style" w:eastAsiaTheme="majorEastAsia" w:hAnsi="Bookman Old Style" w:cs="Aharoni"/>
          <w:color w:val="C00000"/>
          <w:kern w:val="24"/>
          <w:sz w:val="32"/>
          <w:szCs w:val="32"/>
          <w:lang w:eastAsia="es-ES"/>
          <w14:ligatures w14:val="none"/>
        </w:rPr>
        <w:t>Rolser</w:t>
      </w:r>
      <w:r w:rsidR="00F846E4" w:rsidRPr="00F846E4">
        <w:rPr>
          <w:rFonts w:ascii="Bookman Old Style" w:eastAsiaTheme="majorEastAsia" w:hAnsi="Bookman Old Style" w:cs="Aharoni"/>
          <w:color w:val="C00000"/>
          <w:kern w:val="24"/>
          <w:sz w:val="32"/>
          <w:szCs w:val="32"/>
          <w:lang w:eastAsia="es-ES"/>
          <w14:ligatures w14:val="none"/>
        </w:rPr>
        <w:t xml:space="preserve"> </w:t>
      </w:r>
      <w:r w:rsidR="00F846E4">
        <w:rPr>
          <w:rFonts w:ascii="Bookman Old Style" w:eastAsiaTheme="majorEastAsia" w:hAnsi="Bookman Old Style" w:cs="Aharoni"/>
          <w:color w:val="C00000"/>
          <w:kern w:val="24"/>
          <w:sz w:val="32"/>
          <w:szCs w:val="32"/>
          <w:lang w:eastAsia="es-ES"/>
          <w14:ligatures w14:val="none"/>
        </w:rPr>
        <w:t>y</w:t>
      </w:r>
      <w:r w:rsidR="00F846E4" w:rsidRPr="00F846E4">
        <w:rPr>
          <w:rFonts w:ascii="Bookman Old Style" w:eastAsiaTheme="majorEastAsia" w:hAnsi="Bookman Old Style" w:cs="Aharoni"/>
          <w:color w:val="C00000"/>
          <w:kern w:val="24"/>
          <w:sz w:val="32"/>
          <w:szCs w:val="32"/>
          <w:lang w:eastAsia="es-ES"/>
          <w14:ligatures w14:val="none"/>
        </w:rPr>
        <w:t xml:space="preserve"> Agatha Ruiz de la Prada</w:t>
      </w:r>
      <w:r w:rsidR="00F846E4">
        <w:rPr>
          <w:rFonts w:ascii="Bookman Old Style" w:eastAsiaTheme="majorEastAsia" w:hAnsi="Bookman Old Style" w:cs="Aharoni"/>
          <w:color w:val="C00000"/>
          <w:kern w:val="24"/>
          <w:sz w:val="32"/>
          <w:szCs w:val="32"/>
          <w:lang w:eastAsia="es-ES"/>
          <w14:ligatures w14:val="none"/>
        </w:rPr>
        <w:t xml:space="preserve"> </w:t>
      </w:r>
      <w:r w:rsidR="00DC2BA5">
        <w:rPr>
          <w:rFonts w:ascii="Bookman Old Style" w:eastAsiaTheme="majorEastAsia" w:hAnsi="Bookman Old Style" w:cs="Aharoni"/>
          <w:color w:val="C00000"/>
          <w:kern w:val="24"/>
          <w:sz w:val="32"/>
          <w:szCs w:val="32"/>
          <w:lang w:eastAsia="es-ES"/>
          <w14:ligatures w14:val="none"/>
        </w:rPr>
        <w:t>revolucionan la moda</w:t>
      </w:r>
      <w:r w:rsidR="00F846E4">
        <w:rPr>
          <w:rFonts w:ascii="Bookman Old Style" w:eastAsiaTheme="majorEastAsia" w:hAnsi="Bookman Old Style" w:cs="Aharoni"/>
          <w:color w:val="C00000"/>
          <w:kern w:val="24"/>
          <w:sz w:val="32"/>
          <w:szCs w:val="32"/>
          <w:lang w:eastAsia="es-ES"/>
          <w14:ligatures w14:val="none"/>
        </w:rPr>
        <w:t xml:space="preserve"> </w:t>
      </w:r>
      <w:r w:rsidR="00DC2BA5">
        <w:rPr>
          <w:rFonts w:ascii="Bookman Old Style" w:eastAsiaTheme="majorEastAsia" w:hAnsi="Bookman Old Style" w:cs="Aharoni"/>
          <w:color w:val="C00000"/>
          <w:kern w:val="24"/>
          <w:sz w:val="32"/>
          <w:szCs w:val="32"/>
          <w:lang w:eastAsia="es-ES"/>
          <w14:ligatures w14:val="none"/>
        </w:rPr>
        <w:t>con una</w:t>
      </w:r>
      <w:r w:rsidR="00647E84">
        <w:rPr>
          <w:rFonts w:ascii="Bookman Old Style" w:eastAsiaTheme="majorEastAsia" w:hAnsi="Bookman Old Style" w:cs="Aharoni"/>
          <w:color w:val="C00000"/>
          <w:kern w:val="24"/>
          <w:sz w:val="32"/>
          <w:szCs w:val="32"/>
          <w:lang w:eastAsia="es-ES"/>
          <w14:ligatures w14:val="none"/>
        </w:rPr>
        <w:t xml:space="preserve"> nueva colección de carros</w:t>
      </w:r>
    </w:p>
    <w:p w14:paraId="73AA9965" w14:textId="50CC2A42" w:rsidR="00211B76" w:rsidRPr="00E64200" w:rsidRDefault="00BB05F3" w:rsidP="00AE4405">
      <w:pPr>
        <w:pStyle w:val="NormalWeb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A03FA">
        <w:rPr>
          <w:rFonts w:ascii="Calibri" w:eastAsia="Calibri" w:hAnsi="Calibri" w:cs="Calibri"/>
          <w:b/>
          <w:bCs/>
          <w:sz w:val="22"/>
          <w:szCs w:val="22"/>
          <w:lang w:eastAsia="en-US"/>
        </w:rPr>
        <w:t>8</w:t>
      </w:r>
      <w:r w:rsidR="00AE4405" w:rsidRPr="00DA03FA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de </w:t>
      </w:r>
      <w:r w:rsidRPr="00DA03FA">
        <w:rPr>
          <w:rFonts w:ascii="Calibri" w:eastAsia="Calibri" w:hAnsi="Calibri" w:cs="Calibri"/>
          <w:b/>
          <w:bCs/>
          <w:sz w:val="22"/>
          <w:szCs w:val="22"/>
          <w:lang w:eastAsia="en-US"/>
        </w:rPr>
        <w:t>octubre</w:t>
      </w:r>
      <w:r w:rsidR="00AE4405" w:rsidRPr="00DA03FA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de 2024</w:t>
      </w:r>
      <w:r w:rsidR="00AE4405" w:rsidRPr="00DA03FA">
        <w:rPr>
          <w:rFonts w:ascii="Calibri" w:eastAsia="Calibri" w:hAnsi="Calibri" w:cs="Calibri"/>
          <w:sz w:val="22"/>
          <w:szCs w:val="22"/>
          <w:lang w:eastAsia="en-US"/>
        </w:rPr>
        <w:t xml:space="preserve"> – </w:t>
      </w:r>
      <w:r w:rsidR="00211B76" w:rsidRPr="00F96049">
        <w:rPr>
          <w:rFonts w:ascii="Calibri" w:eastAsia="Calibri" w:hAnsi="Calibri" w:cs="Calibri"/>
          <w:sz w:val="22"/>
          <w:szCs w:val="22"/>
          <w:lang w:eastAsia="en-US"/>
        </w:rPr>
        <w:t xml:space="preserve">Agatha Ruiz de la Prada visita las instalaciones de </w:t>
      </w:r>
      <w:r w:rsidR="001C6D35">
        <w:rPr>
          <w:rFonts w:ascii="Calibri" w:eastAsia="Calibri" w:hAnsi="Calibri" w:cs="Calibri"/>
          <w:sz w:val="22"/>
          <w:szCs w:val="22"/>
          <w:lang w:eastAsia="en-US"/>
        </w:rPr>
        <w:t>ROLSER</w:t>
      </w:r>
      <w:r w:rsidR="00211B76" w:rsidRPr="00F96049">
        <w:rPr>
          <w:rFonts w:ascii="Calibri" w:eastAsia="Calibri" w:hAnsi="Calibri" w:cs="Calibri"/>
          <w:sz w:val="22"/>
          <w:szCs w:val="22"/>
          <w:lang w:eastAsia="en-US"/>
        </w:rPr>
        <w:t xml:space="preserve">, líder en ventas de carros de compra, para presentar la nueva colección creada </w:t>
      </w:r>
      <w:r w:rsidR="0099399F">
        <w:rPr>
          <w:rFonts w:ascii="Calibri" w:eastAsia="Calibri" w:hAnsi="Calibri" w:cs="Calibri"/>
          <w:sz w:val="22"/>
          <w:szCs w:val="22"/>
          <w:lang w:eastAsia="en-US"/>
        </w:rPr>
        <w:t>conjuntamente</w:t>
      </w:r>
      <w:r w:rsidR="00211B76" w:rsidRPr="00F96049">
        <w:rPr>
          <w:rFonts w:ascii="Calibri" w:eastAsia="Calibri" w:hAnsi="Calibri" w:cs="Calibri"/>
          <w:sz w:val="22"/>
          <w:szCs w:val="22"/>
          <w:lang w:eastAsia="en-US"/>
        </w:rPr>
        <w:t>. Est</w:t>
      </w:r>
      <w:r w:rsidR="00513FE6">
        <w:rPr>
          <w:rFonts w:ascii="Calibri" w:eastAsia="Calibri" w:hAnsi="Calibri" w:cs="Calibri"/>
          <w:sz w:val="22"/>
          <w:szCs w:val="22"/>
          <w:lang w:eastAsia="en-US"/>
        </w:rPr>
        <w:t xml:space="preserve">e acuerdo </w:t>
      </w:r>
      <w:r w:rsidR="00211B76" w:rsidRPr="00F96049">
        <w:rPr>
          <w:rFonts w:ascii="Calibri" w:eastAsia="Calibri" w:hAnsi="Calibri" w:cs="Calibri"/>
          <w:sz w:val="22"/>
          <w:szCs w:val="22"/>
          <w:lang w:eastAsia="en-US"/>
        </w:rPr>
        <w:t xml:space="preserve">busca </w:t>
      </w:r>
      <w:r w:rsidR="008033FC">
        <w:rPr>
          <w:rFonts w:ascii="Calibri" w:eastAsia="Calibri" w:hAnsi="Calibri" w:cs="Calibri"/>
          <w:sz w:val="22"/>
          <w:szCs w:val="22"/>
          <w:lang w:eastAsia="en-US"/>
        </w:rPr>
        <w:t xml:space="preserve">seguir </w:t>
      </w:r>
      <w:r w:rsidR="00F96049" w:rsidRPr="00F96049">
        <w:rPr>
          <w:rFonts w:ascii="Calibri" w:eastAsia="Calibri" w:hAnsi="Calibri" w:cs="Calibri"/>
          <w:sz w:val="22"/>
          <w:szCs w:val="22"/>
          <w:lang w:eastAsia="en-US"/>
        </w:rPr>
        <w:t>posici</w:t>
      </w:r>
      <w:r w:rsidR="004143B9">
        <w:rPr>
          <w:rFonts w:ascii="Calibri" w:eastAsia="Calibri" w:hAnsi="Calibri" w:cs="Calibri"/>
          <w:sz w:val="22"/>
          <w:szCs w:val="22"/>
          <w:lang w:eastAsia="en-US"/>
        </w:rPr>
        <w:t>onando</w:t>
      </w:r>
      <w:r w:rsidR="00211B76" w:rsidRPr="00F96049">
        <w:rPr>
          <w:rFonts w:ascii="Calibri" w:eastAsia="Calibri" w:hAnsi="Calibri" w:cs="Calibri"/>
          <w:sz w:val="22"/>
          <w:szCs w:val="22"/>
          <w:lang w:eastAsia="en-US"/>
        </w:rPr>
        <w:t xml:space="preserve"> los carros de la compra </w:t>
      </w:r>
      <w:r w:rsidR="001C6D35">
        <w:rPr>
          <w:rFonts w:ascii="Calibri" w:eastAsia="Calibri" w:hAnsi="Calibri" w:cs="Calibri"/>
          <w:sz w:val="22"/>
          <w:szCs w:val="22"/>
          <w:lang w:eastAsia="en-US"/>
        </w:rPr>
        <w:t>como</w:t>
      </w:r>
      <w:r w:rsidR="00211B76" w:rsidRPr="00F96049">
        <w:rPr>
          <w:rFonts w:ascii="Calibri" w:eastAsia="Calibri" w:hAnsi="Calibri" w:cs="Calibri"/>
          <w:sz w:val="22"/>
          <w:szCs w:val="22"/>
          <w:lang w:eastAsia="en-US"/>
        </w:rPr>
        <w:t xml:space="preserve"> un complemento </w:t>
      </w:r>
      <w:r w:rsidR="00025823">
        <w:rPr>
          <w:rFonts w:ascii="Calibri" w:eastAsia="Calibri" w:hAnsi="Calibri" w:cs="Calibri"/>
          <w:sz w:val="22"/>
          <w:szCs w:val="22"/>
          <w:lang w:eastAsia="en-US"/>
        </w:rPr>
        <w:t>más</w:t>
      </w:r>
      <w:r w:rsidR="00211B76" w:rsidRPr="00F96049">
        <w:rPr>
          <w:rFonts w:ascii="Calibri" w:eastAsia="Calibri" w:hAnsi="Calibri" w:cs="Calibri"/>
          <w:sz w:val="22"/>
          <w:szCs w:val="22"/>
          <w:lang w:eastAsia="en-US"/>
        </w:rPr>
        <w:t xml:space="preserve">, revolucionando </w:t>
      </w:r>
      <w:r w:rsidR="00F96049" w:rsidRPr="00F96049">
        <w:rPr>
          <w:rFonts w:ascii="Calibri" w:eastAsia="Calibri" w:hAnsi="Calibri" w:cs="Calibri"/>
          <w:sz w:val="22"/>
          <w:szCs w:val="22"/>
          <w:lang w:eastAsia="en-US"/>
        </w:rPr>
        <w:t xml:space="preserve">así el </w:t>
      </w:r>
      <w:r w:rsidR="00F96049" w:rsidRPr="00E64200">
        <w:rPr>
          <w:rFonts w:ascii="Calibri" w:eastAsia="Calibri" w:hAnsi="Calibri" w:cs="Calibri"/>
          <w:sz w:val="22"/>
          <w:szCs w:val="22"/>
          <w:lang w:eastAsia="en-US"/>
        </w:rPr>
        <w:t>mundo de la moda.</w:t>
      </w:r>
    </w:p>
    <w:p w14:paraId="62C034FC" w14:textId="70CFDD67" w:rsidR="002D2FAD" w:rsidRPr="00E64200" w:rsidRDefault="002D2FAD" w:rsidP="005719ED">
      <w:pPr>
        <w:pStyle w:val="NormalWeb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64200">
        <w:rPr>
          <w:rFonts w:ascii="Calibri" w:eastAsia="Calibri" w:hAnsi="Calibri" w:cs="Calibri"/>
          <w:sz w:val="22"/>
          <w:szCs w:val="22"/>
          <w:lang w:eastAsia="en-US"/>
        </w:rPr>
        <w:t xml:space="preserve">De </w:t>
      </w:r>
      <w:r w:rsidR="0099399F" w:rsidRPr="00E64200">
        <w:rPr>
          <w:rFonts w:ascii="Calibri" w:eastAsia="Calibri" w:hAnsi="Calibri" w:cs="Calibri"/>
          <w:sz w:val="22"/>
          <w:szCs w:val="22"/>
          <w:lang w:eastAsia="en-US"/>
        </w:rPr>
        <w:t>esta</w:t>
      </w:r>
      <w:r w:rsidRPr="00E64200">
        <w:rPr>
          <w:rFonts w:ascii="Calibri" w:eastAsia="Calibri" w:hAnsi="Calibri" w:cs="Calibri"/>
          <w:sz w:val="22"/>
          <w:szCs w:val="22"/>
          <w:lang w:eastAsia="en-US"/>
        </w:rPr>
        <w:t xml:space="preserve"> colaboración han nacido tres nuevos modelos de carros de la compra, que llevan el inconfundible sello de Agatha Ruiz de la Prada. </w:t>
      </w:r>
      <w:r w:rsidR="003614EE" w:rsidRPr="00E64200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E64200">
        <w:rPr>
          <w:rFonts w:ascii="Calibri" w:eastAsia="Calibri" w:hAnsi="Calibri" w:cs="Calibri"/>
          <w:sz w:val="22"/>
          <w:szCs w:val="22"/>
          <w:lang w:eastAsia="en-US"/>
        </w:rPr>
        <w:t xml:space="preserve"> colección fusiona a la perfección diseño vanguardista y funcionalidad</w:t>
      </w:r>
      <w:r w:rsidR="009F7033" w:rsidRPr="00E64200"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Pr="00E64200">
        <w:rPr>
          <w:rFonts w:ascii="Calibri" w:eastAsia="Calibri" w:hAnsi="Calibri" w:cs="Calibri"/>
          <w:sz w:val="22"/>
          <w:szCs w:val="22"/>
          <w:lang w:eastAsia="en-US"/>
        </w:rPr>
        <w:t xml:space="preserve"> redefiniendo la experiencia de hacer la compra con estilo</w:t>
      </w:r>
      <w:r w:rsidR="00495BF2" w:rsidRPr="00E64200"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Pr="00E64200">
        <w:rPr>
          <w:rFonts w:ascii="Calibri" w:eastAsia="Calibri" w:hAnsi="Calibri" w:cs="Calibri"/>
          <w:sz w:val="22"/>
          <w:szCs w:val="22"/>
          <w:lang w:eastAsia="en-US"/>
        </w:rPr>
        <w:t xml:space="preserve"> sin sacrificar </w:t>
      </w:r>
      <w:r w:rsidR="00495BF2" w:rsidRPr="00E64200">
        <w:rPr>
          <w:rFonts w:ascii="Calibri" w:eastAsia="Calibri" w:hAnsi="Calibri" w:cs="Calibri"/>
          <w:sz w:val="22"/>
          <w:szCs w:val="22"/>
          <w:lang w:eastAsia="en-US"/>
        </w:rPr>
        <w:t xml:space="preserve">la </w:t>
      </w:r>
      <w:r w:rsidRPr="00E64200">
        <w:rPr>
          <w:rFonts w:ascii="Calibri" w:eastAsia="Calibri" w:hAnsi="Calibri" w:cs="Calibri"/>
          <w:sz w:val="22"/>
          <w:szCs w:val="22"/>
          <w:lang w:eastAsia="en-US"/>
        </w:rPr>
        <w:t xml:space="preserve">comodidad. Esta innovadora alianza entre Rolser y la diseñadora se </w:t>
      </w:r>
      <w:r w:rsidR="00B07F7E" w:rsidRPr="00E64200">
        <w:rPr>
          <w:rFonts w:ascii="Calibri" w:eastAsia="Calibri" w:hAnsi="Calibri" w:cs="Calibri"/>
          <w:sz w:val="22"/>
          <w:szCs w:val="22"/>
          <w:lang w:eastAsia="en-US"/>
        </w:rPr>
        <w:t>materializó</w:t>
      </w:r>
      <w:r w:rsidRPr="00E64200">
        <w:rPr>
          <w:rFonts w:ascii="Calibri" w:eastAsia="Calibri" w:hAnsi="Calibri" w:cs="Calibri"/>
          <w:sz w:val="22"/>
          <w:szCs w:val="22"/>
          <w:lang w:eastAsia="en-US"/>
        </w:rPr>
        <w:t xml:space="preserve"> en la </w:t>
      </w:r>
      <w:r w:rsidR="00D0272D" w:rsidRPr="00E64200">
        <w:rPr>
          <w:rFonts w:ascii="Calibri" w:eastAsia="Calibri" w:hAnsi="Calibri" w:cs="Calibri"/>
          <w:sz w:val="22"/>
          <w:szCs w:val="22"/>
          <w:lang w:eastAsia="en-US"/>
        </w:rPr>
        <w:t>última edición</w:t>
      </w:r>
      <w:r w:rsidRPr="00E64200">
        <w:rPr>
          <w:rFonts w:ascii="Calibri" w:eastAsia="Calibri" w:hAnsi="Calibri" w:cs="Calibri"/>
          <w:sz w:val="22"/>
          <w:szCs w:val="22"/>
          <w:lang w:eastAsia="en-US"/>
        </w:rPr>
        <w:t xml:space="preserve"> de la MBFWMADRID, donde los carros de compra de Rolser se convirtieron en protagonistas de un desfile pionero.</w:t>
      </w:r>
    </w:p>
    <w:p w14:paraId="5DEFB778" w14:textId="403406DE" w:rsidR="0078666C" w:rsidRPr="00E64200" w:rsidRDefault="0078666C" w:rsidP="005719ED">
      <w:pPr>
        <w:pStyle w:val="NormalWeb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64200">
        <w:rPr>
          <w:rFonts w:ascii="Calibri" w:eastAsia="Calibri" w:hAnsi="Calibri" w:cs="Calibri"/>
          <w:sz w:val="22"/>
          <w:szCs w:val="22"/>
          <w:lang w:eastAsia="en-US"/>
        </w:rPr>
        <w:t>En la presentación de</w:t>
      </w:r>
      <w:r w:rsidR="00561BCF" w:rsidRPr="00E64200">
        <w:rPr>
          <w:rFonts w:ascii="Calibri" w:eastAsia="Calibri" w:hAnsi="Calibri" w:cs="Calibri"/>
          <w:sz w:val="22"/>
          <w:szCs w:val="22"/>
          <w:lang w:eastAsia="en-US"/>
        </w:rPr>
        <w:t>l acto estuvo presente</w:t>
      </w:r>
      <w:r w:rsidRPr="00E64200">
        <w:rPr>
          <w:rFonts w:ascii="Calibri" w:eastAsia="Calibri" w:hAnsi="Calibri" w:cs="Calibri"/>
          <w:sz w:val="22"/>
          <w:szCs w:val="22"/>
          <w:lang w:eastAsia="en-US"/>
        </w:rPr>
        <w:t xml:space="preserve"> Mireia Server, CEO de Rolser, junto a la reconocida diseñadora Agatha Ruiz de la Prada</w:t>
      </w:r>
      <w:r w:rsidR="00561BCF" w:rsidRPr="00E64200">
        <w:rPr>
          <w:rFonts w:ascii="Calibri" w:eastAsia="Calibri" w:hAnsi="Calibri" w:cs="Calibri"/>
          <w:sz w:val="22"/>
          <w:szCs w:val="22"/>
          <w:lang w:eastAsia="en-US"/>
        </w:rPr>
        <w:t xml:space="preserve"> quien </w:t>
      </w:r>
      <w:r w:rsidR="009C5228" w:rsidRPr="00E64200">
        <w:rPr>
          <w:rFonts w:ascii="Calibri" w:eastAsia="Calibri" w:hAnsi="Calibri" w:cs="Calibri"/>
          <w:sz w:val="22"/>
          <w:szCs w:val="22"/>
          <w:lang w:eastAsia="en-US"/>
        </w:rPr>
        <w:t xml:space="preserve">destacó </w:t>
      </w:r>
      <w:r w:rsidRPr="00E64200">
        <w:rPr>
          <w:rFonts w:ascii="Calibri" w:eastAsia="Calibri" w:hAnsi="Calibri" w:cs="Calibri"/>
          <w:sz w:val="22"/>
          <w:szCs w:val="22"/>
          <w:lang w:eastAsia="en-US"/>
        </w:rPr>
        <w:t>la importancia de esta colaboración</w:t>
      </w:r>
      <w:r w:rsidR="009C5228" w:rsidRPr="00E64200">
        <w:rPr>
          <w:rFonts w:ascii="Calibri" w:eastAsia="Calibri" w:hAnsi="Calibri" w:cs="Calibri"/>
          <w:sz w:val="22"/>
          <w:szCs w:val="22"/>
          <w:lang w:eastAsia="en-US"/>
        </w:rPr>
        <w:t xml:space="preserve"> al afirmar:</w:t>
      </w:r>
      <w:r w:rsidRPr="00E6420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E64200">
        <w:rPr>
          <w:rFonts w:ascii="Calibri" w:eastAsia="Calibri" w:hAnsi="Calibri" w:cs="Calibri"/>
          <w:i/>
          <w:iCs/>
          <w:sz w:val="22"/>
          <w:szCs w:val="22"/>
          <w:lang w:eastAsia="en-US"/>
        </w:rPr>
        <w:t>"Trabajar con Rolser</w:t>
      </w:r>
      <w:r w:rsidR="009E1BD8">
        <w:rPr>
          <w:rFonts w:ascii="Calibri" w:eastAsia="Calibri" w:hAnsi="Calibri" w:cs="Calibri"/>
          <w:i/>
          <w:iCs/>
          <w:sz w:val="22"/>
          <w:szCs w:val="22"/>
          <w:lang w:eastAsia="en-US"/>
        </w:rPr>
        <w:t xml:space="preserve"> ha resultado muy ágil y </w:t>
      </w:r>
      <w:r w:rsidRPr="00E64200">
        <w:rPr>
          <w:rFonts w:ascii="Calibri" w:eastAsia="Calibri" w:hAnsi="Calibri" w:cs="Calibri"/>
          <w:i/>
          <w:iCs/>
          <w:sz w:val="22"/>
          <w:szCs w:val="22"/>
          <w:lang w:eastAsia="en-US"/>
        </w:rPr>
        <w:t>me ha permitido explorar el diseño desde una nueva perspectiva creando piezas que combinan funcionalidad y diversión de una manera inesperada</w:t>
      </w:r>
      <w:r w:rsidR="001A5182">
        <w:rPr>
          <w:rFonts w:ascii="Calibri" w:eastAsia="Calibri" w:hAnsi="Calibri" w:cs="Calibri"/>
          <w:i/>
          <w:iCs/>
          <w:sz w:val="22"/>
          <w:szCs w:val="22"/>
          <w:lang w:eastAsia="en-US"/>
        </w:rPr>
        <w:t>, además,</w:t>
      </w:r>
      <w:r w:rsidR="005A44B3">
        <w:rPr>
          <w:rFonts w:ascii="Calibri" w:eastAsia="Calibri" w:hAnsi="Calibri" w:cs="Calibri"/>
          <w:i/>
          <w:iCs/>
          <w:sz w:val="22"/>
          <w:szCs w:val="22"/>
          <w:lang w:eastAsia="en-US"/>
        </w:rPr>
        <w:t xml:space="preserve"> </w:t>
      </w:r>
      <w:r w:rsidR="001A5182">
        <w:rPr>
          <w:rFonts w:ascii="Calibri" w:eastAsia="Calibri" w:hAnsi="Calibri" w:cs="Calibri"/>
          <w:i/>
          <w:iCs/>
          <w:sz w:val="22"/>
          <w:szCs w:val="22"/>
          <w:lang w:eastAsia="en-US"/>
        </w:rPr>
        <w:t>c</w:t>
      </w:r>
      <w:r w:rsidR="005A44B3">
        <w:rPr>
          <w:rFonts w:ascii="Calibri" w:eastAsia="Calibri" w:hAnsi="Calibri" w:cs="Calibri"/>
          <w:i/>
          <w:iCs/>
          <w:sz w:val="22"/>
          <w:szCs w:val="22"/>
          <w:lang w:eastAsia="en-US"/>
        </w:rPr>
        <w:t>olaborar con empresas donde el cuidado del medioamb</w:t>
      </w:r>
      <w:r w:rsidR="00991F3B">
        <w:rPr>
          <w:rFonts w:ascii="Calibri" w:eastAsia="Calibri" w:hAnsi="Calibri" w:cs="Calibri"/>
          <w:i/>
          <w:iCs/>
          <w:sz w:val="22"/>
          <w:szCs w:val="22"/>
          <w:lang w:eastAsia="en-US"/>
        </w:rPr>
        <w:t>iente es tan importante</w:t>
      </w:r>
      <w:r w:rsidR="00474E96">
        <w:rPr>
          <w:rFonts w:ascii="Calibri" w:eastAsia="Calibri" w:hAnsi="Calibri" w:cs="Calibri"/>
          <w:i/>
          <w:iCs/>
          <w:sz w:val="22"/>
          <w:szCs w:val="22"/>
          <w:lang w:eastAsia="en-US"/>
        </w:rPr>
        <w:t xml:space="preserve"> es fundamental para nosotros</w:t>
      </w:r>
      <w:r w:rsidR="00583CCD" w:rsidRPr="00E64200">
        <w:rPr>
          <w:rFonts w:ascii="Calibri" w:eastAsia="Calibri" w:hAnsi="Calibri" w:cs="Calibri"/>
          <w:i/>
          <w:iCs/>
          <w:sz w:val="22"/>
          <w:szCs w:val="22"/>
          <w:lang w:eastAsia="en-US"/>
        </w:rPr>
        <w:t>”</w:t>
      </w:r>
      <w:r w:rsidRPr="00E64200">
        <w:rPr>
          <w:rFonts w:ascii="Calibri" w:eastAsia="Calibri" w:hAnsi="Calibri" w:cs="Calibri"/>
          <w:i/>
          <w:iCs/>
          <w:sz w:val="22"/>
          <w:szCs w:val="22"/>
          <w:lang w:eastAsia="en-US"/>
        </w:rPr>
        <w:t>.</w:t>
      </w:r>
    </w:p>
    <w:p w14:paraId="076B866B" w14:textId="65AF0B9F" w:rsidR="00C34807" w:rsidRPr="00E64200" w:rsidRDefault="00AE4405" w:rsidP="00AE4405">
      <w:pPr>
        <w:pStyle w:val="NormalWeb"/>
        <w:jc w:val="both"/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</w:pPr>
      <w:r w:rsidRPr="00E64200">
        <w:rPr>
          <w:rFonts w:ascii="Calibri" w:eastAsia="Calibri" w:hAnsi="Calibri" w:cs="Calibri"/>
          <w:sz w:val="22"/>
          <w:szCs w:val="22"/>
          <w:lang w:eastAsia="en-US"/>
        </w:rPr>
        <w:t xml:space="preserve">Por su parte, </w:t>
      </w:r>
      <w:r w:rsidR="00C34807" w:rsidRPr="00E64200">
        <w:rPr>
          <w:rFonts w:ascii="Calibri" w:eastAsia="Calibri" w:hAnsi="Calibri" w:cs="Calibri"/>
          <w:sz w:val="22"/>
          <w:szCs w:val="22"/>
          <w:lang w:eastAsia="en-US"/>
        </w:rPr>
        <w:t>Mireia Server</w:t>
      </w:r>
      <w:r w:rsidR="007C5945" w:rsidRPr="00E6420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C34807" w:rsidRPr="00E64200">
        <w:rPr>
          <w:rFonts w:ascii="Calibri" w:eastAsia="Calibri" w:hAnsi="Calibri" w:cs="Calibri"/>
          <w:sz w:val="22"/>
          <w:szCs w:val="22"/>
          <w:lang w:eastAsia="en-US"/>
        </w:rPr>
        <w:t xml:space="preserve">destacó su entusiasmo por la </w:t>
      </w:r>
      <w:r w:rsidR="00D8546F" w:rsidRPr="00E64200">
        <w:rPr>
          <w:rFonts w:ascii="Calibri" w:eastAsia="Calibri" w:hAnsi="Calibri" w:cs="Calibri"/>
          <w:sz w:val="22"/>
          <w:szCs w:val="22"/>
          <w:lang w:eastAsia="en-US"/>
        </w:rPr>
        <w:t>alianza</w:t>
      </w:r>
      <w:r w:rsidR="00C34807" w:rsidRPr="00E64200">
        <w:rPr>
          <w:rFonts w:ascii="Calibri" w:eastAsia="Calibri" w:hAnsi="Calibri" w:cs="Calibri"/>
          <w:sz w:val="22"/>
          <w:szCs w:val="22"/>
          <w:lang w:eastAsia="en-US"/>
        </w:rPr>
        <w:t>:</w:t>
      </w:r>
      <w:r w:rsidR="00C34807" w:rsidRPr="00E64200">
        <w:rPr>
          <w:rFonts w:ascii="Calibri" w:hAnsi="Calibri" w:cs="Calibri"/>
        </w:rPr>
        <w:t xml:space="preserve"> </w:t>
      </w:r>
      <w:r w:rsidR="00C34807" w:rsidRPr="00E64200">
        <w:rPr>
          <w:rFonts w:ascii="Calibri" w:eastAsia="Calibri" w:hAnsi="Calibri" w:cs="Calibri"/>
          <w:i/>
          <w:iCs/>
          <w:sz w:val="22"/>
          <w:szCs w:val="22"/>
          <w:lang w:eastAsia="en-US"/>
        </w:rPr>
        <w:t>"</w:t>
      </w:r>
      <w:r w:rsidR="00A6105C" w:rsidRPr="00E64200">
        <w:rPr>
          <w:rFonts w:ascii="Calibri" w:eastAsia="Calibri" w:hAnsi="Calibri" w:cs="Calibri"/>
          <w:i/>
          <w:iCs/>
          <w:sz w:val="22"/>
          <w:szCs w:val="22"/>
          <w:lang w:eastAsia="en-US"/>
        </w:rPr>
        <w:t xml:space="preserve">Estamos agradecidos </w:t>
      </w:r>
      <w:r w:rsidR="003474DF" w:rsidRPr="00E64200">
        <w:rPr>
          <w:rFonts w:ascii="Calibri" w:eastAsia="Calibri" w:hAnsi="Calibri" w:cs="Calibri"/>
          <w:i/>
          <w:iCs/>
          <w:sz w:val="22"/>
          <w:szCs w:val="22"/>
          <w:lang w:eastAsia="en-US"/>
        </w:rPr>
        <w:t xml:space="preserve">de contar con la presencia de </w:t>
      </w:r>
      <w:r w:rsidR="00CB1511" w:rsidRPr="00E64200">
        <w:rPr>
          <w:rFonts w:ascii="Calibri" w:eastAsia="Calibri" w:hAnsi="Calibri" w:cs="Calibri"/>
          <w:i/>
          <w:iCs/>
          <w:sz w:val="22"/>
          <w:szCs w:val="22"/>
          <w:lang w:eastAsia="en-US"/>
        </w:rPr>
        <w:t>Agatha</w:t>
      </w:r>
      <w:r w:rsidR="003474DF" w:rsidRPr="00E64200">
        <w:rPr>
          <w:rFonts w:ascii="Calibri" w:eastAsia="Calibri" w:hAnsi="Calibri" w:cs="Calibri"/>
          <w:i/>
          <w:iCs/>
          <w:sz w:val="22"/>
          <w:szCs w:val="22"/>
          <w:lang w:eastAsia="en-US"/>
        </w:rPr>
        <w:t xml:space="preserve"> Ruiz de la Prada</w:t>
      </w:r>
      <w:r w:rsidR="00130B35" w:rsidRPr="00E64200">
        <w:rPr>
          <w:rFonts w:ascii="Calibri" w:eastAsia="Calibri" w:hAnsi="Calibri" w:cs="Calibri"/>
          <w:i/>
          <w:iCs/>
          <w:sz w:val="22"/>
          <w:szCs w:val="22"/>
          <w:lang w:eastAsia="en-US"/>
        </w:rPr>
        <w:t xml:space="preserve">, para nosotros supone </w:t>
      </w:r>
      <w:r w:rsidR="00363174" w:rsidRPr="00E64200">
        <w:rPr>
          <w:rFonts w:ascii="Calibri" w:eastAsia="Calibri" w:hAnsi="Calibri" w:cs="Calibri"/>
          <w:i/>
          <w:iCs/>
          <w:sz w:val="22"/>
          <w:szCs w:val="22"/>
          <w:lang w:eastAsia="en-US"/>
        </w:rPr>
        <w:t xml:space="preserve">todo un </w:t>
      </w:r>
      <w:r w:rsidR="00C34807" w:rsidRPr="00E64200">
        <w:rPr>
          <w:rFonts w:ascii="Calibri" w:eastAsia="Calibri" w:hAnsi="Calibri" w:cs="Calibri"/>
          <w:i/>
          <w:iCs/>
          <w:sz w:val="22"/>
          <w:szCs w:val="22"/>
          <w:lang w:eastAsia="en-US"/>
        </w:rPr>
        <w:t>orgullo</w:t>
      </w:r>
      <w:r w:rsidR="00363174" w:rsidRPr="00E64200">
        <w:rPr>
          <w:rFonts w:ascii="Calibri" w:eastAsia="Calibri" w:hAnsi="Calibri" w:cs="Calibri"/>
          <w:i/>
          <w:iCs/>
          <w:sz w:val="22"/>
          <w:szCs w:val="22"/>
          <w:lang w:eastAsia="en-US"/>
        </w:rPr>
        <w:t xml:space="preserve">, sus </w:t>
      </w:r>
      <w:r w:rsidR="00C34807" w:rsidRPr="00E64200">
        <w:rPr>
          <w:rFonts w:ascii="Calibri" w:eastAsia="Calibri" w:hAnsi="Calibri" w:cs="Calibri"/>
          <w:i/>
          <w:iCs/>
          <w:sz w:val="22"/>
          <w:szCs w:val="22"/>
          <w:lang w:eastAsia="en-US"/>
        </w:rPr>
        <w:t xml:space="preserve">propuestas traen una visión fresca y creativa a nuestros productos en </w:t>
      </w:r>
      <w:r w:rsidR="00CB763A" w:rsidRPr="00E64200">
        <w:rPr>
          <w:rFonts w:ascii="Calibri" w:eastAsia="Calibri" w:hAnsi="Calibri" w:cs="Calibri"/>
          <w:i/>
          <w:iCs/>
          <w:sz w:val="22"/>
          <w:szCs w:val="22"/>
          <w:lang w:eastAsia="en-US"/>
        </w:rPr>
        <w:t xml:space="preserve">total </w:t>
      </w:r>
      <w:r w:rsidR="00C34807" w:rsidRPr="00E64200">
        <w:rPr>
          <w:rFonts w:ascii="Calibri" w:eastAsia="Calibri" w:hAnsi="Calibri" w:cs="Calibri"/>
          <w:i/>
          <w:iCs/>
          <w:sz w:val="22"/>
          <w:szCs w:val="22"/>
          <w:lang w:eastAsia="en-US"/>
        </w:rPr>
        <w:t xml:space="preserve">sintonía con nuestro compromiso con la innovación, la calidad y la moda. Siempre hemos creído que nuestros carros deben ser vistos como un </w:t>
      </w:r>
      <w:r w:rsidR="00866318" w:rsidRPr="00E64200">
        <w:rPr>
          <w:rFonts w:ascii="Calibri" w:eastAsia="Calibri" w:hAnsi="Calibri" w:cs="Calibri"/>
          <w:i/>
          <w:iCs/>
          <w:sz w:val="22"/>
          <w:szCs w:val="22"/>
          <w:lang w:eastAsia="en-US"/>
        </w:rPr>
        <w:t>accesorio</w:t>
      </w:r>
      <w:r w:rsidR="00C34807" w:rsidRPr="00E64200">
        <w:rPr>
          <w:rFonts w:ascii="Calibri" w:eastAsia="Calibri" w:hAnsi="Calibri" w:cs="Calibri"/>
          <w:i/>
          <w:iCs/>
          <w:sz w:val="22"/>
          <w:szCs w:val="22"/>
          <w:lang w:eastAsia="en-US"/>
        </w:rPr>
        <w:t xml:space="preserve"> más, al igual que un bolso, y esta alianza refuerza esa </w:t>
      </w:r>
      <w:r w:rsidR="00C34807" w:rsidRPr="00E64200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>idea”</w:t>
      </w:r>
    </w:p>
    <w:p w14:paraId="116EE3A6" w14:textId="691C1126" w:rsidR="00BB358B" w:rsidRPr="00FF1333" w:rsidRDefault="00BB358B" w:rsidP="00125C7F">
      <w:pPr>
        <w:pStyle w:val="NormalWeb"/>
        <w:jc w:val="both"/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</w:pPr>
      <w:r w:rsidRPr="00E64200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 xml:space="preserve">Tras </w:t>
      </w:r>
      <w:r w:rsidR="0074739D" w:rsidRPr="00E64200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>la presentación</w:t>
      </w:r>
      <w:r w:rsidRPr="00E64200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>,</w:t>
      </w:r>
      <w:r w:rsidRPr="00FF1333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 xml:space="preserve"> la diseñadora y los asistentes realizaron una visita a las instalaciones de la empresa, donde se mostró el proceso de fabricación. Este proyecto representa un paso clave para Rolser en su estrategia de innovación y expansión, reforzando su compromiso con el diseño de vanguardia. </w:t>
      </w:r>
      <w:r w:rsidR="00E64200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>El acuerdo</w:t>
      </w:r>
      <w:r w:rsidRPr="00FF1333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 xml:space="preserve"> con Agatha Ruiz de la Prada no solo fortalece la identidad de la marca, sino que también abre nuevas oportunidades en el </w:t>
      </w:r>
      <w:r w:rsidR="00FF1333" w:rsidRPr="00FF1333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>ámbito</w:t>
      </w:r>
      <w:r w:rsidRPr="00FF1333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 xml:space="preserve"> de la moda.</w:t>
      </w:r>
    </w:p>
    <w:p w14:paraId="1EF88439" w14:textId="77777777" w:rsidR="00BA5FB8" w:rsidRDefault="00AE4405" w:rsidP="00BA5FB8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2"/>
          <w:szCs w:val="22"/>
        </w:rPr>
      </w:pPr>
      <w:r w:rsidRPr="00DA03FA">
        <w:rPr>
          <w:rFonts w:ascii="Calibri" w:hAnsi="Calibri" w:cs="Calibri"/>
          <w:sz w:val="22"/>
          <w:szCs w:val="22"/>
        </w:rPr>
        <w:t>Con esta unión, Rolser se posiciona como una marca que desafía los límites convencionales de su sector, apostando por productos que fusionan estilo, arte y funcionalidad y ofrecen a sus clientes una experiencia de compra que va más allá de lo cotidiano.</w:t>
      </w:r>
      <w:r w:rsidR="00F32B59" w:rsidRPr="00F32B59">
        <w:t xml:space="preserve"> </w:t>
      </w:r>
      <w:r w:rsidR="00F11CBB" w:rsidRPr="00F11CBB">
        <w:rPr>
          <w:rFonts w:ascii="Calibri" w:hAnsi="Calibri" w:cs="Calibri"/>
          <w:sz w:val="22"/>
          <w:szCs w:val="22"/>
        </w:rPr>
        <w:t xml:space="preserve">Al </w:t>
      </w:r>
      <w:r w:rsidR="000E3645">
        <w:rPr>
          <w:rFonts w:ascii="Calibri" w:hAnsi="Calibri" w:cs="Calibri"/>
          <w:sz w:val="22"/>
          <w:szCs w:val="22"/>
        </w:rPr>
        <w:t>unir</w:t>
      </w:r>
      <w:r w:rsidR="00F11CBB" w:rsidRPr="00F11CBB">
        <w:rPr>
          <w:rFonts w:ascii="Calibri" w:hAnsi="Calibri" w:cs="Calibri"/>
          <w:sz w:val="22"/>
          <w:szCs w:val="22"/>
        </w:rPr>
        <w:t xml:space="preserve"> comodidad y funcionalidad en sus carros de la compra, Rolser no solo facilita las tareas cotidianas, sino que también contribuye a mejorar la calidad de vida, promoviendo hábitos más saludables.</w:t>
      </w:r>
    </w:p>
    <w:p w14:paraId="2B9969B0" w14:textId="336E0668" w:rsidR="00AE4405" w:rsidRPr="00BA5FB8" w:rsidRDefault="00AE4405" w:rsidP="00BA5FB8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2"/>
          <w:szCs w:val="22"/>
        </w:rPr>
      </w:pPr>
      <w:r w:rsidRPr="00DA03FA">
        <w:rPr>
          <w:rFonts w:ascii="Calibri" w:hAnsi="Calibri" w:cs="Calibri"/>
          <w:b/>
          <w:bCs/>
          <w:i/>
          <w:iCs/>
          <w:sz w:val="22"/>
          <w:szCs w:val="22"/>
        </w:rPr>
        <w:t>Para más información, entrevistas o imágenes de la colección, por favor, contacte con:</w:t>
      </w:r>
    </w:p>
    <w:p w14:paraId="61DD6F39" w14:textId="77777777" w:rsidR="00BA5FB8" w:rsidRDefault="00AE4405" w:rsidP="00BA5FB8">
      <w:pPr>
        <w:rPr>
          <w:rFonts w:ascii="Calibri" w:hAnsi="Calibri" w:cs="Calibri"/>
          <w:i/>
          <w:iCs/>
          <w:sz w:val="22"/>
          <w:szCs w:val="22"/>
        </w:rPr>
      </w:pPr>
      <w:r w:rsidRPr="00DA03FA">
        <w:rPr>
          <w:rFonts w:ascii="Calibri" w:hAnsi="Calibri" w:cs="Calibri"/>
          <w:i/>
          <w:iCs/>
          <w:sz w:val="22"/>
          <w:szCs w:val="22"/>
        </w:rPr>
        <w:t>Responsable de comunicación / Rosana Alcayde / rosana@rosanaalcayde.com / 670 27 7208.</w:t>
      </w:r>
    </w:p>
    <w:p w14:paraId="384E7EA6" w14:textId="4FAAADE1" w:rsidR="0084526B" w:rsidRPr="00BA5FB8" w:rsidRDefault="00AE4405" w:rsidP="00BA5FB8">
      <w:pPr>
        <w:rPr>
          <w:rFonts w:ascii="Calibri" w:hAnsi="Calibri" w:cs="Calibri"/>
          <w:i/>
          <w:iCs/>
          <w:sz w:val="22"/>
          <w:szCs w:val="22"/>
        </w:rPr>
      </w:pPr>
      <w:r w:rsidRPr="00DA03FA">
        <w:rPr>
          <w:rFonts w:ascii="Calibri" w:hAnsi="Calibri" w:cs="Calibri"/>
          <w:b/>
          <w:bCs/>
          <w:i/>
          <w:iCs/>
          <w:sz w:val="22"/>
          <w:szCs w:val="22"/>
        </w:rPr>
        <w:t>Imágenes:</w:t>
      </w:r>
      <w:r w:rsidR="00BA5FB8">
        <w:rPr>
          <w:rFonts w:ascii="Calibri" w:hAnsi="Calibri" w:cs="Calibri"/>
          <w:b/>
          <w:bCs/>
          <w:i/>
          <w:iCs/>
          <w:sz w:val="22"/>
          <w:szCs w:val="22"/>
        </w:rPr>
        <w:t xml:space="preserve">  </w:t>
      </w:r>
      <w:hyperlink r:id="rId5" w:tooltip="https://cloud.rolser.com/index.php/s/XaekoSPJyk8oDhe" w:history="1">
        <w:r w:rsidR="00B4728A">
          <w:rPr>
            <w:rStyle w:val="Hipervnculo"/>
            <w:rFonts w:ascii="Verdana" w:hAnsi="Verdana"/>
            <w:sz w:val="18"/>
            <w:szCs w:val="18"/>
          </w:rPr>
          <w:t xml:space="preserve">¡Haz </w:t>
        </w:r>
        <w:proofErr w:type="spellStart"/>
        <w:proofErr w:type="gramStart"/>
        <w:r w:rsidR="00B4728A">
          <w:rPr>
            <w:rStyle w:val="Hipervnculo"/>
            <w:rFonts w:ascii="Verdana" w:hAnsi="Verdana"/>
            <w:sz w:val="18"/>
            <w:szCs w:val="18"/>
          </w:rPr>
          <w:t>click</w:t>
        </w:r>
        <w:proofErr w:type="spellEnd"/>
        <w:proofErr w:type="gramEnd"/>
        <w:r w:rsidR="00B4728A">
          <w:rPr>
            <w:rStyle w:val="Hipervnculo"/>
            <w:rFonts w:ascii="Verdana" w:hAnsi="Verdana"/>
            <w:sz w:val="18"/>
            <w:szCs w:val="18"/>
          </w:rPr>
          <w:t xml:space="preserve"> aquí!</w:t>
        </w:r>
      </w:hyperlink>
      <w:r w:rsidR="00B4728A">
        <w:rPr>
          <w:rFonts w:ascii="Verdana" w:hAnsi="Verdana"/>
          <w:sz w:val="18"/>
          <w:szCs w:val="18"/>
        </w:rPr>
        <w:br/>
      </w:r>
    </w:p>
    <w:sectPr w:rsidR="0084526B" w:rsidRPr="00BA5F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26B"/>
    <w:rsid w:val="00010844"/>
    <w:rsid w:val="0001311A"/>
    <w:rsid w:val="00025823"/>
    <w:rsid w:val="0003414C"/>
    <w:rsid w:val="00063524"/>
    <w:rsid w:val="00083CF8"/>
    <w:rsid w:val="000840EC"/>
    <w:rsid w:val="00094455"/>
    <w:rsid w:val="000A149B"/>
    <w:rsid w:val="000E3645"/>
    <w:rsid w:val="000E4F8C"/>
    <w:rsid w:val="00117AE1"/>
    <w:rsid w:val="00125C7F"/>
    <w:rsid w:val="00130B35"/>
    <w:rsid w:val="00132788"/>
    <w:rsid w:val="001449BC"/>
    <w:rsid w:val="00166C52"/>
    <w:rsid w:val="001A5182"/>
    <w:rsid w:val="001C6D35"/>
    <w:rsid w:val="001E5D07"/>
    <w:rsid w:val="00211B76"/>
    <w:rsid w:val="00217BAA"/>
    <w:rsid w:val="00217FDB"/>
    <w:rsid w:val="002359A5"/>
    <w:rsid w:val="00270E59"/>
    <w:rsid w:val="00271384"/>
    <w:rsid w:val="00274F3A"/>
    <w:rsid w:val="002B4933"/>
    <w:rsid w:val="002D2FAD"/>
    <w:rsid w:val="002F1BD9"/>
    <w:rsid w:val="002F401F"/>
    <w:rsid w:val="003474DF"/>
    <w:rsid w:val="003614EE"/>
    <w:rsid w:val="00363174"/>
    <w:rsid w:val="003669AF"/>
    <w:rsid w:val="00394766"/>
    <w:rsid w:val="003E076F"/>
    <w:rsid w:val="003E5AC5"/>
    <w:rsid w:val="003F6A1C"/>
    <w:rsid w:val="004143B9"/>
    <w:rsid w:val="00430341"/>
    <w:rsid w:val="00430D27"/>
    <w:rsid w:val="00435FB1"/>
    <w:rsid w:val="004440B1"/>
    <w:rsid w:val="00451999"/>
    <w:rsid w:val="00473F0B"/>
    <w:rsid w:val="00474E96"/>
    <w:rsid w:val="00495BF2"/>
    <w:rsid w:val="00495F9E"/>
    <w:rsid w:val="004B3175"/>
    <w:rsid w:val="004C6271"/>
    <w:rsid w:val="005023A3"/>
    <w:rsid w:val="00513FE6"/>
    <w:rsid w:val="00516E17"/>
    <w:rsid w:val="00540A05"/>
    <w:rsid w:val="00561BCF"/>
    <w:rsid w:val="005719ED"/>
    <w:rsid w:val="005830EA"/>
    <w:rsid w:val="00583CCD"/>
    <w:rsid w:val="005A44B3"/>
    <w:rsid w:val="005B1EDD"/>
    <w:rsid w:val="005B4521"/>
    <w:rsid w:val="005B77F7"/>
    <w:rsid w:val="005C038F"/>
    <w:rsid w:val="005D0F3C"/>
    <w:rsid w:val="005D54BE"/>
    <w:rsid w:val="005E31C4"/>
    <w:rsid w:val="00647E84"/>
    <w:rsid w:val="006866E0"/>
    <w:rsid w:val="006E1D49"/>
    <w:rsid w:val="00740004"/>
    <w:rsid w:val="0074739D"/>
    <w:rsid w:val="00755CC4"/>
    <w:rsid w:val="0078666C"/>
    <w:rsid w:val="00795246"/>
    <w:rsid w:val="007A7A39"/>
    <w:rsid w:val="007B3601"/>
    <w:rsid w:val="007C2649"/>
    <w:rsid w:val="007C5945"/>
    <w:rsid w:val="008033FC"/>
    <w:rsid w:val="00836CF9"/>
    <w:rsid w:val="0084526B"/>
    <w:rsid w:val="00850C46"/>
    <w:rsid w:val="00856125"/>
    <w:rsid w:val="00862AA1"/>
    <w:rsid w:val="00866318"/>
    <w:rsid w:val="0087057B"/>
    <w:rsid w:val="008875DD"/>
    <w:rsid w:val="008C3E2E"/>
    <w:rsid w:val="008C467B"/>
    <w:rsid w:val="008E18A6"/>
    <w:rsid w:val="008E23CE"/>
    <w:rsid w:val="008F1C3B"/>
    <w:rsid w:val="009001B6"/>
    <w:rsid w:val="00954A83"/>
    <w:rsid w:val="00991F3B"/>
    <w:rsid w:val="0099399F"/>
    <w:rsid w:val="009B7B0D"/>
    <w:rsid w:val="009C5000"/>
    <w:rsid w:val="009C5228"/>
    <w:rsid w:val="009D19A1"/>
    <w:rsid w:val="009E1BD8"/>
    <w:rsid w:val="009E3093"/>
    <w:rsid w:val="009F0D16"/>
    <w:rsid w:val="009F7033"/>
    <w:rsid w:val="00A16129"/>
    <w:rsid w:val="00A20ED5"/>
    <w:rsid w:val="00A6105C"/>
    <w:rsid w:val="00AD21EB"/>
    <w:rsid w:val="00AE3CED"/>
    <w:rsid w:val="00AE4405"/>
    <w:rsid w:val="00B07F7E"/>
    <w:rsid w:val="00B16F13"/>
    <w:rsid w:val="00B3322E"/>
    <w:rsid w:val="00B4728A"/>
    <w:rsid w:val="00B8778A"/>
    <w:rsid w:val="00B87B84"/>
    <w:rsid w:val="00B94196"/>
    <w:rsid w:val="00BA5FB8"/>
    <w:rsid w:val="00BB05F3"/>
    <w:rsid w:val="00BB358B"/>
    <w:rsid w:val="00BF4130"/>
    <w:rsid w:val="00C049B8"/>
    <w:rsid w:val="00C34807"/>
    <w:rsid w:val="00C5712D"/>
    <w:rsid w:val="00C660D3"/>
    <w:rsid w:val="00C736B2"/>
    <w:rsid w:val="00CA06FE"/>
    <w:rsid w:val="00CB1511"/>
    <w:rsid w:val="00CB763A"/>
    <w:rsid w:val="00D0103C"/>
    <w:rsid w:val="00D0272D"/>
    <w:rsid w:val="00D23610"/>
    <w:rsid w:val="00D8546F"/>
    <w:rsid w:val="00DA03FA"/>
    <w:rsid w:val="00DC288A"/>
    <w:rsid w:val="00DC2BA5"/>
    <w:rsid w:val="00DC3BE5"/>
    <w:rsid w:val="00DC4103"/>
    <w:rsid w:val="00E07DBE"/>
    <w:rsid w:val="00E17301"/>
    <w:rsid w:val="00E64200"/>
    <w:rsid w:val="00EA1EAF"/>
    <w:rsid w:val="00EE08D7"/>
    <w:rsid w:val="00EE3262"/>
    <w:rsid w:val="00F11CBB"/>
    <w:rsid w:val="00F319A4"/>
    <w:rsid w:val="00F32B59"/>
    <w:rsid w:val="00F34BF2"/>
    <w:rsid w:val="00F61E4C"/>
    <w:rsid w:val="00F634CF"/>
    <w:rsid w:val="00F846E4"/>
    <w:rsid w:val="00F921D2"/>
    <w:rsid w:val="00F96049"/>
    <w:rsid w:val="00F96B41"/>
    <w:rsid w:val="00FF1333"/>
    <w:rsid w:val="00FF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321E"/>
  <w15:chartTrackingRefBased/>
  <w15:docId w15:val="{6EA1B834-E193-47D2-AA75-ABC1BCF3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45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45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52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5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452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52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452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452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52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52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8452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52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452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4526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452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4526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452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452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452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45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45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45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45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4526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4526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4526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452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4526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4526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3E5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B4728A"/>
    <w:rPr>
      <w:color w:val="0563C1"/>
      <w:u w:val="single"/>
    </w:rPr>
  </w:style>
  <w:style w:type="character" w:customStyle="1" w:styleId="apple-converted-space">
    <w:name w:val="apple-converted-space"/>
    <w:basedOn w:val="Fuentedeprrafopredeter"/>
    <w:rsid w:val="00B4728A"/>
  </w:style>
  <w:style w:type="character" w:styleId="Textoennegrita">
    <w:name w:val="Strong"/>
    <w:basedOn w:val="Fuentedeprrafopredeter"/>
    <w:uiPriority w:val="22"/>
    <w:qFormat/>
    <w:rsid w:val="00B4728A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BA5FB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79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rolser.com/index.php/s/XaekoSPJyk8oDh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476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Alcayde Martí</dc:creator>
  <cp:keywords/>
  <dc:description/>
  <cp:lastModifiedBy>Rosana Alcayde Martí</cp:lastModifiedBy>
  <cp:revision>158</cp:revision>
  <dcterms:created xsi:type="dcterms:W3CDTF">2024-09-06T10:22:00Z</dcterms:created>
  <dcterms:modified xsi:type="dcterms:W3CDTF">2024-10-08T11:16:00Z</dcterms:modified>
</cp:coreProperties>
</file>