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EC201" w14:textId="0588F2C2" w:rsidR="004E7BA8" w:rsidRDefault="00235DD6" w:rsidP="003026B3">
      <w:pPr>
        <w:pStyle w:val="Prrafodelista"/>
        <w:spacing w:after="0" w:line="240" w:lineRule="auto"/>
        <w:ind w:left="0"/>
        <w:jc w:val="center"/>
        <w:rPr>
          <w:rFonts w:ascii="Arial" w:hAnsi="Arial" w:cs="Arial"/>
          <w:b/>
          <w:bCs/>
          <w:sz w:val="56"/>
          <w:szCs w:val="56"/>
        </w:rPr>
      </w:pPr>
      <w:bookmarkStart w:id="0" w:name="_Hlk152167802"/>
      <w:r>
        <w:rPr>
          <w:rFonts w:ascii="Arial" w:hAnsi="Arial" w:cs="Arial"/>
          <w:b/>
          <w:bCs/>
          <w:sz w:val="56"/>
          <w:szCs w:val="56"/>
        </w:rPr>
        <w:t>Una ponencia sobre los primeros recursos panificables en la Prehistoria abre el I Congreso ‘Historia de las Harinas y Galletas de Aguilar’</w:t>
      </w:r>
    </w:p>
    <w:p w14:paraId="588D3397" w14:textId="77777777" w:rsidR="003026B3" w:rsidRPr="000A04E7" w:rsidRDefault="003026B3" w:rsidP="003026B3">
      <w:pPr>
        <w:pStyle w:val="Prrafodelista"/>
        <w:spacing w:after="0" w:line="240" w:lineRule="auto"/>
        <w:ind w:left="0"/>
        <w:jc w:val="center"/>
        <w:rPr>
          <w:rFonts w:ascii="Arial" w:hAnsi="Arial" w:cs="Arial"/>
          <w:b/>
          <w:bCs/>
          <w:sz w:val="24"/>
        </w:rPr>
      </w:pPr>
    </w:p>
    <w:bookmarkEnd w:id="0"/>
    <w:p w14:paraId="05530622" w14:textId="7D0F1C0E" w:rsidR="00212599" w:rsidRPr="009A52FD" w:rsidRDefault="00212599" w:rsidP="009A52FD">
      <w:pPr>
        <w:rPr>
          <w:rFonts w:ascii="Arial" w:eastAsia="Arial" w:hAnsi="Arial" w:cs="Arial"/>
          <w:b/>
        </w:rPr>
      </w:pPr>
    </w:p>
    <w:p w14:paraId="54C2724A" w14:textId="6C696699" w:rsidR="009D5AF8" w:rsidRDefault="00235DD6" w:rsidP="00A511BD">
      <w:pPr>
        <w:pStyle w:val="Prrafodelista"/>
        <w:numPr>
          <w:ilvl w:val="0"/>
          <w:numId w:val="9"/>
        </w:numPr>
        <w:spacing w:after="0" w:line="240" w:lineRule="auto"/>
        <w:rPr>
          <w:rFonts w:ascii="Arial" w:hAnsi="Arial" w:cs="Arial"/>
          <w:b/>
          <w:szCs w:val="22"/>
        </w:rPr>
      </w:pPr>
      <w:r>
        <w:rPr>
          <w:rFonts w:ascii="Arial" w:hAnsi="Arial" w:cs="Arial"/>
          <w:b/>
          <w:szCs w:val="22"/>
        </w:rPr>
        <w:t>Esta mañana se ha iniciado</w:t>
      </w:r>
      <w:r w:rsidR="00A10103">
        <w:rPr>
          <w:rFonts w:ascii="Arial" w:hAnsi="Arial" w:cs="Arial"/>
          <w:b/>
          <w:szCs w:val="22"/>
        </w:rPr>
        <w:t xml:space="preserve"> </w:t>
      </w:r>
      <w:r w:rsidR="00CE4ADE">
        <w:rPr>
          <w:rFonts w:ascii="Arial" w:hAnsi="Arial" w:cs="Arial"/>
          <w:b/>
          <w:szCs w:val="22"/>
        </w:rPr>
        <w:t xml:space="preserve">la cita cultural que </w:t>
      </w:r>
      <w:bookmarkStart w:id="1" w:name="_Hlk172101389"/>
      <w:r w:rsidR="00CE4ADE">
        <w:rPr>
          <w:rFonts w:ascii="Arial" w:hAnsi="Arial" w:cs="Arial"/>
          <w:b/>
          <w:szCs w:val="22"/>
        </w:rPr>
        <w:t xml:space="preserve">está </w:t>
      </w:r>
      <w:r w:rsidR="00A10103">
        <w:rPr>
          <w:rFonts w:ascii="Arial" w:hAnsi="Arial" w:cs="Arial"/>
          <w:b/>
          <w:szCs w:val="22"/>
        </w:rPr>
        <w:t>organizad</w:t>
      </w:r>
      <w:r w:rsidR="00CE4ADE">
        <w:rPr>
          <w:rFonts w:ascii="Arial" w:hAnsi="Arial" w:cs="Arial"/>
          <w:b/>
          <w:szCs w:val="22"/>
        </w:rPr>
        <w:t>a</w:t>
      </w:r>
      <w:r w:rsidR="00A10103">
        <w:rPr>
          <w:rFonts w:ascii="Arial" w:hAnsi="Arial" w:cs="Arial"/>
          <w:b/>
          <w:szCs w:val="22"/>
        </w:rPr>
        <w:t xml:space="preserve"> por</w:t>
      </w:r>
      <w:r w:rsidR="00FB6889">
        <w:rPr>
          <w:rFonts w:ascii="Arial" w:hAnsi="Arial" w:cs="Arial"/>
          <w:b/>
          <w:szCs w:val="22"/>
        </w:rPr>
        <w:t xml:space="preserve"> el </w:t>
      </w:r>
      <w:r w:rsidR="00FB6889" w:rsidRPr="00FB6889">
        <w:rPr>
          <w:rFonts w:ascii="Arial" w:hAnsi="Arial" w:cs="Arial"/>
          <w:b/>
          <w:szCs w:val="22"/>
        </w:rPr>
        <w:t>Ayuntamiento de Aguilar de Campoo</w:t>
      </w:r>
      <w:r w:rsidR="00FB6889">
        <w:rPr>
          <w:rFonts w:ascii="Arial" w:hAnsi="Arial" w:cs="Arial"/>
          <w:b/>
          <w:szCs w:val="22"/>
        </w:rPr>
        <w:t xml:space="preserve">, </w:t>
      </w:r>
      <w:r w:rsidR="00AC299C">
        <w:rPr>
          <w:rFonts w:ascii="Arial" w:hAnsi="Arial" w:cs="Arial"/>
          <w:b/>
          <w:szCs w:val="22"/>
        </w:rPr>
        <w:t xml:space="preserve">patrocinada por Galletas Gullón y que cuenta con </w:t>
      </w:r>
      <w:r w:rsidR="00FB6889">
        <w:rPr>
          <w:rFonts w:ascii="Arial" w:hAnsi="Arial" w:cs="Arial"/>
          <w:b/>
          <w:szCs w:val="22"/>
        </w:rPr>
        <w:t xml:space="preserve">la colaboración </w:t>
      </w:r>
      <w:r w:rsidR="001B78DA">
        <w:rPr>
          <w:rFonts w:ascii="Arial" w:hAnsi="Arial" w:cs="Arial"/>
          <w:b/>
          <w:szCs w:val="22"/>
        </w:rPr>
        <w:t xml:space="preserve">de la Diputación de Palencia, </w:t>
      </w:r>
      <w:r w:rsidR="00FB6889">
        <w:rPr>
          <w:rFonts w:ascii="Arial" w:hAnsi="Arial" w:cs="Arial"/>
          <w:b/>
          <w:szCs w:val="22"/>
        </w:rPr>
        <w:t>del Instituto Universitario de Historia de Simancas de la U</w:t>
      </w:r>
      <w:r w:rsidR="00614FB2">
        <w:rPr>
          <w:rFonts w:ascii="Arial" w:hAnsi="Arial" w:cs="Arial"/>
          <w:b/>
          <w:szCs w:val="22"/>
        </w:rPr>
        <w:t>niversidad de Valladolid</w:t>
      </w:r>
      <w:r w:rsidR="00F17C93">
        <w:rPr>
          <w:rFonts w:ascii="Arial" w:hAnsi="Arial" w:cs="Arial"/>
          <w:b/>
          <w:szCs w:val="22"/>
        </w:rPr>
        <w:t xml:space="preserve">, </w:t>
      </w:r>
      <w:r w:rsidR="00A10103">
        <w:rPr>
          <w:rFonts w:ascii="Arial" w:hAnsi="Arial" w:cs="Arial"/>
          <w:b/>
          <w:szCs w:val="22"/>
        </w:rPr>
        <w:t>d</w:t>
      </w:r>
      <w:r w:rsidR="00F17C93">
        <w:rPr>
          <w:rFonts w:ascii="Arial" w:hAnsi="Arial" w:cs="Arial"/>
          <w:b/>
          <w:szCs w:val="22"/>
        </w:rPr>
        <w:t>el CETECE</w:t>
      </w:r>
      <w:r w:rsidR="001B78DA">
        <w:rPr>
          <w:rFonts w:ascii="Arial" w:hAnsi="Arial" w:cs="Arial"/>
          <w:b/>
          <w:szCs w:val="22"/>
        </w:rPr>
        <w:t xml:space="preserve"> y</w:t>
      </w:r>
      <w:r w:rsidR="00FB6889">
        <w:rPr>
          <w:rFonts w:ascii="Arial" w:hAnsi="Arial" w:cs="Arial"/>
          <w:b/>
          <w:szCs w:val="22"/>
        </w:rPr>
        <w:t xml:space="preserve"> </w:t>
      </w:r>
      <w:r w:rsidR="00A10103">
        <w:rPr>
          <w:rFonts w:ascii="Arial" w:hAnsi="Arial" w:cs="Arial"/>
          <w:b/>
          <w:szCs w:val="22"/>
        </w:rPr>
        <w:t>d</w:t>
      </w:r>
      <w:r w:rsidR="00FB6889">
        <w:rPr>
          <w:rFonts w:ascii="Arial" w:hAnsi="Arial" w:cs="Arial"/>
          <w:b/>
          <w:szCs w:val="22"/>
        </w:rPr>
        <w:t>el IMBEAC</w:t>
      </w:r>
      <w:r w:rsidR="00AC299C">
        <w:rPr>
          <w:rFonts w:ascii="Arial" w:hAnsi="Arial" w:cs="Arial"/>
          <w:b/>
          <w:szCs w:val="22"/>
        </w:rPr>
        <w:t>.</w:t>
      </w:r>
    </w:p>
    <w:bookmarkEnd w:id="1"/>
    <w:p w14:paraId="20810D75" w14:textId="0A9C8981" w:rsidR="00FB6889" w:rsidRPr="00FB6889" w:rsidRDefault="00FB6889" w:rsidP="00FB6889">
      <w:pPr>
        <w:pStyle w:val="Prrafodelista"/>
        <w:spacing w:after="0" w:line="240" w:lineRule="auto"/>
        <w:rPr>
          <w:rFonts w:ascii="Arial" w:hAnsi="Arial" w:cs="Arial"/>
          <w:b/>
          <w:szCs w:val="22"/>
        </w:rPr>
      </w:pPr>
    </w:p>
    <w:p w14:paraId="1C084696" w14:textId="22D1786A" w:rsidR="009D5AF8" w:rsidRDefault="00AC299C" w:rsidP="00703AF6">
      <w:pPr>
        <w:pStyle w:val="Prrafodelista"/>
        <w:numPr>
          <w:ilvl w:val="0"/>
          <w:numId w:val="9"/>
        </w:numPr>
        <w:spacing w:after="0" w:line="240" w:lineRule="auto"/>
        <w:rPr>
          <w:rFonts w:ascii="Arial" w:hAnsi="Arial" w:cs="Arial"/>
          <w:b/>
          <w:szCs w:val="22"/>
        </w:rPr>
      </w:pPr>
      <w:r>
        <w:rPr>
          <w:rFonts w:ascii="Arial" w:hAnsi="Arial" w:cs="Arial"/>
          <w:b/>
          <w:szCs w:val="22"/>
        </w:rPr>
        <w:t>D</w:t>
      </w:r>
      <w:r w:rsidR="00A10103" w:rsidRPr="00A076FF">
        <w:rPr>
          <w:rFonts w:ascii="Arial" w:hAnsi="Arial" w:cs="Arial"/>
          <w:b/>
          <w:szCs w:val="22"/>
        </w:rPr>
        <w:t xml:space="preserve">istribuido en </w:t>
      </w:r>
      <w:r>
        <w:rPr>
          <w:rFonts w:ascii="Arial" w:hAnsi="Arial" w:cs="Arial"/>
          <w:b/>
          <w:szCs w:val="22"/>
        </w:rPr>
        <w:t>catorce</w:t>
      </w:r>
      <w:r w:rsidR="00A10103" w:rsidRPr="00A076FF">
        <w:rPr>
          <w:rFonts w:ascii="Arial" w:hAnsi="Arial" w:cs="Arial"/>
          <w:b/>
          <w:szCs w:val="22"/>
        </w:rPr>
        <w:t xml:space="preserve"> ponencias,</w:t>
      </w:r>
      <w:r w:rsidR="00FB6889" w:rsidRPr="00A076FF">
        <w:rPr>
          <w:rFonts w:ascii="Arial" w:hAnsi="Arial" w:cs="Arial"/>
          <w:b/>
          <w:szCs w:val="22"/>
        </w:rPr>
        <w:t xml:space="preserve"> </w:t>
      </w:r>
      <w:r w:rsidR="00A10103" w:rsidRPr="00A076FF">
        <w:rPr>
          <w:rFonts w:ascii="Arial" w:hAnsi="Arial" w:cs="Arial"/>
          <w:b/>
          <w:szCs w:val="22"/>
        </w:rPr>
        <w:t xml:space="preserve">está </w:t>
      </w:r>
      <w:r w:rsidR="00A076FF" w:rsidRPr="00A076FF">
        <w:rPr>
          <w:rFonts w:ascii="Arial" w:hAnsi="Arial" w:cs="Arial"/>
          <w:b/>
          <w:szCs w:val="22"/>
        </w:rPr>
        <w:t xml:space="preserve">ofreciendo una </w:t>
      </w:r>
      <w:r w:rsidR="00FB6889" w:rsidRPr="00A076FF">
        <w:rPr>
          <w:rFonts w:ascii="Arial" w:hAnsi="Arial" w:cs="Arial"/>
          <w:b/>
          <w:szCs w:val="22"/>
        </w:rPr>
        <w:t xml:space="preserve">oportunidad única </w:t>
      </w:r>
      <w:r w:rsidR="00A076FF">
        <w:rPr>
          <w:rFonts w:ascii="Arial" w:hAnsi="Arial" w:cs="Arial"/>
          <w:b/>
          <w:szCs w:val="22"/>
        </w:rPr>
        <w:t>con la que</w:t>
      </w:r>
      <w:r w:rsidR="00FB6889" w:rsidRPr="00A076FF">
        <w:rPr>
          <w:rFonts w:ascii="Arial" w:hAnsi="Arial" w:cs="Arial"/>
          <w:b/>
          <w:szCs w:val="22"/>
        </w:rPr>
        <w:t xml:space="preserve"> conocer</w:t>
      </w:r>
      <w:r w:rsidR="00A076FF">
        <w:rPr>
          <w:rFonts w:ascii="Arial" w:hAnsi="Arial" w:cs="Arial"/>
          <w:b/>
          <w:szCs w:val="22"/>
        </w:rPr>
        <w:t>, de forma interdisciplinar</w:t>
      </w:r>
      <w:r w:rsidR="00CE4ADE">
        <w:rPr>
          <w:rFonts w:ascii="Arial" w:hAnsi="Arial" w:cs="Arial"/>
          <w:b/>
          <w:szCs w:val="22"/>
        </w:rPr>
        <w:t>,</w:t>
      </w:r>
      <w:r w:rsidR="00A076FF">
        <w:rPr>
          <w:rFonts w:ascii="Arial" w:hAnsi="Arial" w:cs="Arial"/>
          <w:b/>
          <w:szCs w:val="22"/>
        </w:rPr>
        <w:t xml:space="preserve"> todo</w:t>
      </w:r>
      <w:r w:rsidR="00FB6889" w:rsidRPr="00A076FF">
        <w:rPr>
          <w:rFonts w:ascii="Arial" w:hAnsi="Arial" w:cs="Arial"/>
          <w:b/>
          <w:szCs w:val="22"/>
        </w:rPr>
        <w:t xml:space="preserve"> </w:t>
      </w:r>
      <w:r w:rsidR="00A076FF">
        <w:rPr>
          <w:rFonts w:ascii="Arial" w:hAnsi="Arial" w:cs="Arial"/>
          <w:b/>
          <w:szCs w:val="22"/>
        </w:rPr>
        <w:t>el proceso de</w:t>
      </w:r>
      <w:r w:rsidR="00FB6889" w:rsidRPr="00A076FF">
        <w:rPr>
          <w:rFonts w:ascii="Arial" w:hAnsi="Arial" w:cs="Arial"/>
          <w:b/>
          <w:szCs w:val="22"/>
        </w:rPr>
        <w:t xml:space="preserve"> creación, concentración y expansión de la industria de transformación harinera y galletera </w:t>
      </w:r>
      <w:r w:rsidR="00A076FF">
        <w:rPr>
          <w:rFonts w:ascii="Arial" w:hAnsi="Arial" w:cs="Arial"/>
          <w:b/>
          <w:szCs w:val="22"/>
        </w:rPr>
        <w:t>de</w:t>
      </w:r>
      <w:r w:rsidR="00CE4ADE">
        <w:rPr>
          <w:rFonts w:ascii="Arial" w:hAnsi="Arial" w:cs="Arial"/>
          <w:b/>
          <w:szCs w:val="22"/>
        </w:rPr>
        <w:t xml:space="preserve"> la villa galletera</w:t>
      </w:r>
      <w:r w:rsidR="00FB6889" w:rsidRPr="00A076FF">
        <w:rPr>
          <w:rFonts w:ascii="Arial" w:hAnsi="Arial" w:cs="Arial"/>
          <w:b/>
          <w:szCs w:val="22"/>
        </w:rPr>
        <w:t>.</w:t>
      </w:r>
    </w:p>
    <w:p w14:paraId="1C052D2E" w14:textId="77777777" w:rsidR="003026B3" w:rsidRPr="003026B3" w:rsidRDefault="003026B3" w:rsidP="003026B3">
      <w:pPr>
        <w:pStyle w:val="Prrafodelista"/>
        <w:rPr>
          <w:rFonts w:ascii="Arial" w:hAnsi="Arial" w:cs="Arial"/>
          <w:b/>
          <w:szCs w:val="22"/>
        </w:rPr>
      </w:pPr>
    </w:p>
    <w:p w14:paraId="129C94CD" w14:textId="1F3B0B6A" w:rsidR="003026B3" w:rsidRPr="00A076FF" w:rsidRDefault="003026B3" w:rsidP="00703AF6">
      <w:pPr>
        <w:pStyle w:val="Prrafodelista"/>
        <w:numPr>
          <w:ilvl w:val="0"/>
          <w:numId w:val="9"/>
        </w:numPr>
        <w:spacing w:after="0" w:line="240" w:lineRule="auto"/>
        <w:rPr>
          <w:rFonts w:ascii="Arial" w:hAnsi="Arial" w:cs="Arial"/>
          <w:b/>
          <w:szCs w:val="22"/>
        </w:rPr>
      </w:pPr>
      <w:r>
        <w:rPr>
          <w:rFonts w:ascii="Arial" w:hAnsi="Arial" w:cs="Arial"/>
          <w:b/>
          <w:szCs w:val="22"/>
        </w:rPr>
        <w:t>El sábado de 12 a 13,30 horas ‘El Picaporte’ de esRadio CyL emitirá un programa especial en el que Javier Pérez Andrés hablará con los ponentes, el director del congreso y otros invitados.</w:t>
      </w:r>
    </w:p>
    <w:p w14:paraId="11567280" w14:textId="75FDAF0D" w:rsidR="00DA0DC8" w:rsidRPr="00D95619" w:rsidRDefault="00DA0DC8" w:rsidP="00D95619">
      <w:pPr>
        <w:rPr>
          <w:rFonts w:ascii="Arial" w:hAnsi="Arial" w:cs="Arial"/>
          <w:b/>
        </w:rPr>
      </w:pPr>
    </w:p>
    <w:p w14:paraId="4B2391EB" w14:textId="40A24191" w:rsidR="00502474" w:rsidRDefault="00E30BE3" w:rsidP="00502474">
      <w:pPr>
        <w:rPr>
          <w:rFonts w:ascii="Arial" w:hAnsi="Arial" w:cs="Arial"/>
        </w:rPr>
      </w:pPr>
      <w:r w:rsidRPr="00566169">
        <w:rPr>
          <w:rFonts w:ascii="Arial" w:hAnsi="Arial" w:cs="Arial"/>
          <w:b/>
          <w:bCs/>
        </w:rPr>
        <w:t xml:space="preserve">Aguilar de Campoo, </w:t>
      </w:r>
      <w:r w:rsidR="00A076FF">
        <w:rPr>
          <w:rFonts w:ascii="Arial" w:hAnsi="Arial" w:cs="Arial"/>
          <w:b/>
          <w:bCs/>
        </w:rPr>
        <w:t>18 de julio</w:t>
      </w:r>
      <w:r w:rsidRPr="00566169">
        <w:rPr>
          <w:rFonts w:ascii="Arial" w:hAnsi="Arial" w:cs="Arial"/>
          <w:b/>
          <w:bCs/>
        </w:rPr>
        <w:t xml:space="preserve"> de 202</w:t>
      </w:r>
      <w:r w:rsidR="00FF69D8" w:rsidRPr="00566169">
        <w:rPr>
          <w:rFonts w:ascii="Arial" w:hAnsi="Arial" w:cs="Arial"/>
          <w:b/>
          <w:bCs/>
        </w:rPr>
        <w:t>4</w:t>
      </w:r>
      <w:r w:rsidRPr="00566169">
        <w:rPr>
          <w:rFonts w:ascii="Arial" w:hAnsi="Arial" w:cs="Arial"/>
          <w:b/>
          <w:bCs/>
        </w:rPr>
        <w:t>.</w:t>
      </w:r>
      <w:r w:rsidR="00502B87" w:rsidRPr="00502B87">
        <w:t xml:space="preserve"> </w:t>
      </w:r>
      <w:r w:rsidR="00C83A3F" w:rsidRPr="00C83A3F">
        <w:rPr>
          <w:rFonts w:ascii="Arial" w:hAnsi="Arial" w:cs="Arial"/>
        </w:rPr>
        <w:t>E</w:t>
      </w:r>
      <w:r w:rsidR="00235DD6">
        <w:rPr>
          <w:rFonts w:ascii="Arial" w:hAnsi="Arial" w:cs="Arial"/>
        </w:rPr>
        <w:t xml:space="preserve">sta mañana </w:t>
      </w:r>
      <w:r w:rsidR="00AC299C">
        <w:rPr>
          <w:rFonts w:ascii="Arial" w:hAnsi="Arial" w:cs="Arial"/>
        </w:rPr>
        <w:t xml:space="preserve">se ha iniciado </w:t>
      </w:r>
      <w:r w:rsidR="00235DD6">
        <w:rPr>
          <w:rFonts w:ascii="Arial" w:hAnsi="Arial" w:cs="Arial"/>
        </w:rPr>
        <w:t>e</w:t>
      </w:r>
      <w:r w:rsidR="00C83A3F" w:rsidRPr="00C83A3F">
        <w:rPr>
          <w:rFonts w:ascii="Arial" w:hAnsi="Arial" w:cs="Arial"/>
        </w:rPr>
        <w:t>I</w:t>
      </w:r>
      <w:r w:rsidR="00235DD6">
        <w:rPr>
          <w:rFonts w:ascii="Arial" w:hAnsi="Arial" w:cs="Arial"/>
        </w:rPr>
        <w:t xml:space="preserve"> I</w:t>
      </w:r>
      <w:r w:rsidR="00C83A3F" w:rsidRPr="00C83A3F">
        <w:rPr>
          <w:rFonts w:ascii="Arial" w:hAnsi="Arial" w:cs="Arial"/>
        </w:rPr>
        <w:t xml:space="preserve"> Congreso Internacional </w:t>
      </w:r>
      <w:r w:rsidR="00D61D8C">
        <w:rPr>
          <w:rFonts w:ascii="Arial" w:hAnsi="Arial" w:cs="Arial"/>
        </w:rPr>
        <w:t>“</w:t>
      </w:r>
      <w:r w:rsidR="00C83A3F" w:rsidRPr="00C83A3F">
        <w:rPr>
          <w:rFonts w:ascii="Arial" w:hAnsi="Arial" w:cs="Arial"/>
        </w:rPr>
        <w:t>Historia de las Harinas y Galletas de Aguilar de Campoo</w:t>
      </w:r>
      <w:r w:rsidR="00D61D8C">
        <w:rPr>
          <w:rFonts w:ascii="Arial" w:hAnsi="Arial" w:cs="Arial"/>
        </w:rPr>
        <w:t>”</w:t>
      </w:r>
      <w:r w:rsidR="00C83A3F" w:rsidRPr="00C83A3F">
        <w:rPr>
          <w:rFonts w:ascii="Arial" w:hAnsi="Arial" w:cs="Arial"/>
        </w:rPr>
        <w:t xml:space="preserve">. </w:t>
      </w:r>
      <w:r w:rsidR="00235DD6">
        <w:rPr>
          <w:rFonts w:ascii="Arial" w:hAnsi="Arial" w:cs="Arial"/>
        </w:rPr>
        <w:t xml:space="preserve">Los encargados de inaugurar la cita cultural han sido: </w:t>
      </w:r>
      <w:r w:rsidR="00C83A3F">
        <w:rPr>
          <w:rFonts w:ascii="Arial" w:hAnsi="Arial" w:cs="Arial"/>
        </w:rPr>
        <w:t>Soraya Isasi, concejala de Cultura y Deportes de</w:t>
      </w:r>
      <w:r w:rsidR="00705E0C">
        <w:rPr>
          <w:rFonts w:ascii="Arial" w:hAnsi="Arial" w:cs="Arial"/>
        </w:rPr>
        <w:t>l Ay</w:t>
      </w:r>
      <w:r w:rsidR="00235DD6">
        <w:rPr>
          <w:rFonts w:ascii="Arial" w:hAnsi="Arial" w:cs="Arial"/>
        </w:rPr>
        <w:t>untamiento</w:t>
      </w:r>
      <w:r w:rsidR="00705E0C">
        <w:rPr>
          <w:rFonts w:ascii="Arial" w:hAnsi="Arial" w:cs="Arial"/>
        </w:rPr>
        <w:t xml:space="preserve"> de</w:t>
      </w:r>
      <w:r w:rsidR="00C83A3F">
        <w:rPr>
          <w:rFonts w:ascii="Arial" w:hAnsi="Arial" w:cs="Arial"/>
        </w:rPr>
        <w:t xml:space="preserve"> Aguilar de Campoo</w:t>
      </w:r>
      <w:r w:rsidR="00235DD6">
        <w:rPr>
          <w:rFonts w:ascii="Arial" w:hAnsi="Arial" w:cs="Arial"/>
        </w:rPr>
        <w:t>;</w:t>
      </w:r>
      <w:r w:rsidR="00C83A3F">
        <w:rPr>
          <w:rFonts w:ascii="Arial" w:hAnsi="Arial" w:cs="Arial"/>
        </w:rPr>
        <w:t xml:space="preserve"> </w:t>
      </w:r>
      <w:r w:rsidR="00C83A3F" w:rsidRPr="00C83A3F">
        <w:rPr>
          <w:rFonts w:ascii="Arial" w:hAnsi="Arial" w:cs="Arial"/>
        </w:rPr>
        <w:t xml:space="preserve">la </w:t>
      </w:r>
      <w:r w:rsidR="00235DD6">
        <w:rPr>
          <w:rFonts w:ascii="Arial" w:hAnsi="Arial" w:cs="Arial"/>
        </w:rPr>
        <w:t>p</w:t>
      </w:r>
      <w:r w:rsidR="00C83A3F" w:rsidRPr="00C83A3F">
        <w:rPr>
          <w:rFonts w:ascii="Arial" w:hAnsi="Arial" w:cs="Arial"/>
        </w:rPr>
        <w:t>residenta de la Diputación de Palencia, M</w:t>
      </w:r>
      <w:r w:rsidR="00235DD6">
        <w:rPr>
          <w:rFonts w:ascii="Arial" w:hAnsi="Arial" w:cs="Arial"/>
        </w:rPr>
        <w:t xml:space="preserve">aría </w:t>
      </w:r>
      <w:r w:rsidR="00C83A3F" w:rsidRPr="00C83A3F">
        <w:rPr>
          <w:rFonts w:ascii="Arial" w:hAnsi="Arial" w:cs="Arial"/>
        </w:rPr>
        <w:t>Ángeles Armis</w:t>
      </w:r>
      <w:r w:rsidR="004D750B">
        <w:rPr>
          <w:rFonts w:ascii="Arial" w:hAnsi="Arial" w:cs="Arial"/>
        </w:rPr>
        <w:t>én</w:t>
      </w:r>
      <w:r w:rsidR="00235DD6">
        <w:rPr>
          <w:rFonts w:ascii="Arial" w:hAnsi="Arial" w:cs="Arial"/>
        </w:rPr>
        <w:t xml:space="preserve">; </w:t>
      </w:r>
      <w:r w:rsidR="00B97753">
        <w:rPr>
          <w:rFonts w:ascii="Arial" w:hAnsi="Arial" w:cs="Arial"/>
        </w:rPr>
        <w:t xml:space="preserve">el director </w:t>
      </w:r>
      <w:r w:rsidR="00235DD6">
        <w:rPr>
          <w:rFonts w:ascii="Arial" w:hAnsi="Arial" w:cs="Arial"/>
        </w:rPr>
        <w:t>C</w:t>
      </w:r>
      <w:r w:rsidR="00B97753">
        <w:rPr>
          <w:rFonts w:ascii="Arial" w:hAnsi="Arial" w:cs="Arial"/>
        </w:rPr>
        <w:t xml:space="preserve">orporativo de Galletas Gullón, </w:t>
      </w:r>
      <w:r w:rsidR="00235DD6">
        <w:rPr>
          <w:rFonts w:ascii="Arial" w:hAnsi="Arial" w:cs="Arial"/>
        </w:rPr>
        <w:t>Paco</w:t>
      </w:r>
      <w:r w:rsidR="00C83A3F" w:rsidRPr="00C83A3F">
        <w:rPr>
          <w:rFonts w:ascii="Arial" w:hAnsi="Arial" w:cs="Arial"/>
        </w:rPr>
        <w:t xml:space="preserve"> Hevia</w:t>
      </w:r>
      <w:r w:rsidR="00235DD6">
        <w:rPr>
          <w:rFonts w:ascii="Arial" w:hAnsi="Arial" w:cs="Arial"/>
        </w:rPr>
        <w:t xml:space="preserve">; </w:t>
      </w:r>
      <w:r w:rsidR="00B97753">
        <w:rPr>
          <w:rFonts w:ascii="Arial" w:hAnsi="Arial" w:cs="Arial"/>
        </w:rPr>
        <w:t>y el coordinador del Congreso y profesor de la Universidad de Valladolid, Alberto Corada.</w:t>
      </w:r>
      <w:r w:rsidR="00502474" w:rsidRPr="00502474">
        <w:rPr>
          <w:rFonts w:ascii="Arial" w:hAnsi="Arial" w:cs="Arial"/>
        </w:rPr>
        <w:t xml:space="preserve"> </w:t>
      </w:r>
    </w:p>
    <w:p w14:paraId="2CA85E46" w14:textId="65E81211" w:rsidR="00EB7FA0" w:rsidRDefault="00EB7FA0" w:rsidP="00502474">
      <w:pPr>
        <w:rPr>
          <w:rFonts w:ascii="Arial" w:hAnsi="Arial" w:cs="Arial"/>
        </w:rPr>
      </w:pPr>
      <w:r>
        <w:rPr>
          <w:rFonts w:ascii="Arial" w:hAnsi="Arial" w:cs="Arial"/>
        </w:rPr>
        <w:t>Cita cultural que e</w:t>
      </w:r>
      <w:r w:rsidRPr="00EB7FA0">
        <w:rPr>
          <w:rFonts w:ascii="Arial" w:hAnsi="Arial" w:cs="Arial"/>
        </w:rPr>
        <w:t xml:space="preserve">stá organizada por el Ayuntamiento de Aguilar de Campoo, </w:t>
      </w:r>
      <w:r w:rsidR="00AC299C">
        <w:rPr>
          <w:rFonts w:ascii="Arial" w:hAnsi="Arial" w:cs="Arial"/>
        </w:rPr>
        <w:t xml:space="preserve">patrocinada por Galletas Gullón y que cuenta </w:t>
      </w:r>
      <w:r w:rsidRPr="00EB7FA0">
        <w:rPr>
          <w:rFonts w:ascii="Arial" w:hAnsi="Arial" w:cs="Arial"/>
        </w:rPr>
        <w:t>con la colaboración de la Diputación de Palencia, del Instituto Universitario de Historia de Simancas de la Universidad de Valladolid, del CETECE y del IMBEA</w:t>
      </w:r>
      <w:r w:rsidR="00AC299C">
        <w:rPr>
          <w:rFonts w:ascii="Arial" w:hAnsi="Arial" w:cs="Arial"/>
        </w:rPr>
        <w:t>C</w:t>
      </w:r>
      <w:r w:rsidRPr="00EB7FA0">
        <w:rPr>
          <w:rFonts w:ascii="Arial" w:hAnsi="Arial" w:cs="Arial"/>
        </w:rPr>
        <w:t>.</w:t>
      </w:r>
    </w:p>
    <w:p w14:paraId="475AA69C" w14:textId="54A337AB" w:rsidR="00502474" w:rsidRDefault="00502474" w:rsidP="00502474">
      <w:pPr>
        <w:rPr>
          <w:rFonts w:ascii="Arial" w:hAnsi="Arial" w:cs="Arial"/>
        </w:rPr>
      </w:pPr>
      <w:r>
        <w:rPr>
          <w:rFonts w:ascii="Arial" w:hAnsi="Arial" w:cs="Arial"/>
        </w:rPr>
        <w:t>“Me siento realmente contento porque esta iniciativa, después de tantos meses de duro trabajo, haya podido desarrollarse por fin. Va dedicada a todas las trabajadoras y todos los trabajadores que con su esfuerzo y sudor han construido el Aguilar que hoy en día conocemos”, señaló Alberto Corada</w:t>
      </w:r>
      <w:r w:rsidR="00AC299C">
        <w:rPr>
          <w:rFonts w:ascii="Arial" w:hAnsi="Arial" w:cs="Arial"/>
        </w:rPr>
        <w:t>, coordinador del congreso</w:t>
      </w:r>
      <w:r>
        <w:rPr>
          <w:rFonts w:ascii="Arial" w:hAnsi="Arial" w:cs="Arial"/>
        </w:rPr>
        <w:t xml:space="preserve"> en su presentación. </w:t>
      </w:r>
    </w:p>
    <w:p w14:paraId="0F5901C0" w14:textId="77777777" w:rsidR="00041272" w:rsidRDefault="00041272" w:rsidP="00502474">
      <w:pPr>
        <w:rPr>
          <w:rFonts w:ascii="Arial" w:hAnsi="Arial" w:cs="Arial"/>
        </w:rPr>
      </w:pPr>
    </w:p>
    <w:p w14:paraId="224E05A9" w14:textId="2CDBA0B4" w:rsidR="00041272" w:rsidRDefault="00041272" w:rsidP="00502474">
      <w:pPr>
        <w:rPr>
          <w:rFonts w:ascii="Arial" w:hAnsi="Arial" w:cs="Arial"/>
        </w:rPr>
      </w:pPr>
      <w:r>
        <w:rPr>
          <w:rFonts w:ascii="Arial" w:hAnsi="Arial" w:cs="Arial"/>
        </w:rPr>
        <w:lastRenderedPageBreak/>
        <w:t>La presidenta de la Diputación de Palencia, Ángeles Armisén, explicó que “hablar de un congreso vinculado a la harina no es solo hablar de la historia de Palencia, es hablar del presente de la industria galletera en la zona de Aguilar con la generación de empleo pero también por esa transformación de los productos primarios y del futuro que pasa por la investigación, el desarrollo y la evolución de los productos vinculados a la harina”.</w:t>
      </w:r>
    </w:p>
    <w:p w14:paraId="37E382F9" w14:textId="5B84BF64" w:rsidR="007263DA" w:rsidRDefault="007263DA" w:rsidP="00502474">
      <w:pPr>
        <w:rPr>
          <w:rFonts w:ascii="Arial" w:hAnsi="Arial" w:cs="Arial"/>
        </w:rPr>
      </w:pPr>
      <w:r>
        <w:rPr>
          <w:rFonts w:ascii="Arial" w:hAnsi="Arial" w:cs="Arial"/>
        </w:rPr>
        <w:t xml:space="preserve">Por su parte la concejala de Cultura, Soraya Isasi, indicó que “el objetivo es recuperar y poner en valor la historia harinera y galletera de nuestra villa. Aguilar de Campoo siempre ha estado ligada al mundo </w:t>
      </w:r>
      <w:r w:rsidR="00FC354B">
        <w:rPr>
          <w:rFonts w:ascii="Arial" w:hAnsi="Arial" w:cs="Arial"/>
        </w:rPr>
        <w:t xml:space="preserve">galletero </w:t>
      </w:r>
      <w:r>
        <w:rPr>
          <w:rFonts w:ascii="Arial" w:hAnsi="Arial" w:cs="Arial"/>
        </w:rPr>
        <w:t>pero es el momento de profundizar</w:t>
      </w:r>
      <w:r w:rsidR="00CE4ADE">
        <w:rPr>
          <w:rFonts w:ascii="Arial" w:hAnsi="Arial" w:cs="Arial"/>
        </w:rPr>
        <w:t xml:space="preserve"> a través de expertos</w:t>
      </w:r>
      <w:r>
        <w:rPr>
          <w:rFonts w:ascii="Arial" w:hAnsi="Arial" w:cs="Arial"/>
        </w:rPr>
        <w:t xml:space="preserve"> en nuestras raíces e historia y darla a conocer”.</w:t>
      </w:r>
    </w:p>
    <w:p w14:paraId="187BC15C" w14:textId="0E7EAC6E" w:rsidR="007263DA" w:rsidRDefault="007263DA" w:rsidP="00502474">
      <w:pPr>
        <w:rPr>
          <w:rFonts w:ascii="Arial" w:hAnsi="Arial" w:cs="Arial"/>
        </w:rPr>
      </w:pPr>
      <w:r>
        <w:rPr>
          <w:rFonts w:ascii="Arial" w:hAnsi="Arial" w:cs="Arial"/>
        </w:rPr>
        <w:t>De igual modo, el director Corporativo de Galletas Gullón, Paco Hevia, afirmó que “para nosotros en muy importante que se conozca nuestra historia, saber de dónde viene toda esa tradición galletera. Somos una galletera con 132 años de historia y la única empresa familiar del sector que continúa con ese legado y ligada a su lugar de origen, Aguilar”.</w:t>
      </w:r>
    </w:p>
    <w:p w14:paraId="35802859" w14:textId="2B89621F" w:rsidR="00235DD6" w:rsidRPr="00C83A3F" w:rsidRDefault="00235DD6" w:rsidP="00502474">
      <w:pPr>
        <w:rPr>
          <w:rFonts w:ascii="Arial" w:hAnsi="Arial" w:cs="Arial"/>
        </w:rPr>
      </w:pPr>
      <w:r>
        <w:rPr>
          <w:rFonts w:ascii="Arial" w:hAnsi="Arial" w:cs="Arial"/>
        </w:rPr>
        <w:t>Una ponencia sobre los primeros recursos vegetales panificables en la Prehistoria en los yacimientos cántabro de Monte Bernorio (Villarén de Valdivia) y romano de Huerta Varona (Aguilar de Campoo) a cargo de Jesús Francisco Torres Martínez, Kechu, del IMBEAC, ha sido la encargada de abrir las catorce ponencias que se ofrecen hoy y mañana.</w:t>
      </w:r>
    </w:p>
    <w:p w14:paraId="0076F2C1" w14:textId="0DB840F4" w:rsidR="00235DD6" w:rsidRDefault="00235DD6" w:rsidP="00B97753">
      <w:pPr>
        <w:rPr>
          <w:rFonts w:ascii="Arial" w:hAnsi="Arial" w:cs="Arial"/>
        </w:rPr>
      </w:pPr>
      <w:r>
        <w:rPr>
          <w:rFonts w:ascii="Arial" w:hAnsi="Arial" w:cs="Arial"/>
        </w:rPr>
        <w:t>U</w:t>
      </w:r>
      <w:r w:rsidR="00676B5E">
        <w:rPr>
          <w:rFonts w:ascii="Arial" w:hAnsi="Arial" w:cs="Arial"/>
        </w:rPr>
        <w:t>n</w:t>
      </w:r>
      <w:r>
        <w:rPr>
          <w:rFonts w:ascii="Arial" w:hAnsi="Arial" w:cs="Arial"/>
        </w:rPr>
        <w:t xml:space="preserve"> completo</w:t>
      </w:r>
      <w:r w:rsidR="00676B5E">
        <w:rPr>
          <w:rFonts w:ascii="Arial" w:hAnsi="Arial" w:cs="Arial"/>
        </w:rPr>
        <w:t xml:space="preserve"> </w:t>
      </w:r>
      <w:r w:rsidR="00D61D8C">
        <w:rPr>
          <w:rFonts w:ascii="Arial" w:hAnsi="Arial" w:cs="Arial"/>
        </w:rPr>
        <w:t xml:space="preserve">programa </w:t>
      </w:r>
      <w:r w:rsidR="00EB7FA0">
        <w:rPr>
          <w:rFonts w:ascii="Arial" w:hAnsi="Arial" w:cs="Arial"/>
        </w:rPr>
        <w:t>que se ha d</w:t>
      </w:r>
      <w:r w:rsidR="0011559B">
        <w:rPr>
          <w:rFonts w:ascii="Arial" w:hAnsi="Arial" w:cs="Arial"/>
        </w:rPr>
        <w:t xml:space="preserve">ecantado por la interdisciplinariedad. Profesionales de diferentes campos y formaciones académicas </w:t>
      </w:r>
      <w:r>
        <w:rPr>
          <w:rFonts w:ascii="Arial" w:hAnsi="Arial" w:cs="Arial"/>
        </w:rPr>
        <w:t>están explicando a los asistentes</w:t>
      </w:r>
      <w:r w:rsidR="0011559B">
        <w:rPr>
          <w:rFonts w:ascii="Arial" w:hAnsi="Arial" w:cs="Arial"/>
        </w:rPr>
        <w:t xml:space="preserve"> desde la primigenia molienda manual hasta las crisis desatadas en las galleteras entre finales del siglo XX y principios del XXI, pasando por </w:t>
      </w:r>
      <w:r w:rsidR="001D5D77">
        <w:rPr>
          <w:rFonts w:ascii="Arial" w:hAnsi="Arial" w:cs="Arial"/>
        </w:rPr>
        <w:t xml:space="preserve">la gran conversión del sector en el siglo XIX tanto en lo referente al patrimonio industrial como de comunicaciones. </w:t>
      </w:r>
    </w:p>
    <w:p w14:paraId="0B4C6BCC" w14:textId="5BE4A2F2" w:rsidR="00676B5E" w:rsidRDefault="001D5D77" w:rsidP="00B97753">
      <w:pPr>
        <w:rPr>
          <w:rFonts w:ascii="Arial" w:hAnsi="Arial" w:cs="Arial"/>
        </w:rPr>
      </w:pPr>
      <w:r>
        <w:rPr>
          <w:rFonts w:ascii="Arial" w:hAnsi="Arial" w:cs="Arial"/>
        </w:rPr>
        <w:t xml:space="preserve">No se han olvidado, tampoco, de aspectos diversos como </w:t>
      </w:r>
      <w:r w:rsidR="0011559B">
        <w:rPr>
          <w:rFonts w:ascii="Arial" w:hAnsi="Arial" w:cs="Arial"/>
        </w:rPr>
        <w:t>la realidad de la cultura agraria</w:t>
      </w:r>
      <w:r w:rsidR="009C4907">
        <w:rPr>
          <w:rFonts w:ascii="Arial" w:hAnsi="Arial" w:cs="Arial"/>
        </w:rPr>
        <w:t xml:space="preserve"> de la región</w:t>
      </w:r>
      <w:r w:rsidR="0011559B">
        <w:rPr>
          <w:rFonts w:ascii="Arial" w:hAnsi="Arial" w:cs="Arial"/>
        </w:rPr>
        <w:t>, la elaboración de muelas de molino</w:t>
      </w:r>
      <w:r>
        <w:rPr>
          <w:rFonts w:ascii="Arial" w:hAnsi="Arial" w:cs="Arial"/>
        </w:rPr>
        <w:t xml:space="preserve"> o los recetarios antiguos</w:t>
      </w:r>
      <w:r w:rsidR="0011559B">
        <w:rPr>
          <w:rFonts w:ascii="Arial" w:hAnsi="Arial" w:cs="Arial"/>
        </w:rPr>
        <w:t xml:space="preserve">. </w:t>
      </w:r>
      <w:r>
        <w:rPr>
          <w:rFonts w:ascii="Arial" w:hAnsi="Arial" w:cs="Arial"/>
        </w:rPr>
        <w:t xml:space="preserve">Por supuesto, los artífices de todos esos avatares, empresarios y trabajadores han tenido también su </w:t>
      </w:r>
      <w:r w:rsidR="009C4907">
        <w:rPr>
          <w:rFonts w:ascii="Arial" w:hAnsi="Arial" w:cs="Arial"/>
        </w:rPr>
        <w:t>parcela</w:t>
      </w:r>
      <w:r>
        <w:rPr>
          <w:rFonts w:ascii="Arial" w:hAnsi="Arial" w:cs="Arial"/>
        </w:rPr>
        <w:t xml:space="preserve"> de protagonismo, </w:t>
      </w:r>
      <w:r w:rsidR="009C4907">
        <w:rPr>
          <w:rFonts w:ascii="Arial" w:hAnsi="Arial" w:cs="Arial"/>
        </w:rPr>
        <w:t>gracias al estudio</w:t>
      </w:r>
      <w:r>
        <w:rPr>
          <w:rFonts w:ascii="Arial" w:hAnsi="Arial" w:cs="Arial"/>
        </w:rPr>
        <w:t xml:space="preserve"> de las grandes familias de emprendedores o </w:t>
      </w:r>
      <w:r w:rsidR="009C4907">
        <w:rPr>
          <w:rFonts w:ascii="Arial" w:hAnsi="Arial" w:cs="Arial"/>
        </w:rPr>
        <w:t xml:space="preserve">a un </w:t>
      </w:r>
      <w:r>
        <w:rPr>
          <w:rFonts w:ascii="Arial" w:hAnsi="Arial" w:cs="Arial"/>
        </w:rPr>
        <w:t xml:space="preserve">análisis antropológico que ha puesto de manifiesto la feminización laboral de las fábricas de galletas. </w:t>
      </w:r>
    </w:p>
    <w:p w14:paraId="0C5F003A" w14:textId="5DABBC62" w:rsidR="00676B5E" w:rsidRDefault="00676B5E" w:rsidP="00B97753">
      <w:pPr>
        <w:rPr>
          <w:rFonts w:ascii="Arial" w:hAnsi="Arial" w:cs="Arial"/>
        </w:rPr>
      </w:pPr>
      <w:r>
        <w:rPr>
          <w:rFonts w:ascii="Arial" w:hAnsi="Arial" w:cs="Arial"/>
        </w:rPr>
        <w:t xml:space="preserve">Pese al carácter científico del evento, los ponentes </w:t>
      </w:r>
      <w:r w:rsidR="00801AA1">
        <w:rPr>
          <w:rFonts w:ascii="Arial" w:hAnsi="Arial" w:cs="Arial"/>
        </w:rPr>
        <w:t>están</w:t>
      </w:r>
      <w:r>
        <w:rPr>
          <w:rFonts w:ascii="Arial" w:hAnsi="Arial" w:cs="Arial"/>
        </w:rPr>
        <w:t xml:space="preserve"> desarrollado unas intervenciones dinámicas y atractivas </w:t>
      </w:r>
      <w:r w:rsidR="00801AA1">
        <w:rPr>
          <w:rFonts w:ascii="Arial" w:hAnsi="Arial" w:cs="Arial"/>
        </w:rPr>
        <w:t>con el fin de conectar</w:t>
      </w:r>
      <w:r>
        <w:rPr>
          <w:rFonts w:ascii="Arial" w:hAnsi="Arial" w:cs="Arial"/>
        </w:rPr>
        <w:t xml:space="preserve"> con los asistentes, desvelando muchos de los procesos históricos, económicos y sociales que han llevado a Aguilar de Campoo y sus gentes a ser tal y como son hoy en día. </w:t>
      </w:r>
    </w:p>
    <w:p w14:paraId="2A1FB2F0" w14:textId="5F9A8E2A" w:rsidR="008510AB" w:rsidRDefault="009C4907" w:rsidP="00FB6889">
      <w:pPr>
        <w:rPr>
          <w:rFonts w:ascii="Arial" w:hAnsi="Arial" w:cs="Arial"/>
        </w:rPr>
      </w:pPr>
      <w:r>
        <w:rPr>
          <w:rFonts w:ascii="Arial" w:hAnsi="Arial" w:cs="Arial"/>
        </w:rPr>
        <w:t>Sin embargo,</w:t>
      </w:r>
      <w:r w:rsidR="00E96FE4">
        <w:rPr>
          <w:rFonts w:ascii="Arial" w:hAnsi="Arial" w:cs="Arial"/>
        </w:rPr>
        <w:t xml:space="preserve"> el congreso no termina con la jornada de hoy. Para mañana, día 19, se espera su continuidad, en el que se tratarán aspectos como la memoria oral, la responsabilidad social de las empresas galleteras, la importancia de la caracterización de las harinas o la innovación como forma de asegurar el futuro del sector. </w:t>
      </w:r>
    </w:p>
    <w:p w14:paraId="682A123C" w14:textId="23ABE2F3" w:rsidR="008510AB" w:rsidRDefault="00235DD6" w:rsidP="007263DA">
      <w:pPr>
        <w:rPr>
          <w:rFonts w:ascii="Arial" w:hAnsi="Arial" w:cs="Arial"/>
        </w:rPr>
      </w:pPr>
      <w:r>
        <w:rPr>
          <w:rFonts w:ascii="Arial" w:hAnsi="Arial" w:cs="Arial"/>
        </w:rPr>
        <w:t xml:space="preserve">Además, el sábado en horario de 12 a 13,30 horas en </w:t>
      </w:r>
      <w:r w:rsidR="003026B3">
        <w:rPr>
          <w:rFonts w:ascii="Arial" w:hAnsi="Arial" w:cs="Arial"/>
        </w:rPr>
        <w:t>esR</w:t>
      </w:r>
      <w:r>
        <w:rPr>
          <w:rFonts w:ascii="Arial" w:hAnsi="Arial" w:cs="Arial"/>
        </w:rPr>
        <w:t>adio CyL</w:t>
      </w:r>
      <w:r w:rsidR="003026B3">
        <w:rPr>
          <w:rFonts w:ascii="Arial" w:hAnsi="Arial" w:cs="Arial"/>
        </w:rPr>
        <w:t xml:space="preserve">, con Javier </w:t>
      </w:r>
      <w:r w:rsidR="00FC354B">
        <w:rPr>
          <w:rFonts w:ascii="Arial" w:hAnsi="Arial" w:cs="Arial"/>
        </w:rPr>
        <w:t>Pérez Andrés</w:t>
      </w:r>
      <w:r w:rsidR="003026B3">
        <w:rPr>
          <w:rFonts w:ascii="Arial" w:hAnsi="Arial" w:cs="Arial"/>
        </w:rPr>
        <w:t xml:space="preserve">, se emitirá un programa especial de </w:t>
      </w:r>
      <w:r w:rsidR="003026B3" w:rsidRPr="00FC354B">
        <w:rPr>
          <w:rFonts w:ascii="Arial" w:hAnsi="Arial" w:cs="Arial"/>
          <w:i/>
          <w:iCs/>
        </w:rPr>
        <w:t>El Picaporte</w:t>
      </w:r>
      <w:r w:rsidR="003026B3">
        <w:rPr>
          <w:rFonts w:ascii="Arial" w:hAnsi="Arial" w:cs="Arial"/>
        </w:rPr>
        <w:t xml:space="preserve"> sobre el </w:t>
      </w:r>
      <w:r w:rsidR="00CE4ADE">
        <w:rPr>
          <w:rFonts w:ascii="Arial" w:hAnsi="Arial" w:cs="Arial"/>
        </w:rPr>
        <w:t>congreso en el que participarán los ponentes, el director del mismo y otros invitados.</w:t>
      </w:r>
    </w:p>
    <w:p w14:paraId="7BA5DE74" w14:textId="34679256" w:rsidR="008510AB" w:rsidRDefault="008510AB" w:rsidP="008510AB">
      <w:pPr>
        <w:jc w:val="center"/>
        <w:rPr>
          <w:rFonts w:ascii="Arial" w:hAnsi="Arial" w:cs="Arial"/>
        </w:rPr>
      </w:pPr>
    </w:p>
    <w:p w14:paraId="4F83F8B6" w14:textId="310A853A" w:rsidR="008510AB" w:rsidRPr="008510AB" w:rsidRDefault="008510AB" w:rsidP="008510AB">
      <w:pPr>
        <w:jc w:val="center"/>
        <w:rPr>
          <w:rFonts w:ascii="Arial" w:hAnsi="Arial" w:cs="Arial"/>
          <w:sz w:val="20"/>
          <w:szCs w:val="20"/>
        </w:rPr>
      </w:pPr>
      <w:r w:rsidRPr="008510AB">
        <w:rPr>
          <w:rFonts w:ascii="Arial" w:hAnsi="Arial" w:cs="Arial"/>
          <w:sz w:val="20"/>
          <w:szCs w:val="20"/>
        </w:rPr>
        <w:t>Para más información:</w:t>
      </w:r>
    </w:p>
    <w:p w14:paraId="6C193B7D" w14:textId="4BA75E8A" w:rsidR="008510AB" w:rsidRPr="008510AB" w:rsidRDefault="008510AB" w:rsidP="008510AB">
      <w:pPr>
        <w:jc w:val="center"/>
        <w:rPr>
          <w:rFonts w:ascii="Arial" w:hAnsi="Arial" w:cs="Arial"/>
          <w:sz w:val="20"/>
          <w:szCs w:val="20"/>
        </w:rPr>
      </w:pPr>
      <w:r w:rsidRPr="008510AB">
        <w:rPr>
          <w:rFonts w:ascii="Arial" w:hAnsi="Arial" w:cs="Arial"/>
          <w:sz w:val="20"/>
          <w:szCs w:val="20"/>
        </w:rPr>
        <w:t>Alberto Corada, coordinador del Congreso</w:t>
      </w:r>
    </w:p>
    <w:p w14:paraId="329F6122" w14:textId="70A09798" w:rsidR="00DF4842" w:rsidRPr="00FB6889" w:rsidRDefault="008510AB" w:rsidP="008510AB">
      <w:pPr>
        <w:jc w:val="center"/>
        <w:rPr>
          <w:rFonts w:ascii="Arial" w:hAnsi="Arial" w:cs="Arial"/>
        </w:rPr>
      </w:pPr>
      <w:r w:rsidRPr="008510AB">
        <w:rPr>
          <w:rFonts w:ascii="Arial" w:hAnsi="Arial" w:cs="Arial"/>
          <w:sz w:val="20"/>
          <w:szCs w:val="20"/>
        </w:rPr>
        <w:t>Teléfono de contacto: 600054393</w:t>
      </w:r>
    </w:p>
    <w:sectPr w:rsidR="00DF4842" w:rsidRPr="00FB688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6185" w14:textId="77777777" w:rsidR="000017CF" w:rsidRDefault="000017CF" w:rsidP="00065C3E">
      <w:pPr>
        <w:spacing w:after="0" w:line="240" w:lineRule="auto"/>
      </w:pPr>
      <w:r>
        <w:separator/>
      </w:r>
    </w:p>
  </w:endnote>
  <w:endnote w:type="continuationSeparator" w:id="0">
    <w:p w14:paraId="047E4620" w14:textId="77777777" w:rsidR="000017CF" w:rsidRDefault="000017CF"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F99AD" w14:textId="77777777" w:rsidR="000017CF" w:rsidRDefault="000017CF" w:rsidP="00065C3E">
      <w:pPr>
        <w:spacing w:after="0" w:line="240" w:lineRule="auto"/>
      </w:pPr>
      <w:r>
        <w:separator/>
      </w:r>
    </w:p>
  </w:footnote>
  <w:footnote w:type="continuationSeparator" w:id="0">
    <w:p w14:paraId="403CC21B" w14:textId="77777777" w:rsidR="000017CF" w:rsidRDefault="000017CF"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6F995" w14:textId="6DCB24A5" w:rsidR="00A85B04" w:rsidRDefault="00A95970" w:rsidP="002640D7">
    <w:pPr>
      <w:pStyle w:val="Encabezado"/>
      <w:tabs>
        <w:tab w:val="left" w:pos="1020"/>
      </w:tabs>
      <w:jc w:val="right"/>
    </w:pPr>
    <w:r>
      <w:t xml:space="preserve">                            </w:t>
    </w:r>
  </w:p>
  <w:p w14:paraId="77961FCE" w14:textId="6E94E3AF" w:rsidR="00567A06" w:rsidRDefault="003026B3" w:rsidP="000B4FC4">
    <w:pPr>
      <w:pStyle w:val="Encabezado"/>
      <w:tabs>
        <w:tab w:val="left" w:pos="1020"/>
      </w:tabs>
    </w:pPr>
    <w:r>
      <w:rPr>
        <w:noProof/>
      </w:rPr>
      <w:drawing>
        <wp:inline distT="0" distB="0" distL="0" distR="0" wp14:anchorId="79E859A4" wp14:editId="23B19459">
          <wp:extent cx="5401310" cy="7073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707390"/>
                  </a:xfrm>
                  <a:prstGeom prst="rect">
                    <a:avLst/>
                  </a:prstGeom>
                  <a:noFill/>
                </pic:spPr>
              </pic:pic>
            </a:graphicData>
          </a:graphic>
        </wp:inline>
      </w:drawing>
    </w:r>
  </w:p>
  <w:p w14:paraId="4072777D" w14:textId="77777777" w:rsidR="000F6B13" w:rsidRDefault="000F6B13" w:rsidP="000B4FC4">
    <w:pPr>
      <w:pStyle w:val="Encabezado"/>
      <w:tabs>
        <w:tab w:val="left" w:pos="1020"/>
      </w:tabs>
    </w:pPr>
  </w:p>
  <w:p w14:paraId="5410F709" w14:textId="77777777" w:rsidR="00567A06" w:rsidRDefault="00567A06"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24A7E"/>
    <w:multiLevelType w:val="hybridMultilevel"/>
    <w:tmpl w:val="1B68EB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A005B7"/>
    <w:multiLevelType w:val="multilevel"/>
    <w:tmpl w:val="E6FE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A3B14"/>
    <w:multiLevelType w:val="multilevel"/>
    <w:tmpl w:val="5376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8054F"/>
    <w:multiLevelType w:val="multilevel"/>
    <w:tmpl w:val="BBD0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F829FB"/>
    <w:multiLevelType w:val="hybridMultilevel"/>
    <w:tmpl w:val="7F3A59AC"/>
    <w:lvl w:ilvl="0" w:tplc="8BCEE96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5"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5058709">
    <w:abstractNumId w:val="7"/>
  </w:num>
  <w:num w:numId="2" w16cid:durableId="1566988348">
    <w:abstractNumId w:val="12"/>
  </w:num>
  <w:num w:numId="3" w16cid:durableId="845363963">
    <w:abstractNumId w:val="2"/>
  </w:num>
  <w:num w:numId="4" w16cid:durableId="192961685">
    <w:abstractNumId w:val="8"/>
  </w:num>
  <w:num w:numId="5" w16cid:durableId="1028488372">
    <w:abstractNumId w:val="15"/>
  </w:num>
  <w:num w:numId="6" w16cid:durableId="1996685388">
    <w:abstractNumId w:val="0"/>
  </w:num>
  <w:num w:numId="7" w16cid:durableId="187571775">
    <w:abstractNumId w:val="15"/>
  </w:num>
  <w:num w:numId="8" w16cid:durableId="1454860994">
    <w:abstractNumId w:val="14"/>
  </w:num>
  <w:num w:numId="9" w16cid:durableId="126164590">
    <w:abstractNumId w:val="6"/>
  </w:num>
  <w:num w:numId="10" w16cid:durableId="1175002284">
    <w:abstractNumId w:val="7"/>
  </w:num>
  <w:num w:numId="11" w16cid:durableId="487331927">
    <w:abstractNumId w:val="16"/>
  </w:num>
  <w:num w:numId="12" w16cid:durableId="925459372">
    <w:abstractNumId w:val="4"/>
  </w:num>
  <w:num w:numId="13" w16cid:durableId="2013338118">
    <w:abstractNumId w:val="10"/>
  </w:num>
  <w:num w:numId="14" w16cid:durableId="1341128841">
    <w:abstractNumId w:val="5"/>
  </w:num>
  <w:num w:numId="15" w16cid:durableId="794638841">
    <w:abstractNumId w:val="3"/>
  </w:num>
  <w:num w:numId="16" w16cid:durableId="465927198">
    <w:abstractNumId w:val="1"/>
  </w:num>
  <w:num w:numId="17" w16cid:durableId="1202207336">
    <w:abstractNumId w:val="9"/>
  </w:num>
  <w:num w:numId="18" w16cid:durableId="1254167249">
    <w:abstractNumId w:val="11"/>
  </w:num>
  <w:num w:numId="19" w16cid:durableId="2075082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17CF"/>
    <w:rsid w:val="000074F8"/>
    <w:rsid w:val="0001127C"/>
    <w:rsid w:val="000119FA"/>
    <w:rsid w:val="000155A1"/>
    <w:rsid w:val="00023CBC"/>
    <w:rsid w:val="0002427A"/>
    <w:rsid w:val="00026FDB"/>
    <w:rsid w:val="000313DF"/>
    <w:rsid w:val="00037D21"/>
    <w:rsid w:val="00040F59"/>
    <w:rsid w:val="00041272"/>
    <w:rsid w:val="00042E8B"/>
    <w:rsid w:val="000448BD"/>
    <w:rsid w:val="00051BC2"/>
    <w:rsid w:val="0005732E"/>
    <w:rsid w:val="00057860"/>
    <w:rsid w:val="00057C0D"/>
    <w:rsid w:val="000609BF"/>
    <w:rsid w:val="00065C3E"/>
    <w:rsid w:val="00066512"/>
    <w:rsid w:val="00071141"/>
    <w:rsid w:val="00080453"/>
    <w:rsid w:val="00087BFE"/>
    <w:rsid w:val="000A04E7"/>
    <w:rsid w:val="000B4FC4"/>
    <w:rsid w:val="000B5503"/>
    <w:rsid w:val="000C196C"/>
    <w:rsid w:val="000C525D"/>
    <w:rsid w:val="000C60F1"/>
    <w:rsid w:val="000C6274"/>
    <w:rsid w:val="000D4906"/>
    <w:rsid w:val="000E609E"/>
    <w:rsid w:val="000F5504"/>
    <w:rsid w:val="000F6B13"/>
    <w:rsid w:val="000F783F"/>
    <w:rsid w:val="00101CAD"/>
    <w:rsid w:val="0010664C"/>
    <w:rsid w:val="00106E48"/>
    <w:rsid w:val="00112D88"/>
    <w:rsid w:val="0011559B"/>
    <w:rsid w:val="00115B9F"/>
    <w:rsid w:val="00117E50"/>
    <w:rsid w:val="0012312F"/>
    <w:rsid w:val="00141473"/>
    <w:rsid w:val="0015552E"/>
    <w:rsid w:val="001621D9"/>
    <w:rsid w:val="0016515E"/>
    <w:rsid w:val="00165A34"/>
    <w:rsid w:val="00196E4D"/>
    <w:rsid w:val="001A2886"/>
    <w:rsid w:val="001A7F40"/>
    <w:rsid w:val="001B099C"/>
    <w:rsid w:val="001B78DA"/>
    <w:rsid w:val="001C14EA"/>
    <w:rsid w:val="001D3CF8"/>
    <w:rsid w:val="001D5BCB"/>
    <w:rsid w:val="001D5D77"/>
    <w:rsid w:val="001D6280"/>
    <w:rsid w:val="001D7D28"/>
    <w:rsid w:val="001E23EA"/>
    <w:rsid w:val="00212599"/>
    <w:rsid w:val="00220D34"/>
    <w:rsid w:val="002221A6"/>
    <w:rsid w:val="00235DD6"/>
    <w:rsid w:val="002364BF"/>
    <w:rsid w:val="002454E4"/>
    <w:rsid w:val="00246532"/>
    <w:rsid w:val="002512B5"/>
    <w:rsid w:val="002640D7"/>
    <w:rsid w:val="00265FC2"/>
    <w:rsid w:val="00270981"/>
    <w:rsid w:val="0027209E"/>
    <w:rsid w:val="002755F2"/>
    <w:rsid w:val="0027602D"/>
    <w:rsid w:val="0027777C"/>
    <w:rsid w:val="00282807"/>
    <w:rsid w:val="002848AC"/>
    <w:rsid w:val="00292178"/>
    <w:rsid w:val="002B1009"/>
    <w:rsid w:val="002D6CC7"/>
    <w:rsid w:val="002E7E9A"/>
    <w:rsid w:val="002F4DA3"/>
    <w:rsid w:val="003014E9"/>
    <w:rsid w:val="003019CA"/>
    <w:rsid w:val="00301A76"/>
    <w:rsid w:val="00301C42"/>
    <w:rsid w:val="00301E8F"/>
    <w:rsid w:val="003026B3"/>
    <w:rsid w:val="00304CCA"/>
    <w:rsid w:val="00317A17"/>
    <w:rsid w:val="00322839"/>
    <w:rsid w:val="00323DD4"/>
    <w:rsid w:val="003242A8"/>
    <w:rsid w:val="00332461"/>
    <w:rsid w:val="00336BE9"/>
    <w:rsid w:val="0034313E"/>
    <w:rsid w:val="003445F8"/>
    <w:rsid w:val="00350EF1"/>
    <w:rsid w:val="0035280B"/>
    <w:rsid w:val="003633BF"/>
    <w:rsid w:val="0038728F"/>
    <w:rsid w:val="00390298"/>
    <w:rsid w:val="003912BA"/>
    <w:rsid w:val="00396246"/>
    <w:rsid w:val="003A1445"/>
    <w:rsid w:val="003A1AA6"/>
    <w:rsid w:val="003A217A"/>
    <w:rsid w:val="003D1D7E"/>
    <w:rsid w:val="003D2228"/>
    <w:rsid w:val="003D438F"/>
    <w:rsid w:val="003F1680"/>
    <w:rsid w:val="003F1D5A"/>
    <w:rsid w:val="003F1F9C"/>
    <w:rsid w:val="003F34A9"/>
    <w:rsid w:val="00401D7E"/>
    <w:rsid w:val="00402FBC"/>
    <w:rsid w:val="00417882"/>
    <w:rsid w:val="00430E81"/>
    <w:rsid w:val="00446B1C"/>
    <w:rsid w:val="0045078A"/>
    <w:rsid w:val="0045220F"/>
    <w:rsid w:val="00481C0C"/>
    <w:rsid w:val="004820B9"/>
    <w:rsid w:val="00485754"/>
    <w:rsid w:val="004920D6"/>
    <w:rsid w:val="004A349C"/>
    <w:rsid w:val="004A5902"/>
    <w:rsid w:val="004A6C70"/>
    <w:rsid w:val="004A7093"/>
    <w:rsid w:val="004B18CA"/>
    <w:rsid w:val="004C3D80"/>
    <w:rsid w:val="004C71C2"/>
    <w:rsid w:val="004D2C64"/>
    <w:rsid w:val="004D750B"/>
    <w:rsid w:val="004E244E"/>
    <w:rsid w:val="004E697F"/>
    <w:rsid w:val="004E6BDC"/>
    <w:rsid w:val="004E77CB"/>
    <w:rsid w:val="004E7BA8"/>
    <w:rsid w:val="004F09B8"/>
    <w:rsid w:val="004F2A59"/>
    <w:rsid w:val="004F65E1"/>
    <w:rsid w:val="00501F34"/>
    <w:rsid w:val="00502474"/>
    <w:rsid w:val="00502B87"/>
    <w:rsid w:val="00503760"/>
    <w:rsid w:val="0050657B"/>
    <w:rsid w:val="00506BF9"/>
    <w:rsid w:val="0052137E"/>
    <w:rsid w:val="005262B3"/>
    <w:rsid w:val="0052675D"/>
    <w:rsid w:val="00531A23"/>
    <w:rsid w:val="0053330C"/>
    <w:rsid w:val="005444A3"/>
    <w:rsid w:val="00552A7A"/>
    <w:rsid w:val="005647C8"/>
    <w:rsid w:val="005653B6"/>
    <w:rsid w:val="00566169"/>
    <w:rsid w:val="00566C55"/>
    <w:rsid w:val="00567A06"/>
    <w:rsid w:val="005711A6"/>
    <w:rsid w:val="00583B10"/>
    <w:rsid w:val="00587410"/>
    <w:rsid w:val="005968A8"/>
    <w:rsid w:val="00597920"/>
    <w:rsid w:val="00597E45"/>
    <w:rsid w:val="005A3E36"/>
    <w:rsid w:val="005C0C43"/>
    <w:rsid w:val="005C39F7"/>
    <w:rsid w:val="005D0387"/>
    <w:rsid w:val="005D03FD"/>
    <w:rsid w:val="005D0C1E"/>
    <w:rsid w:val="005D5492"/>
    <w:rsid w:val="005D67E2"/>
    <w:rsid w:val="005E0926"/>
    <w:rsid w:val="005E2CC2"/>
    <w:rsid w:val="005F02A2"/>
    <w:rsid w:val="005F5FC2"/>
    <w:rsid w:val="006003D9"/>
    <w:rsid w:val="00605241"/>
    <w:rsid w:val="0061433C"/>
    <w:rsid w:val="00614FB2"/>
    <w:rsid w:val="00634E94"/>
    <w:rsid w:val="0063560E"/>
    <w:rsid w:val="00645DE8"/>
    <w:rsid w:val="00651D73"/>
    <w:rsid w:val="0066252E"/>
    <w:rsid w:val="00662C9A"/>
    <w:rsid w:val="00676B5E"/>
    <w:rsid w:val="00683356"/>
    <w:rsid w:val="006A1A5B"/>
    <w:rsid w:val="006A6AB0"/>
    <w:rsid w:val="006B0332"/>
    <w:rsid w:val="006B2DFE"/>
    <w:rsid w:val="006B60B5"/>
    <w:rsid w:val="006B73A6"/>
    <w:rsid w:val="006C329A"/>
    <w:rsid w:val="006D62FA"/>
    <w:rsid w:val="006D685D"/>
    <w:rsid w:val="006D7D40"/>
    <w:rsid w:val="006E249F"/>
    <w:rsid w:val="006E2E0A"/>
    <w:rsid w:val="00705E0C"/>
    <w:rsid w:val="007078B3"/>
    <w:rsid w:val="00713A24"/>
    <w:rsid w:val="007145F7"/>
    <w:rsid w:val="0071617B"/>
    <w:rsid w:val="00716795"/>
    <w:rsid w:val="007222AB"/>
    <w:rsid w:val="007263DA"/>
    <w:rsid w:val="00730F80"/>
    <w:rsid w:val="007368DE"/>
    <w:rsid w:val="007643EC"/>
    <w:rsid w:val="00766975"/>
    <w:rsid w:val="007674A1"/>
    <w:rsid w:val="00787B10"/>
    <w:rsid w:val="007900F9"/>
    <w:rsid w:val="00791B44"/>
    <w:rsid w:val="007951A4"/>
    <w:rsid w:val="00797833"/>
    <w:rsid w:val="007A053B"/>
    <w:rsid w:val="007B3175"/>
    <w:rsid w:val="007B5473"/>
    <w:rsid w:val="007B5E7B"/>
    <w:rsid w:val="007C3431"/>
    <w:rsid w:val="007C3C50"/>
    <w:rsid w:val="007D4C4D"/>
    <w:rsid w:val="007D4E12"/>
    <w:rsid w:val="007E72FE"/>
    <w:rsid w:val="007E795C"/>
    <w:rsid w:val="007F6CDA"/>
    <w:rsid w:val="00801AA1"/>
    <w:rsid w:val="00811654"/>
    <w:rsid w:val="00814CE2"/>
    <w:rsid w:val="00815162"/>
    <w:rsid w:val="00816C92"/>
    <w:rsid w:val="0082056E"/>
    <w:rsid w:val="00822AB7"/>
    <w:rsid w:val="00823EC7"/>
    <w:rsid w:val="00835AE3"/>
    <w:rsid w:val="00840345"/>
    <w:rsid w:val="00841715"/>
    <w:rsid w:val="00843ABD"/>
    <w:rsid w:val="008510AB"/>
    <w:rsid w:val="008542A4"/>
    <w:rsid w:val="008612E5"/>
    <w:rsid w:val="00865DF0"/>
    <w:rsid w:val="00870A55"/>
    <w:rsid w:val="00882A7F"/>
    <w:rsid w:val="0089029A"/>
    <w:rsid w:val="0089132B"/>
    <w:rsid w:val="0089443E"/>
    <w:rsid w:val="008A72BC"/>
    <w:rsid w:val="008A7721"/>
    <w:rsid w:val="008B7C66"/>
    <w:rsid w:val="008C3754"/>
    <w:rsid w:val="008C57F8"/>
    <w:rsid w:val="008C6D8A"/>
    <w:rsid w:val="008D2268"/>
    <w:rsid w:val="008D3379"/>
    <w:rsid w:val="008E11E2"/>
    <w:rsid w:val="008E5F0A"/>
    <w:rsid w:val="008F06C7"/>
    <w:rsid w:val="008F12AF"/>
    <w:rsid w:val="008F2688"/>
    <w:rsid w:val="008F4D25"/>
    <w:rsid w:val="0090135B"/>
    <w:rsid w:val="00902644"/>
    <w:rsid w:val="0091096B"/>
    <w:rsid w:val="0091365F"/>
    <w:rsid w:val="00917028"/>
    <w:rsid w:val="00927925"/>
    <w:rsid w:val="00943F02"/>
    <w:rsid w:val="0094407E"/>
    <w:rsid w:val="00961A75"/>
    <w:rsid w:val="00966E54"/>
    <w:rsid w:val="00973302"/>
    <w:rsid w:val="0097450C"/>
    <w:rsid w:val="00975417"/>
    <w:rsid w:val="00977EDF"/>
    <w:rsid w:val="009817B0"/>
    <w:rsid w:val="009A1D0C"/>
    <w:rsid w:val="009A47CF"/>
    <w:rsid w:val="009A52FD"/>
    <w:rsid w:val="009A7A50"/>
    <w:rsid w:val="009B166B"/>
    <w:rsid w:val="009C08C5"/>
    <w:rsid w:val="009C17E6"/>
    <w:rsid w:val="009C4907"/>
    <w:rsid w:val="009D0613"/>
    <w:rsid w:val="009D2B00"/>
    <w:rsid w:val="009D3E30"/>
    <w:rsid w:val="009D5AF8"/>
    <w:rsid w:val="00A00994"/>
    <w:rsid w:val="00A0171D"/>
    <w:rsid w:val="00A076FF"/>
    <w:rsid w:val="00A10103"/>
    <w:rsid w:val="00A15E0A"/>
    <w:rsid w:val="00A23448"/>
    <w:rsid w:val="00A23A4E"/>
    <w:rsid w:val="00A305C0"/>
    <w:rsid w:val="00A45CA2"/>
    <w:rsid w:val="00A8428C"/>
    <w:rsid w:val="00A85B04"/>
    <w:rsid w:val="00A86EC3"/>
    <w:rsid w:val="00A91E4F"/>
    <w:rsid w:val="00A941F5"/>
    <w:rsid w:val="00A95970"/>
    <w:rsid w:val="00A96593"/>
    <w:rsid w:val="00AA26E0"/>
    <w:rsid w:val="00AC299C"/>
    <w:rsid w:val="00AC4701"/>
    <w:rsid w:val="00AD2F29"/>
    <w:rsid w:val="00AD5A7F"/>
    <w:rsid w:val="00AD5FE0"/>
    <w:rsid w:val="00AE20D7"/>
    <w:rsid w:val="00AE524D"/>
    <w:rsid w:val="00AE7187"/>
    <w:rsid w:val="00AF0369"/>
    <w:rsid w:val="00B026A0"/>
    <w:rsid w:val="00B03729"/>
    <w:rsid w:val="00B03A9C"/>
    <w:rsid w:val="00B11696"/>
    <w:rsid w:val="00B2244C"/>
    <w:rsid w:val="00B23871"/>
    <w:rsid w:val="00B35F99"/>
    <w:rsid w:val="00B46A40"/>
    <w:rsid w:val="00B47BC6"/>
    <w:rsid w:val="00B5651C"/>
    <w:rsid w:val="00B56CB3"/>
    <w:rsid w:val="00B63A03"/>
    <w:rsid w:val="00B71B16"/>
    <w:rsid w:val="00B74989"/>
    <w:rsid w:val="00B776AF"/>
    <w:rsid w:val="00B80D21"/>
    <w:rsid w:val="00B86018"/>
    <w:rsid w:val="00B97753"/>
    <w:rsid w:val="00BA43DA"/>
    <w:rsid w:val="00BB7E58"/>
    <w:rsid w:val="00BC29A9"/>
    <w:rsid w:val="00BC3AB8"/>
    <w:rsid w:val="00BE2127"/>
    <w:rsid w:val="00BE215E"/>
    <w:rsid w:val="00BF0D2D"/>
    <w:rsid w:val="00BF5293"/>
    <w:rsid w:val="00C035FB"/>
    <w:rsid w:val="00C03E5E"/>
    <w:rsid w:val="00C1624F"/>
    <w:rsid w:val="00C21168"/>
    <w:rsid w:val="00C2383A"/>
    <w:rsid w:val="00C23C9F"/>
    <w:rsid w:val="00C2407A"/>
    <w:rsid w:val="00C30710"/>
    <w:rsid w:val="00C51768"/>
    <w:rsid w:val="00C52EBE"/>
    <w:rsid w:val="00C64500"/>
    <w:rsid w:val="00C6637A"/>
    <w:rsid w:val="00C77FFC"/>
    <w:rsid w:val="00C83A3F"/>
    <w:rsid w:val="00C96588"/>
    <w:rsid w:val="00CA1DD6"/>
    <w:rsid w:val="00CA1EE6"/>
    <w:rsid w:val="00CA3FD0"/>
    <w:rsid w:val="00CB1F29"/>
    <w:rsid w:val="00CB3909"/>
    <w:rsid w:val="00CC066E"/>
    <w:rsid w:val="00CD0BDB"/>
    <w:rsid w:val="00CD3C90"/>
    <w:rsid w:val="00CD5DF5"/>
    <w:rsid w:val="00CE4ADE"/>
    <w:rsid w:val="00CE6951"/>
    <w:rsid w:val="00CF6FA7"/>
    <w:rsid w:val="00CF7DB2"/>
    <w:rsid w:val="00D012EB"/>
    <w:rsid w:val="00D04FFA"/>
    <w:rsid w:val="00D120DE"/>
    <w:rsid w:val="00D12FA9"/>
    <w:rsid w:val="00D21B3B"/>
    <w:rsid w:val="00D33063"/>
    <w:rsid w:val="00D43B35"/>
    <w:rsid w:val="00D44473"/>
    <w:rsid w:val="00D474F3"/>
    <w:rsid w:val="00D53B49"/>
    <w:rsid w:val="00D552B7"/>
    <w:rsid w:val="00D55BB7"/>
    <w:rsid w:val="00D61D8C"/>
    <w:rsid w:val="00D67301"/>
    <w:rsid w:val="00D70FF3"/>
    <w:rsid w:val="00D7500B"/>
    <w:rsid w:val="00D76277"/>
    <w:rsid w:val="00D809F1"/>
    <w:rsid w:val="00D86F3C"/>
    <w:rsid w:val="00D95619"/>
    <w:rsid w:val="00DA0DC8"/>
    <w:rsid w:val="00DB0506"/>
    <w:rsid w:val="00DB0B07"/>
    <w:rsid w:val="00DC07A8"/>
    <w:rsid w:val="00DD14DB"/>
    <w:rsid w:val="00DE245F"/>
    <w:rsid w:val="00DF43EB"/>
    <w:rsid w:val="00DF4842"/>
    <w:rsid w:val="00E10971"/>
    <w:rsid w:val="00E30BE3"/>
    <w:rsid w:val="00E34E1C"/>
    <w:rsid w:val="00E4031E"/>
    <w:rsid w:val="00E41A9D"/>
    <w:rsid w:val="00E45CFC"/>
    <w:rsid w:val="00E46D29"/>
    <w:rsid w:val="00E60ED4"/>
    <w:rsid w:val="00E6166B"/>
    <w:rsid w:val="00E63D9F"/>
    <w:rsid w:val="00E66017"/>
    <w:rsid w:val="00E715FB"/>
    <w:rsid w:val="00E73F1A"/>
    <w:rsid w:val="00E802B5"/>
    <w:rsid w:val="00E818B4"/>
    <w:rsid w:val="00E82E7E"/>
    <w:rsid w:val="00E877C8"/>
    <w:rsid w:val="00E9020A"/>
    <w:rsid w:val="00E96FE4"/>
    <w:rsid w:val="00EA1357"/>
    <w:rsid w:val="00EA250D"/>
    <w:rsid w:val="00EB171D"/>
    <w:rsid w:val="00EB54B6"/>
    <w:rsid w:val="00EB69D0"/>
    <w:rsid w:val="00EB7FA0"/>
    <w:rsid w:val="00EC36F7"/>
    <w:rsid w:val="00EC6E48"/>
    <w:rsid w:val="00ED0A6E"/>
    <w:rsid w:val="00ED3F16"/>
    <w:rsid w:val="00ED5FFB"/>
    <w:rsid w:val="00EE0CAC"/>
    <w:rsid w:val="00EE1998"/>
    <w:rsid w:val="00F0445E"/>
    <w:rsid w:val="00F13049"/>
    <w:rsid w:val="00F13697"/>
    <w:rsid w:val="00F159F1"/>
    <w:rsid w:val="00F17C93"/>
    <w:rsid w:val="00F17E73"/>
    <w:rsid w:val="00F256E0"/>
    <w:rsid w:val="00F2598D"/>
    <w:rsid w:val="00F333BA"/>
    <w:rsid w:val="00F4531C"/>
    <w:rsid w:val="00F50D05"/>
    <w:rsid w:val="00F515D4"/>
    <w:rsid w:val="00F628F5"/>
    <w:rsid w:val="00F7017F"/>
    <w:rsid w:val="00F72E53"/>
    <w:rsid w:val="00F80908"/>
    <w:rsid w:val="00F93A7A"/>
    <w:rsid w:val="00F97BBF"/>
    <w:rsid w:val="00FA3123"/>
    <w:rsid w:val="00FA5A42"/>
    <w:rsid w:val="00FB0FB7"/>
    <w:rsid w:val="00FB1FBF"/>
    <w:rsid w:val="00FB22ED"/>
    <w:rsid w:val="00FB3B57"/>
    <w:rsid w:val="00FB6889"/>
    <w:rsid w:val="00FC354B"/>
    <w:rsid w:val="00FD1EF7"/>
    <w:rsid w:val="00FD5DAA"/>
    <w:rsid w:val="00FE48A4"/>
    <w:rsid w:val="00FF4C7E"/>
    <w:rsid w:val="00FF541A"/>
    <w:rsid w:val="00FF69D8"/>
    <w:rsid w:val="00FF6CF1"/>
    <w:rsid w:val="00FF6DD4"/>
    <w:rsid w:val="00FF71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2C330861-3C68-4A29-9B00-BC99C0A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821</Words>
  <Characters>4519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Marta Redondo Moreno</cp:lastModifiedBy>
  <cp:revision>3</cp:revision>
  <cp:lastPrinted>2024-07-17T07:22:00Z</cp:lastPrinted>
  <dcterms:created xsi:type="dcterms:W3CDTF">2024-07-17T09:03:00Z</dcterms:created>
  <dcterms:modified xsi:type="dcterms:W3CDTF">2024-07-18T08:58:00Z</dcterms:modified>
</cp:coreProperties>
</file>