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A2DD6" w14:textId="013B2DA2" w:rsidR="00BE4EFF" w:rsidRPr="00F201E9" w:rsidRDefault="00BE4EFF" w:rsidP="007E339C">
      <w:pPr>
        <w:rPr>
          <w:b/>
          <w:bCs/>
        </w:rPr>
      </w:pPr>
      <w:r w:rsidRPr="00BE4EFF">
        <w:rPr>
          <w:b/>
          <w:bCs/>
        </w:rPr>
        <w:t>Jamones Aljomar, un año de importantes citas gastronómica</w:t>
      </w:r>
      <w:r w:rsidR="000A468A">
        <w:rPr>
          <w:b/>
          <w:bCs/>
        </w:rPr>
        <w:t>s</w:t>
      </w:r>
      <w:r w:rsidRPr="00BE4EFF">
        <w:t xml:space="preserve">      </w:t>
      </w:r>
    </w:p>
    <w:p w14:paraId="0011EF69" w14:textId="752C4A79" w:rsidR="00BE4EFF" w:rsidRPr="00BE4EFF" w:rsidRDefault="00BE4EFF" w:rsidP="00BE4EFF">
      <w:r w:rsidRPr="00BE4EFF">
        <w:t xml:space="preserve">Jamones Aljomar </w:t>
      </w:r>
      <w:r w:rsidR="00F201E9">
        <w:t>mantiene un</w:t>
      </w:r>
      <w:r w:rsidRPr="00BE4EFF">
        <w:t xml:space="preserve"> contacto directo con </w:t>
      </w:r>
      <w:r w:rsidR="00F201E9">
        <w:t>su</w:t>
      </w:r>
      <w:r w:rsidRPr="00BE4EFF">
        <w:t xml:space="preserve"> entorno comercial </w:t>
      </w:r>
      <w:r w:rsidR="00B768E4">
        <w:t>como pieza</w:t>
      </w:r>
      <w:r w:rsidR="00F201E9">
        <w:t xml:space="preserve"> </w:t>
      </w:r>
      <w:r w:rsidRPr="00BE4EFF">
        <w:t xml:space="preserve">esencial para </w:t>
      </w:r>
      <w:r w:rsidR="000A468A">
        <w:t>estar</w:t>
      </w:r>
      <w:r w:rsidRPr="00BE4EFF">
        <w:t xml:space="preserve"> a la vanguardia del sector. Por ello, </w:t>
      </w:r>
      <w:r w:rsidR="00F201E9">
        <w:t>su</w:t>
      </w:r>
      <w:r w:rsidRPr="00BE4EFF">
        <w:t xml:space="preserve"> agenda para 2025 está repleta de citas imprescindibles en el ámbito gastronómico y empresarial. </w:t>
      </w:r>
      <w:r w:rsidR="00F201E9">
        <w:t>Est</w:t>
      </w:r>
      <w:r w:rsidR="00053D38">
        <w:t>o</w:t>
      </w:r>
      <w:r w:rsidR="00F201E9">
        <w:t>s son</w:t>
      </w:r>
      <w:r w:rsidRPr="00BE4EFF">
        <w:t xml:space="preserve"> algun</w:t>
      </w:r>
      <w:r w:rsidR="00053D38">
        <w:t>o</w:t>
      </w:r>
      <w:r w:rsidRPr="00BE4EFF">
        <w:t xml:space="preserve">s de </w:t>
      </w:r>
      <w:r w:rsidR="00053D38">
        <w:t>los</w:t>
      </w:r>
      <w:r w:rsidRPr="00BE4EFF">
        <w:t xml:space="preserve"> eventos donde está confirmada </w:t>
      </w:r>
      <w:r w:rsidR="00F201E9">
        <w:t>su</w:t>
      </w:r>
      <w:r w:rsidRPr="00BE4EFF">
        <w:t xml:space="preserve"> presencia, reafirmando </w:t>
      </w:r>
      <w:r w:rsidR="00F201E9">
        <w:t>su</w:t>
      </w:r>
      <w:r w:rsidRPr="00BE4EFF">
        <w:t xml:space="preserve"> compromiso con la excelencia, la innovación y la cercanía con clientes y socios.</w:t>
      </w:r>
    </w:p>
    <w:p w14:paraId="366B81E5" w14:textId="3571E18B" w:rsidR="00BE4EFF" w:rsidRPr="00F201E9" w:rsidRDefault="00BE4EFF" w:rsidP="00BE4EFF">
      <w:pPr>
        <w:rPr>
          <w:b/>
          <w:bCs/>
        </w:rPr>
      </w:pPr>
      <w:r w:rsidRPr="00BE4EFF">
        <w:rPr>
          <w:b/>
          <w:bCs/>
        </w:rPr>
        <w:t>23-27 de enero de 2025: SIRHA Lyon, Francia</w:t>
      </w:r>
      <w:r w:rsidR="00F201E9">
        <w:rPr>
          <w:b/>
          <w:bCs/>
        </w:rPr>
        <w:t xml:space="preserve"> -</w:t>
      </w:r>
      <w:r w:rsidR="00F201E9" w:rsidRPr="00F201E9">
        <w:rPr>
          <w:b/>
          <w:bCs/>
        </w:rPr>
        <w:t>Stand 6G106</w:t>
      </w:r>
      <w:r w:rsidR="00F201E9">
        <w:rPr>
          <w:b/>
          <w:bCs/>
        </w:rPr>
        <w:t>-</w:t>
      </w:r>
      <w:r w:rsidRPr="00BE4EFF">
        <w:rPr>
          <w:b/>
          <w:bCs/>
        </w:rPr>
        <w:t>  </w:t>
      </w:r>
    </w:p>
    <w:p w14:paraId="3F919955" w14:textId="4A4F70AE" w:rsidR="00BE4EFF" w:rsidRPr="00F201E9" w:rsidRDefault="00BE4EFF" w:rsidP="00BE4EFF">
      <w:pPr>
        <w:rPr>
          <w:b/>
          <w:bCs/>
        </w:rPr>
      </w:pPr>
      <w:r w:rsidRPr="00BE4EFF">
        <w:rPr>
          <w:b/>
          <w:bCs/>
        </w:rPr>
        <w:t>11-14 de marzo de 2025: FOODEX</w:t>
      </w:r>
      <w:r w:rsidR="00F201E9">
        <w:rPr>
          <w:b/>
          <w:bCs/>
        </w:rPr>
        <w:t>,</w:t>
      </w:r>
      <w:r w:rsidRPr="00BE4EFF">
        <w:rPr>
          <w:b/>
          <w:bCs/>
        </w:rPr>
        <w:t xml:space="preserve"> Japón</w:t>
      </w:r>
      <w:r w:rsidR="00F201E9">
        <w:rPr>
          <w:b/>
          <w:bCs/>
        </w:rPr>
        <w:t xml:space="preserve"> -</w:t>
      </w:r>
      <w:r w:rsidR="00F201E9" w:rsidRPr="00F201E9">
        <w:rPr>
          <w:b/>
          <w:bCs/>
        </w:rPr>
        <w:t>Stand E7T19</w:t>
      </w:r>
      <w:r w:rsidR="00F201E9">
        <w:rPr>
          <w:b/>
          <w:bCs/>
        </w:rPr>
        <w:t>-</w:t>
      </w:r>
      <w:r w:rsidRPr="00BE4EFF">
        <w:rPr>
          <w:b/>
          <w:bCs/>
        </w:rPr>
        <w:t>  </w:t>
      </w:r>
    </w:p>
    <w:p w14:paraId="1320223C" w14:textId="6DA411E5" w:rsidR="00BE4EFF" w:rsidRPr="00F201E9" w:rsidRDefault="00BE4EFF" w:rsidP="00BE4EFF">
      <w:pPr>
        <w:rPr>
          <w:b/>
          <w:bCs/>
        </w:rPr>
      </w:pPr>
      <w:r w:rsidRPr="00BE4EFF">
        <w:rPr>
          <w:b/>
          <w:bCs/>
        </w:rPr>
        <w:t>7-10 de abril de 2025: Salón Gourmets, España</w:t>
      </w:r>
      <w:r w:rsidR="000A468A">
        <w:rPr>
          <w:b/>
          <w:bCs/>
        </w:rPr>
        <w:t xml:space="preserve"> -Stand 5H02-</w:t>
      </w:r>
    </w:p>
    <w:p w14:paraId="2EB9D142" w14:textId="47B2F458" w:rsidR="00BE4EFF" w:rsidRPr="00F201E9" w:rsidRDefault="00BE4EFF" w:rsidP="00BE4EFF">
      <w:pPr>
        <w:rPr>
          <w:b/>
          <w:bCs/>
        </w:rPr>
      </w:pPr>
      <w:r w:rsidRPr="00BE4EFF">
        <w:rPr>
          <w:b/>
          <w:bCs/>
        </w:rPr>
        <w:t>5-8 de mayo de 2025: Tutto Food</w:t>
      </w:r>
      <w:r w:rsidR="000A468A">
        <w:rPr>
          <w:b/>
          <w:bCs/>
        </w:rPr>
        <w:t xml:space="preserve">, </w:t>
      </w:r>
      <w:r w:rsidRPr="00BE4EFF">
        <w:rPr>
          <w:b/>
          <w:bCs/>
        </w:rPr>
        <w:t>Italia</w:t>
      </w:r>
    </w:p>
    <w:p w14:paraId="269268F1" w14:textId="57F60B47" w:rsidR="00BE4EFF" w:rsidRPr="00F201E9" w:rsidRDefault="00BE4EFF" w:rsidP="00BE4EFF">
      <w:pPr>
        <w:rPr>
          <w:b/>
          <w:bCs/>
        </w:rPr>
      </w:pPr>
      <w:r w:rsidRPr="00BE4EFF">
        <w:rPr>
          <w:b/>
          <w:bCs/>
        </w:rPr>
        <w:t>14-16 de mayo de 2025: HOFEX, Hong Kong  </w:t>
      </w:r>
    </w:p>
    <w:p w14:paraId="0DD4EDE5" w14:textId="78B161FF" w:rsidR="00BE4EFF" w:rsidRPr="00B768E4" w:rsidRDefault="00BE4EFF" w:rsidP="00BE4EFF">
      <w:pPr>
        <w:rPr>
          <w:b/>
          <w:bCs/>
        </w:rPr>
      </w:pPr>
      <w:r w:rsidRPr="00BE4EFF">
        <w:rPr>
          <w:b/>
          <w:bCs/>
        </w:rPr>
        <w:t>19-21 de mayo de 2025: SIAL Shanghai, China  </w:t>
      </w:r>
    </w:p>
    <w:p w14:paraId="5B70102A" w14:textId="45C7F971" w:rsidR="00BE4EFF" w:rsidRPr="00B768E4" w:rsidRDefault="00BE4EFF" w:rsidP="00BE4EFF">
      <w:pPr>
        <w:rPr>
          <w:b/>
          <w:bCs/>
        </w:rPr>
      </w:pPr>
      <w:r w:rsidRPr="00BE4EFF">
        <w:rPr>
          <w:b/>
          <w:bCs/>
        </w:rPr>
        <w:t xml:space="preserve">29 de junio - 1 de julio de 2025: Summer Fancy Food </w:t>
      </w:r>
      <w:r w:rsidR="008E55CE">
        <w:rPr>
          <w:b/>
          <w:bCs/>
        </w:rPr>
        <w:t>-</w:t>
      </w:r>
      <w:r w:rsidRPr="00BE4EFF">
        <w:rPr>
          <w:b/>
          <w:bCs/>
        </w:rPr>
        <w:t xml:space="preserve"> Nueva York, EEUU  </w:t>
      </w:r>
    </w:p>
    <w:p w14:paraId="464ABA8B" w14:textId="2AE21122" w:rsidR="00BE4EFF" w:rsidRPr="00B768E4" w:rsidRDefault="00BE4EFF" w:rsidP="00BE4EFF">
      <w:pPr>
        <w:rPr>
          <w:b/>
          <w:bCs/>
        </w:rPr>
      </w:pPr>
      <w:r w:rsidRPr="00BE4EFF">
        <w:rPr>
          <w:b/>
          <w:bCs/>
        </w:rPr>
        <w:t>4-8 de octubre de 2025: ANUGA, Alemania  </w:t>
      </w:r>
    </w:p>
    <w:p w14:paraId="3BE3528B" w14:textId="5F6B2BBB" w:rsidR="00BE4EFF" w:rsidRPr="00BE4EFF" w:rsidRDefault="00BE4EFF" w:rsidP="00BE4EFF">
      <w:r w:rsidRPr="00BE4EFF">
        <w:t xml:space="preserve">En cada uno de estos encuentros, Aljomar continuará construyendo relaciones sólidas, explorando nuevas oportunidades de negocio y llevando </w:t>
      </w:r>
      <w:r w:rsidR="00B768E4">
        <w:t>su</w:t>
      </w:r>
      <w:r w:rsidRPr="00BE4EFF">
        <w:t xml:space="preserve"> filosofía de calidad, tradición y cercanía a todos los rincones del mundo. </w:t>
      </w:r>
    </w:p>
    <w:p w14:paraId="1AE280F4" w14:textId="142C29A4" w:rsidR="00BE4EFF" w:rsidRPr="00BE4EFF" w:rsidRDefault="00BE4EFF" w:rsidP="00BE4EFF">
      <w:r w:rsidRPr="00BE4EFF">
        <w:t xml:space="preserve">La </w:t>
      </w:r>
      <w:r w:rsidR="008E55CE">
        <w:t>F</w:t>
      </w:r>
      <w:r w:rsidRPr="00BE4EFF">
        <w:t>amilia Aljomar no pierde el foco, sigue plenamente comprometida con la difusión y promoción de la cultura de ibérico por todo el mundo.</w:t>
      </w:r>
    </w:p>
    <w:p w14:paraId="45FEE23D" w14:textId="53237CF3" w:rsidR="00380A41" w:rsidRDefault="00380A41" w:rsidP="00BE4EFF"/>
    <w:sectPr w:rsidR="00380A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7C4"/>
    <w:rsid w:val="00053D38"/>
    <w:rsid w:val="000A468A"/>
    <w:rsid w:val="000D41EF"/>
    <w:rsid w:val="00265815"/>
    <w:rsid w:val="00330672"/>
    <w:rsid w:val="0037795C"/>
    <w:rsid w:val="00380A41"/>
    <w:rsid w:val="003977C4"/>
    <w:rsid w:val="003E3ECE"/>
    <w:rsid w:val="007E339C"/>
    <w:rsid w:val="008E55CE"/>
    <w:rsid w:val="009542C9"/>
    <w:rsid w:val="00B768E4"/>
    <w:rsid w:val="00BE4EFF"/>
    <w:rsid w:val="00EC37B0"/>
    <w:rsid w:val="00EC485F"/>
    <w:rsid w:val="00F20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6E387"/>
  <w15:chartTrackingRefBased/>
  <w15:docId w15:val="{466315DF-D306-45E7-998A-F25AB4D31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977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977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977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977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977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977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977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977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977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977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977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977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977C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977C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977C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977C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977C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977C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977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977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977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977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977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977C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977C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977C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977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977C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977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0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191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Armijo</dc:creator>
  <cp:keywords/>
  <dc:description/>
  <cp:lastModifiedBy>Carmen Armijo</cp:lastModifiedBy>
  <cp:revision>10</cp:revision>
  <dcterms:created xsi:type="dcterms:W3CDTF">2025-01-07T12:11:00Z</dcterms:created>
  <dcterms:modified xsi:type="dcterms:W3CDTF">2025-01-17T06:49:00Z</dcterms:modified>
</cp:coreProperties>
</file>