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F013" w14:textId="5F8B3005" w:rsidR="00F019AD" w:rsidRPr="005C7BA5" w:rsidRDefault="00BB600C" w:rsidP="00AF7EFA">
      <w:pPr>
        <w:spacing w:line="360" w:lineRule="auto"/>
        <w:ind w:left="-284"/>
        <w:jc w:val="center"/>
        <w:rPr>
          <w:rFonts w:ascii="Montserrat" w:hAnsi="Montserrat" w:cs="Times New Roman"/>
          <w:b/>
          <w:bCs/>
          <w:color w:val="948A54"/>
          <w:sz w:val="36"/>
          <w:szCs w:val="36"/>
        </w:rPr>
      </w:pPr>
      <w:r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 xml:space="preserve">Martiko </w:t>
      </w:r>
      <w:r w:rsidR="00537314"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 xml:space="preserve">apuesta por dos nuevas variedades de </w:t>
      </w:r>
      <w:r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>salmón ahumado</w:t>
      </w:r>
      <w:r w:rsidR="00537314"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>: al curry y al eneldo</w:t>
      </w:r>
    </w:p>
    <w:p w14:paraId="5E35AF93" w14:textId="5A3911B8" w:rsidR="00537314" w:rsidRPr="003E6B08" w:rsidRDefault="005C7BA5" w:rsidP="003E6B0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hAnsi="Montserrat" w:cs="Times New Roman"/>
          <w:b/>
          <w:bCs/>
          <w:color w:val="948A54"/>
          <w:sz w:val="22"/>
          <w:szCs w:val="22"/>
        </w:rPr>
      </w:pPr>
      <w:r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La c</w:t>
      </w:r>
      <w:r w:rsidR="00B373C8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ompañía de alimentación lanza al mercado </w:t>
      </w:r>
      <w:r w:rsidR="003E6B08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la gama Supremas de Martiko y aumenta su apuesta por el s</w:t>
      </w:r>
      <w:r w:rsidR="00A32200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almón </w:t>
      </w:r>
      <w:r w:rsidR="003E6B08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a</w:t>
      </w:r>
      <w:r w:rsidR="00A32200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humado </w:t>
      </w:r>
    </w:p>
    <w:p w14:paraId="3B74C229" w14:textId="77777777" w:rsidR="00AF7EFA" w:rsidRDefault="00AF7EFA" w:rsidP="00AF7EFA">
      <w:pPr>
        <w:pStyle w:val="Prrafodelista"/>
        <w:spacing w:line="360" w:lineRule="auto"/>
        <w:jc w:val="both"/>
        <w:rPr>
          <w:rFonts w:ascii="Montserrat" w:hAnsi="Montserrat" w:cs="Times New Roman"/>
          <w:b/>
          <w:bCs/>
          <w:color w:val="948A54"/>
          <w:sz w:val="22"/>
          <w:szCs w:val="22"/>
        </w:rPr>
      </w:pPr>
    </w:p>
    <w:p w14:paraId="47183405" w14:textId="2DC00B0D" w:rsidR="000F6748" w:rsidRPr="003E6B08" w:rsidRDefault="009F7AE3" w:rsidP="003E6B0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hAnsi="Montserrat" w:cs="Times New Roman"/>
          <w:b/>
          <w:bCs/>
          <w:color w:val="948A54"/>
          <w:sz w:val="22"/>
          <w:szCs w:val="22"/>
        </w:rPr>
      </w:pPr>
      <w:proofErr w:type="spellStart"/>
      <w:r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Martiko</w:t>
      </w:r>
      <w:proofErr w:type="spellEnd"/>
      <w:r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 desarrolla pescados ahumados desde hace 30 años</w:t>
      </w:r>
      <w:r w:rsidR="00537314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. Estos lanzamientos responden a </w:t>
      </w:r>
      <w:r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su</w:t>
      </w:r>
      <w:r w:rsidR="00B373C8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 apuesta </w:t>
      </w:r>
      <w:r w:rsidR="00537314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cont</w:t>
      </w:r>
      <w:r w:rsidR="0072792F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i</w:t>
      </w:r>
      <w:r w:rsidR="00537314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nua </w:t>
      </w:r>
      <w:r w:rsidR="00B373C8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>por la innovación</w:t>
      </w:r>
      <w:r w:rsidR="005C3E1E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 y la calidad</w:t>
      </w:r>
      <w:r w:rsidR="00CD0567" w:rsidRPr="003E6B08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 </w:t>
      </w:r>
    </w:p>
    <w:p w14:paraId="71C0F5B9" w14:textId="77777777" w:rsidR="009F7AE3" w:rsidRPr="005C7BA5" w:rsidRDefault="009F7AE3" w:rsidP="00BB600C">
      <w:pPr>
        <w:spacing w:line="276" w:lineRule="auto"/>
        <w:jc w:val="both"/>
        <w:rPr>
          <w:rFonts w:ascii="Monserrat" w:hAnsi="Monserrat" w:cstheme="minorHAnsi"/>
          <w:b/>
          <w:i/>
          <w:iCs/>
          <w:color w:val="FF0000"/>
          <w:sz w:val="22"/>
        </w:rPr>
      </w:pPr>
    </w:p>
    <w:p w14:paraId="6C953A84" w14:textId="1B74A8DE" w:rsidR="0072792F" w:rsidRPr="00AF7EFA" w:rsidRDefault="00AF7EFA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AF7EFA">
        <w:rPr>
          <w:rFonts w:ascii="Montserrat" w:hAnsi="Montserrat" w:cs="Times New Roman"/>
          <w:b/>
          <w:bCs/>
          <w:color w:val="948A54"/>
          <w:sz w:val="22"/>
          <w:szCs w:val="22"/>
        </w:rPr>
        <w:t>22</w:t>
      </w:r>
      <w:r w:rsidR="00537314" w:rsidRPr="00AF7EFA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 de julio</w:t>
      </w:r>
      <w:r w:rsidR="000F6748" w:rsidRPr="00AF7EFA">
        <w:rPr>
          <w:rFonts w:ascii="Montserrat" w:hAnsi="Montserrat" w:cs="Times New Roman"/>
          <w:b/>
          <w:bCs/>
          <w:color w:val="948A54"/>
          <w:sz w:val="22"/>
          <w:szCs w:val="22"/>
        </w:rPr>
        <w:t xml:space="preserve"> de </w:t>
      </w:r>
      <w:r w:rsidR="002107AD" w:rsidRPr="00AF7EFA">
        <w:rPr>
          <w:rFonts w:ascii="Montserrat" w:hAnsi="Montserrat" w:cs="Times New Roman"/>
          <w:b/>
          <w:bCs/>
          <w:color w:val="948A54"/>
          <w:sz w:val="22"/>
          <w:szCs w:val="22"/>
        </w:rPr>
        <w:t>202</w:t>
      </w:r>
      <w:r w:rsidR="00537314" w:rsidRPr="00AF7EFA">
        <w:rPr>
          <w:rFonts w:ascii="Montserrat" w:hAnsi="Montserrat" w:cs="Times New Roman"/>
          <w:b/>
          <w:bCs/>
          <w:color w:val="948A54"/>
          <w:sz w:val="22"/>
          <w:szCs w:val="22"/>
        </w:rPr>
        <w:t>4</w:t>
      </w:r>
      <w:r w:rsidR="00A32200" w:rsidRPr="00AF7EFA">
        <w:rPr>
          <w:rFonts w:ascii="Montserrat" w:hAnsi="Montserrat" w:cs="Times New Roman"/>
          <w:b/>
          <w:bCs/>
          <w:color w:val="948A54"/>
          <w:sz w:val="22"/>
          <w:szCs w:val="22"/>
        </w:rPr>
        <w:t>.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 </w:t>
      </w:r>
      <w:r w:rsidR="00537314" w:rsidRPr="00AF7EFA">
        <w:rPr>
          <w:rFonts w:ascii="Montserrat" w:hAnsi="Montserrat" w:cs="Times New Roman"/>
          <w:sz w:val="22"/>
          <w:szCs w:val="22"/>
        </w:rPr>
        <w:t>L</w:t>
      </w:r>
      <w:r w:rsidR="00B373C8" w:rsidRPr="00AF7EFA">
        <w:rPr>
          <w:rFonts w:ascii="Montserrat" w:hAnsi="Montserrat" w:cs="Times New Roman"/>
          <w:sz w:val="22"/>
          <w:szCs w:val="22"/>
        </w:rPr>
        <w:t xml:space="preserve">a compañía </w:t>
      </w:r>
      <w:r w:rsidR="005C3E1E" w:rsidRPr="00AF7EFA">
        <w:rPr>
          <w:rFonts w:ascii="Montserrat" w:hAnsi="Montserrat" w:cs="Times New Roman"/>
          <w:sz w:val="22"/>
          <w:szCs w:val="22"/>
        </w:rPr>
        <w:t xml:space="preserve">de alimentación 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Martiko </w:t>
      </w:r>
      <w:r w:rsidR="0072792F" w:rsidRPr="00AF7EFA">
        <w:rPr>
          <w:rFonts w:ascii="Montserrat" w:hAnsi="Montserrat" w:cs="Times New Roman"/>
          <w:sz w:val="22"/>
          <w:szCs w:val="22"/>
        </w:rPr>
        <w:t xml:space="preserve">ha </w:t>
      </w:r>
      <w:r w:rsidR="00537314" w:rsidRPr="00AF7EFA">
        <w:rPr>
          <w:rFonts w:ascii="Montserrat" w:hAnsi="Montserrat" w:cs="Times New Roman"/>
          <w:sz w:val="22"/>
          <w:szCs w:val="22"/>
        </w:rPr>
        <w:t>ap</w:t>
      </w:r>
      <w:r w:rsidR="0072792F" w:rsidRPr="00AF7EFA">
        <w:rPr>
          <w:rFonts w:ascii="Montserrat" w:hAnsi="Montserrat" w:cs="Times New Roman"/>
          <w:sz w:val="22"/>
          <w:szCs w:val="22"/>
        </w:rPr>
        <w:t>ostado</w:t>
      </w:r>
      <w:r w:rsidR="00537314" w:rsidRPr="00AF7EFA">
        <w:rPr>
          <w:rFonts w:ascii="Montserrat" w:hAnsi="Montserrat" w:cs="Times New Roman"/>
          <w:sz w:val="22"/>
          <w:szCs w:val="22"/>
        </w:rPr>
        <w:t xml:space="preserve"> por dos nuevas referencias de salmón ahumado, resultado</w:t>
      </w:r>
      <w:r w:rsidR="00B373C8" w:rsidRPr="00AF7EFA">
        <w:rPr>
          <w:rFonts w:ascii="Montserrat" w:hAnsi="Montserrat" w:cs="Times New Roman"/>
          <w:sz w:val="22"/>
          <w:szCs w:val="22"/>
        </w:rPr>
        <w:t xml:space="preserve"> de su constante innovación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 por adaptarse a los gustos de</w:t>
      </w:r>
      <w:r w:rsidR="0072792F" w:rsidRPr="00AF7EFA">
        <w:rPr>
          <w:rFonts w:ascii="Montserrat" w:hAnsi="Montserrat" w:cs="Times New Roman"/>
          <w:sz w:val="22"/>
          <w:szCs w:val="22"/>
        </w:rPr>
        <w:t xml:space="preserve"> </w:t>
      </w:r>
      <w:r w:rsidR="000D6B4F" w:rsidRPr="00AF7EFA">
        <w:rPr>
          <w:rFonts w:ascii="Montserrat" w:hAnsi="Montserrat" w:cs="Times New Roman"/>
          <w:sz w:val="22"/>
          <w:szCs w:val="22"/>
        </w:rPr>
        <w:t>l</w:t>
      </w:r>
      <w:r w:rsidR="0072792F" w:rsidRPr="00AF7EFA">
        <w:rPr>
          <w:rFonts w:ascii="Montserrat" w:hAnsi="Montserrat" w:cs="Times New Roman"/>
          <w:sz w:val="22"/>
          <w:szCs w:val="22"/>
        </w:rPr>
        <w:t>os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 consumidor</w:t>
      </w:r>
      <w:r w:rsidR="0072792F" w:rsidRPr="00AF7EFA">
        <w:rPr>
          <w:rFonts w:ascii="Montserrat" w:hAnsi="Montserrat" w:cs="Times New Roman"/>
          <w:sz w:val="22"/>
          <w:szCs w:val="22"/>
        </w:rPr>
        <w:t>es</w:t>
      </w:r>
      <w:r w:rsidR="00537314" w:rsidRPr="00AF7EFA">
        <w:rPr>
          <w:rFonts w:ascii="Montserrat" w:hAnsi="Montserrat" w:cs="Times New Roman"/>
          <w:sz w:val="22"/>
          <w:szCs w:val="22"/>
        </w:rPr>
        <w:t>. Se trata</w:t>
      </w:r>
      <w:r w:rsidR="003E6B08" w:rsidRPr="00AF7EFA">
        <w:rPr>
          <w:rFonts w:ascii="Montserrat" w:hAnsi="Montserrat" w:cs="Times New Roman"/>
          <w:sz w:val="22"/>
          <w:szCs w:val="22"/>
        </w:rPr>
        <w:t>,</w:t>
      </w:r>
      <w:r w:rsidR="00537314" w:rsidRPr="00AF7EFA">
        <w:rPr>
          <w:rFonts w:ascii="Montserrat" w:hAnsi="Montserrat" w:cs="Times New Roman"/>
          <w:sz w:val="22"/>
          <w:szCs w:val="22"/>
        </w:rPr>
        <w:t xml:space="preserve"> por un </w:t>
      </w:r>
      <w:proofErr w:type="gramStart"/>
      <w:r w:rsidR="00537314" w:rsidRPr="00AF7EFA">
        <w:rPr>
          <w:rFonts w:ascii="Montserrat" w:hAnsi="Montserrat" w:cs="Times New Roman"/>
          <w:sz w:val="22"/>
          <w:szCs w:val="22"/>
        </w:rPr>
        <w:t>lado</w:t>
      </w:r>
      <w:proofErr w:type="gramEnd"/>
      <w:r w:rsidR="00537314" w:rsidRPr="00AF7EFA">
        <w:rPr>
          <w:rFonts w:ascii="Montserrat" w:hAnsi="Montserrat" w:cs="Times New Roman"/>
          <w:sz w:val="22"/>
          <w:szCs w:val="22"/>
        </w:rPr>
        <w:t xml:space="preserve"> del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 </w:t>
      </w:r>
      <w:r w:rsidR="00537314" w:rsidRPr="00AF7EFA">
        <w:rPr>
          <w:rFonts w:ascii="Montserrat" w:hAnsi="Montserrat" w:cs="Times New Roman"/>
          <w:sz w:val="22"/>
          <w:szCs w:val="22"/>
        </w:rPr>
        <w:t>S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almón </w:t>
      </w:r>
      <w:r w:rsidR="00537314" w:rsidRPr="00AF7EFA">
        <w:rPr>
          <w:rFonts w:ascii="Montserrat" w:hAnsi="Montserrat" w:cs="Times New Roman"/>
          <w:sz w:val="22"/>
          <w:szCs w:val="22"/>
        </w:rPr>
        <w:t>A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humado </w:t>
      </w:r>
      <w:r w:rsidR="00537314" w:rsidRPr="00AF7EFA">
        <w:rPr>
          <w:rFonts w:ascii="Montserrat" w:hAnsi="Montserrat" w:cs="Times New Roman"/>
          <w:sz w:val="22"/>
          <w:szCs w:val="22"/>
        </w:rPr>
        <w:t xml:space="preserve">al Curry </w:t>
      </w:r>
      <w:r w:rsidR="005C3E1E" w:rsidRPr="00AF7EFA">
        <w:rPr>
          <w:rFonts w:ascii="Montserrat" w:hAnsi="Montserrat" w:cs="Times New Roman"/>
          <w:sz w:val="22"/>
          <w:szCs w:val="22"/>
        </w:rPr>
        <w:t>y por otro,</w:t>
      </w:r>
      <w:r w:rsidR="00940F08" w:rsidRPr="00AF7EFA">
        <w:rPr>
          <w:rFonts w:ascii="Montserrat" w:hAnsi="Montserrat" w:cs="Times New Roman"/>
          <w:sz w:val="22"/>
          <w:szCs w:val="22"/>
        </w:rPr>
        <w:t xml:space="preserve"> 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el </w:t>
      </w:r>
      <w:r w:rsidR="00537314" w:rsidRPr="00AF7EFA">
        <w:rPr>
          <w:rFonts w:ascii="Montserrat" w:hAnsi="Montserrat" w:cs="Times New Roman"/>
          <w:sz w:val="22"/>
          <w:szCs w:val="22"/>
        </w:rPr>
        <w:t>S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almón </w:t>
      </w:r>
      <w:r w:rsidR="00537314" w:rsidRPr="00AF7EFA">
        <w:rPr>
          <w:rFonts w:ascii="Montserrat" w:hAnsi="Montserrat" w:cs="Times New Roman"/>
          <w:sz w:val="22"/>
          <w:szCs w:val="22"/>
        </w:rPr>
        <w:t>A</w:t>
      </w:r>
      <w:r w:rsidR="00A32200" w:rsidRPr="00AF7EFA">
        <w:rPr>
          <w:rFonts w:ascii="Montserrat" w:hAnsi="Montserrat" w:cs="Times New Roman"/>
          <w:sz w:val="22"/>
          <w:szCs w:val="22"/>
        </w:rPr>
        <w:t xml:space="preserve">humado </w:t>
      </w:r>
      <w:r w:rsidR="00537314" w:rsidRPr="00AF7EFA">
        <w:rPr>
          <w:rFonts w:ascii="Montserrat" w:hAnsi="Montserrat" w:cs="Times New Roman"/>
          <w:sz w:val="22"/>
          <w:szCs w:val="22"/>
        </w:rPr>
        <w:t>al Eneldo, con lo que</w:t>
      </w:r>
      <w:r w:rsidR="0072792F" w:rsidRPr="00AF7EFA">
        <w:rPr>
          <w:rFonts w:ascii="Montserrat" w:hAnsi="Montserrat" w:cs="Times New Roman"/>
          <w:sz w:val="22"/>
          <w:szCs w:val="22"/>
        </w:rPr>
        <w:t xml:space="preserve"> la compañía</w:t>
      </w:r>
      <w:r w:rsidR="00537314" w:rsidRPr="00AF7EFA">
        <w:rPr>
          <w:rFonts w:ascii="Montserrat" w:hAnsi="Montserrat" w:cs="Times New Roman"/>
          <w:sz w:val="22"/>
          <w:szCs w:val="22"/>
        </w:rPr>
        <w:t xml:space="preserve"> amplía su apuesta por las variedades de salmón ahumado</w:t>
      </w:r>
      <w:r w:rsidR="0072792F" w:rsidRPr="00AF7EFA">
        <w:rPr>
          <w:rFonts w:ascii="Montserrat" w:hAnsi="Montserrat" w:cs="Times New Roman"/>
          <w:sz w:val="22"/>
          <w:szCs w:val="22"/>
        </w:rPr>
        <w:t>, el gran protagonista en sus productos de mar</w:t>
      </w:r>
      <w:r w:rsidR="00574021" w:rsidRPr="00AF7EFA">
        <w:rPr>
          <w:rFonts w:ascii="Montserrat" w:hAnsi="Montserrat" w:cs="Times New Roman"/>
          <w:sz w:val="22"/>
          <w:szCs w:val="22"/>
        </w:rPr>
        <w:t>, con l</w:t>
      </w:r>
      <w:r w:rsidR="005C7BA5" w:rsidRPr="00AF7EFA">
        <w:rPr>
          <w:rFonts w:ascii="Montserrat" w:hAnsi="Montserrat" w:cs="Times New Roman"/>
          <w:sz w:val="22"/>
          <w:szCs w:val="22"/>
        </w:rPr>
        <w:t xml:space="preserve">as denominadas </w:t>
      </w:r>
      <w:r w:rsidR="00574021" w:rsidRPr="00AF7EFA">
        <w:rPr>
          <w:rFonts w:ascii="Montserrat" w:hAnsi="Montserrat" w:cs="Times New Roman"/>
          <w:sz w:val="22"/>
          <w:szCs w:val="22"/>
        </w:rPr>
        <w:t>Supremas de Salmón Martiko</w:t>
      </w:r>
      <w:r w:rsidR="00EB261A" w:rsidRPr="00AF7EFA">
        <w:rPr>
          <w:rFonts w:ascii="Montserrat" w:hAnsi="Montserrat" w:cs="Times New Roman"/>
          <w:sz w:val="22"/>
          <w:szCs w:val="22"/>
        </w:rPr>
        <w:t>.</w:t>
      </w:r>
      <w:r w:rsidR="00537314" w:rsidRPr="00AF7EFA">
        <w:rPr>
          <w:rFonts w:ascii="Montserrat" w:hAnsi="Montserrat" w:cs="Times New Roman"/>
          <w:sz w:val="22"/>
          <w:szCs w:val="22"/>
        </w:rPr>
        <w:t xml:space="preserve"> </w:t>
      </w:r>
    </w:p>
    <w:p w14:paraId="110F06CD" w14:textId="77777777" w:rsidR="005C7BA5" w:rsidRPr="00AF7EFA" w:rsidRDefault="005C7BA5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41A5F8E7" w14:textId="538312BC" w:rsidR="0072792F" w:rsidRPr="00AF7EFA" w:rsidRDefault="003C334E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AF7EFA">
        <w:rPr>
          <w:rFonts w:ascii="Montserrat" w:hAnsi="Montserrat" w:cs="Times New Roman"/>
          <w:sz w:val="22"/>
          <w:szCs w:val="22"/>
        </w:rPr>
        <w:t xml:space="preserve">El salmón de Martiko </w:t>
      </w:r>
      <w:r w:rsidR="0072792F" w:rsidRPr="00AF7EFA">
        <w:rPr>
          <w:rFonts w:ascii="Montserrat" w:hAnsi="Montserrat" w:cs="Times New Roman"/>
          <w:sz w:val="22"/>
          <w:szCs w:val="22"/>
        </w:rPr>
        <w:t>utiliza</w:t>
      </w:r>
      <w:r w:rsidRPr="00AF7EFA">
        <w:rPr>
          <w:rFonts w:ascii="Montserrat" w:hAnsi="Montserrat" w:cs="Times New Roman"/>
          <w:sz w:val="22"/>
          <w:szCs w:val="22"/>
        </w:rPr>
        <w:t xml:space="preserve"> como materia prima el salmón noruego, </w:t>
      </w:r>
      <w:r w:rsidR="0072792F" w:rsidRPr="00AF7EFA">
        <w:rPr>
          <w:rFonts w:ascii="Montserrat" w:hAnsi="Montserrat" w:cs="Times New Roman"/>
          <w:sz w:val="22"/>
          <w:szCs w:val="22"/>
        </w:rPr>
        <w:t xml:space="preserve">proveniente de </w:t>
      </w:r>
      <w:r w:rsidRPr="00AF7EFA">
        <w:rPr>
          <w:rFonts w:ascii="Montserrat" w:hAnsi="Montserrat" w:cs="Times New Roman"/>
          <w:sz w:val="22"/>
          <w:szCs w:val="22"/>
        </w:rPr>
        <w:t xml:space="preserve">las frías aguas del mar de Noruega, </w:t>
      </w:r>
      <w:r w:rsidR="0072792F" w:rsidRPr="00AF7EFA">
        <w:rPr>
          <w:rFonts w:ascii="Montserrat" w:hAnsi="Montserrat" w:cs="Times New Roman"/>
          <w:sz w:val="22"/>
          <w:szCs w:val="22"/>
        </w:rPr>
        <w:t xml:space="preserve">nunca se congela, </w:t>
      </w:r>
      <w:r w:rsidRPr="00AF7EFA">
        <w:rPr>
          <w:rFonts w:ascii="Montserrat" w:hAnsi="Montserrat" w:cs="Times New Roman"/>
          <w:sz w:val="22"/>
          <w:szCs w:val="22"/>
        </w:rPr>
        <w:t xml:space="preserve">y 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se elabora </w:t>
      </w:r>
      <w:r w:rsidRPr="00AF7EFA">
        <w:rPr>
          <w:rFonts w:ascii="Montserrat" w:hAnsi="Montserrat" w:cs="Times New Roman"/>
          <w:sz w:val="22"/>
          <w:szCs w:val="22"/>
        </w:rPr>
        <w:t xml:space="preserve">bajo estrictos controles de 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calidad y </w:t>
      </w:r>
      <w:r w:rsidRPr="00AF7EFA">
        <w:rPr>
          <w:rFonts w:ascii="Montserrat" w:hAnsi="Montserrat" w:cs="Times New Roman"/>
          <w:sz w:val="22"/>
          <w:szCs w:val="22"/>
        </w:rPr>
        <w:t>seguridad.</w:t>
      </w:r>
      <w:r w:rsidR="0072792F" w:rsidRPr="00AF7EFA">
        <w:rPr>
          <w:rFonts w:ascii="Montserrat" w:hAnsi="Montserrat" w:cs="Times New Roman"/>
          <w:sz w:val="22"/>
          <w:szCs w:val="22"/>
        </w:rPr>
        <w:t xml:space="preserve"> En cuanto al ahumado se realiza lentamente con madera de haya</w:t>
      </w:r>
      <w:r w:rsidR="003E6B08" w:rsidRPr="00AF7EFA">
        <w:rPr>
          <w:rFonts w:ascii="Montserrat" w:hAnsi="Montserrat" w:cs="Times New Roman"/>
          <w:sz w:val="22"/>
          <w:szCs w:val="22"/>
        </w:rPr>
        <w:t xml:space="preserve">. De hecho, su </w:t>
      </w:r>
      <w:r w:rsidR="00EB261A" w:rsidRPr="00AF7EFA">
        <w:rPr>
          <w:rFonts w:ascii="Montserrat" w:hAnsi="Montserrat" w:cs="Times New Roman"/>
          <w:sz w:val="22"/>
          <w:szCs w:val="22"/>
        </w:rPr>
        <w:t>gama Premium, ha sido reconocida por cuarto año consecutivo con este distintivo de Sabor del Año al obtener la máxima puntuación en una “cata a ciegas” de más de 80 consumidores</w:t>
      </w:r>
      <w:r w:rsidR="003E6B08" w:rsidRPr="00AF7EFA">
        <w:rPr>
          <w:rFonts w:ascii="Montserrat" w:hAnsi="Montserrat" w:cs="Times New Roman"/>
          <w:sz w:val="22"/>
          <w:szCs w:val="22"/>
        </w:rPr>
        <w:t>.</w:t>
      </w:r>
    </w:p>
    <w:p w14:paraId="386082BB" w14:textId="47AA14BE" w:rsidR="0072792F" w:rsidRPr="00AF7EFA" w:rsidRDefault="0072792F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026BEFA3" w14:textId="11EC0121" w:rsidR="005C7BA5" w:rsidRPr="00AF7EFA" w:rsidRDefault="005C7BA5" w:rsidP="005C7BA5">
      <w:pPr>
        <w:spacing w:line="360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  <w:r w:rsidRPr="00AF7EFA">
        <w:rPr>
          <w:rFonts w:ascii="Montserrat" w:hAnsi="Montserrat" w:cs="Times New Roman"/>
          <w:b/>
          <w:bCs/>
          <w:sz w:val="22"/>
          <w:szCs w:val="22"/>
        </w:rPr>
        <w:t>Supremas de Salmón</w:t>
      </w:r>
    </w:p>
    <w:p w14:paraId="62EA9330" w14:textId="6B773448" w:rsidR="005C7BA5" w:rsidRPr="00AF7EFA" w:rsidRDefault="005C7BA5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AF7EFA">
        <w:rPr>
          <w:rFonts w:ascii="Montserrat" w:hAnsi="Montserrat" w:cs="Times New Roman"/>
          <w:sz w:val="22"/>
          <w:szCs w:val="22"/>
        </w:rPr>
        <w:t>En ambas variedades se utiliza la ventresca del salmón, la parte más jugosa por su alto contenido de grasa y por eso, mayor concentración de Omega 3, y se presenta con un corte perfecto para presentaciones elaboradas con una ligera capa de especias que destaca la untuosidad propia del corte utilizado y con el sabor del ahumado más tradicional.</w:t>
      </w:r>
    </w:p>
    <w:p w14:paraId="75CEE4BF" w14:textId="77777777" w:rsidR="005C7BA5" w:rsidRPr="00AF7EFA" w:rsidRDefault="005C7BA5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4374D69F" w14:textId="2F52A743" w:rsidR="00EB261A" w:rsidRPr="00AF7EFA" w:rsidRDefault="00EB261A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AF7EFA">
        <w:rPr>
          <w:rFonts w:ascii="Montserrat" w:hAnsi="Montserrat" w:cs="Times New Roman"/>
          <w:b/>
          <w:bCs/>
          <w:sz w:val="22"/>
          <w:szCs w:val="22"/>
        </w:rPr>
        <w:lastRenderedPageBreak/>
        <w:t xml:space="preserve">El </w:t>
      </w:r>
      <w:r w:rsidR="00B373C8" w:rsidRPr="00AF7EFA">
        <w:rPr>
          <w:rFonts w:ascii="Montserrat" w:hAnsi="Montserrat" w:cs="Times New Roman"/>
          <w:b/>
          <w:bCs/>
          <w:sz w:val="22"/>
          <w:szCs w:val="22"/>
        </w:rPr>
        <w:t xml:space="preserve">Salmón </w:t>
      </w:r>
      <w:r w:rsidR="005C7BA5" w:rsidRPr="00AF7EFA">
        <w:rPr>
          <w:rFonts w:ascii="Montserrat" w:hAnsi="Montserrat" w:cs="Times New Roman"/>
          <w:b/>
          <w:bCs/>
          <w:sz w:val="22"/>
          <w:szCs w:val="22"/>
        </w:rPr>
        <w:t>A</w:t>
      </w:r>
      <w:r w:rsidR="00B373C8" w:rsidRPr="00AF7EFA">
        <w:rPr>
          <w:rFonts w:ascii="Montserrat" w:hAnsi="Montserrat" w:cs="Times New Roman"/>
          <w:b/>
          <w:bCs/>
          <w:sz w:val="22"/>
          <w:szCs w:val="22"/>
        </w:rPr>
        <w:t>humado</w:t>
      </w:r>
      <w:r w:rsidR="0072792F" w:rsidRPr="00AF7EFA">
        <w:rPr>
          <w:rFonts w:ascii="Montserrat" w:hAnsi="Montserrat" w:cs="Times New Roman"/>
          <w:b/>
          <w:bCs/>
          <w:sz w:val="22"/>
          <w:szCs w:val="22"/>
        </w:rPr>
        <w:t xml:space="preserve"> al </w:t>
      </w:r>
      <w:r w:rsidR="005C7BA5" w:rsidRPr="00AF7EFA">
        <w:rPr>
          <w:rFonts w:ascii="Montserrat" w:hAnsi="Montserrat" w:cs="Times New Roman"/>
          <w:b/>
          <w:bCs/>
          <w:sz w:val="22"/>
          <w:szCs w:val="22"/>
        </w:rPr>
        <w:t>C</w:t>
      </w:r>
      <w:r w:rsidR="00574021" w:rsidRPr="00AF7EFA">
        <w:rPr>
          <w:rFonts w:ascii="Montserrat" w:hAnsi="Montserrat" w:cs="Times New Roman"/>
          <w:b/>
          <w:bCs/>
          <w:sz w:val="22"/>
          <w:szCs w:val="22"/>
        </w:rPr>
        <w:t>urry,</w:t>
      </w:r>
      <w:r w:rsidR="00574021" w:rsidRPr="00AF7EFA">
        <w:rPr>
          <w:rFonts w:ascii="Montserrat" w:hAnsi="Montserrat" w:cs="Times New Roman"/>
          <w:sz w:val="22"/>
          <w:szCs w:val="22"/>
        </w:rPr>
        <w:t xml:space="preserve"> tiene un intenso sabor a curry propio del exotismo</w:t>
      </w:r>
      <w:r w:rsidR="00991C8B" w:rsidRPr="00AF7EFA">
        <w:rPr>
          <w:rFonts w:ascii="Montserrat" w:hAnsi="Montserrat" w:cs="Times New Roman"/>
          <w:sz w:val="22"/>
          <w:szCs w:val="22"/>
        </w:rPr>
        <w:t xml:space="preserve"> de la India, una mez</w:t>
      </w:r>
      <w:r w:rsidR="007E1A43" w:rsidRPr="00AF7EFA">
        <w:rPr>
          <w:rFonts w:ascii="Montserrat" w:hAnsi="Montserrat" w:cs="Times New Roman"/>
          <w:sz w:val="22"/>
          <w:szCs w:val="22"/>
        </w:rPr>
        <w:t>c</w:t>
      </w:r>
      <w:r w:rsidR="005C7BA5" w:rsidRPr="00AF7EFA">
        <w:rPr>
          <w:rFonts w:ascii="Montserrat" w:hAnsi="Montserrat" w:cs="Times New Roman"/>
          <w:sz w:val="22"/>
          <w:szCs w:val="22"/>
        </w:rPr>
        <w:t xml:space="preserve">la de especias, con sabor y aroma atrevidos. </w:t>
      </w:r>
      <w:r w:rsidR="005C3E1E" w:rsidRPr="00AF7EFA">
        <w:rPr>
          <w:rFonts w:ascii="Montserrat" w:hAnsi="Montserrat" w:cs="Times New Roman"/>
          <w:sz w:val="22"/>
          <w:szCs w:val="22"/>
        </w:rPr>
        <w:t xml:space="preserve"> </w:t>
      </w:r>
      <w:r w:rsidRPr="00AF7EFA">
        <w:rPr>
          <w:rFonts w:ascii="Montserrat" w:hAnsi="Montserrat" w:cs="Times New Roman"/>
          <w:sz w:val="22"/>
          <w:szCs w:val="22"/>
        </w:rPr>
        <w:t xml:space="preserve">Y por su parte, el </w:t>
      </w:r>
      <w:r w:rsidRPr="00AF7EFA">
        <w:rPr>
          <w:rFonts w:ascii="Montserrat" w:hAnsi="Montserrat" w:cs="Times New Roman"/>
          <w:b/>
          <w:bCs/>
          <w:sz w:val="22"/>
          <w:szCs w:val="22"/>
        </w:rPr>
        <w:t>Salmón Ahumado al Eneldo</w:t>
      </w:r>
      <w:r w:rsidRPr="00AF7EFA">
        <w:rPr>
          <w:rFonts w:ascii="Montserrat" w:hAnsi="Montserrat" w:cs="Times New Roman"/>
          <w:sz w:val="22"/>
          <w:szCs w:val="22"/>
        </w:rPr>
        <w:t xml:space="preserve"> es típico de las tierras nórdicas, con un toque de eneldo, que le da sabor, ligeramente dulzón y anisado con un fondo ligeramente amargo.</w:t>
      </w:r>
      <w:r w:rsidR="00AF7EFA" w:rsidRPr="00AF7EFA">
        <w:rPr>
          <w:rFonts w:ascii="Montserrat" w:hAnsi="Montserrat" w:cs="Times New Roman"/>
          <w:sz w:val="22"/>
          <w:szCs w:val="22"/>
        </w:rPr>
        <w:t xml:space="preserve"> </w:t>
      </w:r>
      <w:r w:rsidRPr="00AF7EFA">
        <w:rPr>
          <w:rFonts w:ascii="Montserrat" w:hAnsi="Montserrat" w:cs="Times New Roman"/>
          <w:sz w:val="22"/>
          <w:szCs w:val="22"/>
        </w:rPr>
        <w:t xml:space="preserve">Ambos se elaboran en envases de </w:t>
      </w:r>
      <w:r w:rsidR="007E1A43" w:rsidRPr="00AF7EFA">
        <w:rPr>
          <w:rFonts w:ascii="Montserrat" w:hAnsi="Montserrat" w:cs="Times New Roman"/>
          <w:sz w:val="22"/>
          <w:szCs w:val="22"/>
        </w:rPr>
        <w:t>80g</w:t>
      </w:r>
      <w:r w:rsidR="00AF7EFA" w:rsidRPr="00AF7EFA">
        <w:rPr>
          <w:rFonts w:ascii="Montserrat" w:hAnsi="Montserrat" w:cs="Times New Roman"/>
          <w:sz w:val="22"/>
          <w:szCs w:val="22"/>
        </w:rPr>
        <w:t>.</w:t>
      </w:r>
    </w:p>
    <w:p w14:paraId="2DB6DFD3" w14:textId="77777777" w:rsidR="00B373C8" w:rsidRPr="00AF7EFA" w:rsidRDefault="00B373C8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5BB56A8E" w14:textId="77777777" w:rsidR="00B373C8" w:rsidRPr="00AF7EFA" w:rsidRDefault="00B373C8" w:rsidP="005C7BA5">
      <w:pPr>
        <w:spacing w:line="360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  <w:r w:rsidRPr="00AF7EFA">
        <w:rPr>
          <w:rFonts w:ascii="Montserrat" w:hAnsi="Montserrat" w:cs="Times New Roman"/>
          <w:b/>
          <w:bCs/>
          <w:sz w:val="22"/>
          <w:szCs w:val="22"/>
        </w:rPr>
        <w:t>Innovación</w:t>
      </w:r>
      <w:r w:rsidR="004A21CA" w:rsidRPr="00AF7EFA">
        <w:rPr>
          <w:rFonts w:ascii="Montserrat" w:hAnsi="Montserrat" w:cs="Times New Roman"/>
          <w:b/>
          <w:bCs/>
          <w:sz w:val="22"/>
          <w:szCs w:val="22"/>
        </w:rPr>
        <w:t xml:space="preserve"> y </w:t>
      </w:r>
      <w:r w:rsidR="00940F08" w:rsidRPr="00AF7EFA">
        <w:rPr>
          <w:rFonts w:ascii="Montserrat" w:hAnsi="Montserrat" w:cs="Times New Roman"/>
          <w:b/>
          <w:bCs/>
          <w:sz w:val="22"/>
          <w:szCs w:val="22"/>
        </w:rPr>
        <w:t>c</w:t>
      </w:r>
      <w:r w:rsidR="004A21CA" w:rsidRPr="00AF7EFA">
        <w:rPr>
          <w:rFonts w:ascii="Montserrat" w:hAnsi="Montserrat" w:cs="Times New Roman"/>
          <w:b/>
          <w:bCs/>
          <w:sz w:val="22"/>
          <w:szCs w:val="22"/>
        </w:rPr>
        <w:t>alidad Martiko</w:t>
      </w:r>
    </w:p>
    <w:p w14:paraId="59C5BFAC" w14:textId="77777777" w:rsidR="000D6B4F" w:rsidRPr="00AF7EFA" w:rsidRDefault="00235F9F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AF7EFA">
        <w:rPr>
          <w:rFonts w:ascii="Montserrat" w:hAnsi="Montserrat" w:cs="Times New Roman"/>
          <w:sz w:val="22"/>
          <w:szCs w:val="22"/>
        </w:rPr>
        <w:t xml:space="preserve">Martiko desarrolla pescados ahumados 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desde hace 30 años. El secreto para conseguirlo ha sido mantener su compromiso con la tradición y a la vez saber adaptarse a los tiempos y a los nuevos gustos del consumidor.  </w:t>
      </w:r>
    </w:p>
    <w:p w14:paraId="12570D84" w14:textId="77777777" w:rsidR="00CD0567" w:rsidRPr="00AF7EFA" w:rsidRDefault="00CD0567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30AE473D" w14:textId="77777777" w:rsidR="00235F9F" w:rsidRPr="00AF7EFA" w:rsidRDefault="00235F9F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AF7EFA">
        <w:rPr>
          <w:rFonts w:ascii="Montserrat" w:hAnsi="Montserrat" w:cs="Times New Roman"/>
          <w:sz w:val="22"/>
          <w:szCs w:val="22"/>
        </w:rPr>
        <w:t xml:space="preserve">El ahumado es posiblemente el punto clave en el proceso, donde logra aportar un sabor único a los pescados con los que trabaja. </w:t>
      </w:r>
      <w:r w:rsidR="004A21CA" w:rsidRPr="00AF7EFA">
        <w:rPr>
          <w:rFonts w:ascii="Montserrat" w:hAnsi="Montserrat" w:cs="Times New Roman"/>
          <w:sz w:val="22"/>
          <w:szCs w:val="22"/>
        </w:rPr>
        <w:t>Para ello, utiliza</w:t>
      </w:r>
      <w:r w:rsidRPr="00AF7EFA">
        <w:rPr>
          <w:rFonts w:ascii="Montserrat" w:hAnsi="Montserrat" w:cs="Times New Roman"/>
          <w:sz w:val="22"/>
          <w:szCs w:val="22"/>
        </w:rPr>
        <w:t xml:space="preserve"> maderas nobles, un controlado proceso de ahumado de la mater</w:t>
      </w:r>
      <w:r w:rsidR="004A21CA" w:rsidRPr="00AF7EFA">
        <w:rPr>
          <w:rFonts w:ascii="Montserrat" w:hAnsi="Montserrat" w:cs="Times New Roman"/>
          <w:sz w:val="22"/>
          <w:szCs w:val="22"/>
        </w:rPr>
        <w:t>ia prima y los aromas que quiere</w:t>
      </w:r>
      <w:r w:rsidRPr="00AF7EFA">
        <w:rPr>
          <w:rFonts w:ascii="Montserrat" w:hAnsi="Montserrat" w:cs="Times New Roman"/>
          <w:sz w:val="22"/>
          <w:szCs w:val="22"/>
        </w:rPr>
        <w:t xml:space="preserve"> conseguir, </w:t>
      </w:r>
      <w:r w:rsidR="004A21CA" w:rsidRPr="00AF7EFA">
        <w:rPr>
          <w:rFonts w:ascii="Montserrat" w:hAnsi="Montserrat" w:cs="Times New Roman"/>
          <w:sz w:val="22"/>
          <w:szCs w:val="22"/>
        </w:rPr>
        <w:t xml:space="preserve">para </w:t>
      </w:r>
      <w:r w:rsidRPr="00AF7EFA">
        <w:rPr>
          <w:rFonts w:ascii="Montserrat" w:hAnsi="Montserrat" w:cs="Times New Roman"/>
          <w:sz w:val="22"/>
          <w:szCs w:val="22"/>
        </w:rPr>
        <w:t xml:space="preserve">ofrecer productos únicos. Diariamente se lleva a cabo una selección de 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la </w:t>
      </w:r>
      <w:r w:rsidRPr="00AF7EFA">
        <w:rPr>
          <w:rFonts w:ascii="Montserrat" w:hAnsi="Montserrat" w:cs="Times New Roman"/>
          <w:sz w:val="22"/>
          <w:szCs w:val="22"/>
        </w:rPr>
        <w:t>materia prima para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 poder desarrollar la trazabilidad total del producto</w:t>
      </w:r>
      <w:r w:rsidRPr="00AF7EFA">
        <w:rPr>
          <w:rFonts w:ascii="Montserrat" w:hAnsi="Montserrat" w:cs="Times New Roman"/>
          <w:sz w:val="22"/>
          <w:szCs w:val="22"/>
        </w:rPr>
        <w:t>,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 y</w:t>
      </w:r>
      <w:r w:rsidRPr="00AF7EFA">
        <w:rPr>
          <w:rFonts w:ascii="Montserrat" w:hAnsi="Montserrat" w:cs="Times New Roman"/>
          <w:sz w:val="22"/>
          <w:szCs w:val="22"/>
        </w:rPr>
        <w:t xml:space="preserve"> posteriormente, </w:t>
      </w:r>
      <w:r w:rsidR="000D6B4F" w:rsidRPr="00AF7EFA">
        <w:rPr>
          <w:rFonts w:ascii="Montserrat" w:hAnsi="Montserrat" w:cs="Times New Roman"/>
          <w:sz w:val="22"/>
          <w:szCs w:val="22"/>
        </w:rPr>
        <w:t xml:space="preserve">y gracias a la tecnología de última generación, </w:t>
      </w:r>
      <w:r w:rsidRPr="00AF7EFA">
        <w:rPr>
          <w:rFonts w:ascii="Montserrat" w:hAnsi="Montserrat" w:cs="Times New Roman"/>
          <w:sz w:val="22"/>
          <w:szCs w:val="22"/>
        </w:rPr>
        <w:t>elaborar una amplia gama de productos que se pueden encontrar en la gran distribución y en numerosos restaurantes tanto a nivel nacional como internacional, así como en la tienda online de la web de Martiko.</w:t>
      </w:r>
    </w:p>
    <w:p w14:paraId="28EFB12C" w14:textId="77777777" w:rsidR="0059183D" w:rsidRPr="00AF7EFA" w:rsidRDefault="0059183D" w:rsidP="005C7BA5">
      <w:pPr>
        <w:spacing w:line="360" w:lineRule="auto"/>
        <w:jc w:val="both"/>
        <w:rPr>
          <w:rFonts w:ascii="Montserrat" w:hAnsi="Montserrat" w:cs="Times New Roman"/>
          <w:b/>
          <w:bCs/>
          <w:color w:val="948A54"/>
          <w:sz w:val="22"/>
          <w:szCs w:val="22"/>
        </w:rPr>
      </w:pPr>
    </w:p>
    <w:p w14:paraId="0A188820" w14:textId="066341CE" w:rsidR="00D801DA" w:rsidRPr="00954547" w:rsidRDefault="0059183D" w:rsidP="003E6B08">
      <w:pPr>
        <w:spacing w:line="360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5C7BA5">
        <w:rPr>
          <w:rFonts w:ascii="Montserrat" w:hAnsi="Montserrat" w:cs="Times New Roman"/>
          <w:b/>
          <w:bCs/>
          <w:color w:val="948A54"/>
        </w:rPr>
        <w:t> </w:t>
      </w:r>
      <w:r w:rsidR="00D801DA"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6A2AE081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 es una compañía de alimentación dedicada a la elaboración de productos derivados de pato y pescados ahumados. Martiko es una empresa con capital 100% familiar referente en el mercado de la alimentación gourmet nacional con presencia en más de 36 países. Martiko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954547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</w:p>
    <w:p w14:paraId="09F3AD80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667F5CC3" wp14:editId="3266ED6D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0288" behindDoc="0" locked="0" layoutInCell="1" allowOverlap="1" wp14:anchorId="5E022F9A" wp14:editId="14E91ADD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1312" behindDoc="0" locked="0" layoutInCell="1" allowOverlap="1" wp14:anchorId="4DB843AF" wp14:editId="2EB6B5BD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2336" behindDoc="0" locked="0" layoutInCell="1" allowOverlap="1" wp14:anchorId="54BF4E16" wp14:editId="4A239635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             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martikooficial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  <w:hyperlink r:id="rId16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5F2B8C10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07711D84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E5B67"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1985FDB0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 xml:space="preserve"> Itziar Blanco Rodríguez</w:t>
      </w:r>
    </w:p>
    <w:p w14:paraId="44620D46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>Tfno: 94 401 53 06 – Móvil: 681 273 464</w:t>
      </w:r>
    </w:p>
    <w:p w14:paraId="22BA774C" w14:textId="6BEFD35E" w:rsidR="00C33ED8" w:rsidRPr="00954547" w:rsidRDefault="00000000" w:rsidP="00AF7EFA">
      <w:pPr>
        <w:spacing w:line="276" w:lineRule="auto"/>
        <w:jc w:val="right"/>
        <w:rPr>
          <w:rFonts w:ascii="Helvetica" w:hAnsi="Helvetica"/>
        </w:rPr>
      </w:pPr>
      <w:hyperlink r:id="rId17" w:history="1">
        <w:r w:rsidR="00C33ED8" w:rsidRPr="009E5B67">
          <w:rPr>
            <w:rStyle w:val="Hipervnculo"/>
            <w:rFonts w:ascii="Times New Roman" w:hAnsi="Times New Roman" w:cs="Times New Roman"/>
            <w:b/>
            <w:sz w:val="22"/>
            <w:szCs w:val="22"/>
          </w:rPr>
          <w:t>itziar@vkcomunicacion.com</w:t>
        </w:r>
      </w:hyperlink>
    </w:p>
    <w:sectPr w:rsidR="00C33ED8" w:rsidRPr="00954547" w:rsidSect="00AF7EFA">
      <w:headerReference w:type="default" r:id="rId18"/>
      <w:footerReference w:type="default" r:id="rId19"/>
      <w:pgSz w:w="11900" w:h="16840"/>
      <w:pgMar w:top="1968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0396D" w14:textId="77777777" w:rsidR="00971B5F" w:rsidRDefault="00971B5F" w:rsidP="00D801DA">
      <w:r>
        <w:separator/>
      </w:r>
    </w:p>
  </w:endnote>
  <w:endnote w:type="continuationSeparator" w:id="0">
    <w:p w14:paraId="698A5885" w14:textId="77777777" w:rsidR="00971B5F" w:rsidRDefault="00971B5F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3816079"/>
      <w:docPartObj>
        <w:docPartGallery w:val="Page Numbers (Bottom of Page)"/>
        <w:docPartUnique/>
      </w:docPartObj>
    </w:sdtPr>
    <w:sdtContent>
      <w:p w14:paraId="05C7F293" w14:textId="77777777" w:rsidR="004A21CA" w:rsidRDefault="001548A5">
        <w:pPr>
          <w:pStyle w:val="Piedepgina"/>
          <w:jc w:val="center"/>
        </w:pPr>
        <w:r>
          <w:fldChar w:fldCharType="begin"/>
        </w:r>
        <w:r w:rsidR="00874EB0">
          <w:instrText xml:space="preserve"> PAGE   \* MERGEFORMAT </w:instrText>
        </w:r>
        <w:r>
          <w:fldChar w:fldCharType="separate"/>
        </w:r>
        <w:r w:rsidR="00975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B19717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35DBE" w14:textId="77777777" w:rsidR="00971B5F" w:rsidRDefault="00971B5F" w:rsidP="00D801DA">
      <w:r>
        <w:separator/>
      </w:r>
    </w:p>
  </w:footnote>
  <w:footnote w:type="continuationSeparator" w:id="0">
    <w:p w14:paraId="26C90CAB" w14:textId="77777777" w:rsidR="00971B5F" w:rsidRDefault="00971B5F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EA65D" w14:textId="77777777" w:rsidR="004A21CA" w:rsidRDefault="004A21C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F0E96B0" wp14:editId="64D45835">
          <wp:extent cx="1992439" cy="531363"/>
          <wp:effectExtent l="0" t="0" r="0" b="2540"/>
          <wp:docPr id="1429611213" name="Imagen 14296112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415" cy="56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107D0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28C"/>
    <w:multiLevelType w:val="hybridMultilevel"/>
    <w:tmpl w:val="3D1A89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21AC"/>
    <w:multiLevelType w:val="hybridMultilevel"/>
    <w:tmpl w:val="1A404E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82708">
    <w:abstractNumId w:val="3"/>
  </w:num>
  <w:num w:numId="2" w16cid:durableId="777136522">
    <w:abstractNumId w:val="0"/>
  </w:num>
  <w:num w:numId="3" w16cid:durableId="589431326">
    <w:abstractNumId w:val="4"/>
  </w:num>
  <w:num w:numId="4" w16cid:durableId="198133656">
    <w:abstractNumId w:val="2"/>
  </w:num>
  <w:num w:numId="5" w16cid:durableId="296574545">
    <w:abstractNumId w:val="1"/>
  </w:num>
  <w:num w:numId="6" w16cid:durableId="554313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42B17"/>
    <w:rsid w:val="00063AE2"/>
    <w:rsid w:val="00080890"/>
    <w:rsid w:val="000857C5"/>
    <w:rsid w:val="00085F5F"/>
    <w:rsid w:val="00090800"/>
    <w:rsid w:val="000A1996"/>
    <w:rsid w:val="000B5B7F"/>
    <w:rsid w:val="000D6B4F"/>
    <w:rsid w:val="000D7506"/>
    <w:rsid w:val="000E7B73"/>
    <w:rsid w:val="000F6748"/>
    <w:rsid w:val="00103883"/>
    <w:rsid w:val="00112785"/>
    <w:rsid w:val="00121B37"/>
    <w:rsid w:val="0013183B"/>
    <w:rsid w:val="00142E0B"/>
    <w:rsid w:val="001431F2"/>
    <w:rsid w:val="001440F3"/>
    <w:rsid w:val="0014504A"/>
    <w:rsid w:val="001548A5"/>
    <w:rsid w:val="0016191E"/>
    <w:rsid w:val="00164B17"/>
    <w:rsid w:val="001746F9"/>
    <w:rsid w:val="00182B52"/>
    <w:rsid w:val="0018736B"/>
    <w:rsid w:val="00192EF2"/>
    <w:rsid w:val="00194A09"/>
    <w:rsid w:val="001A76EF"/>
    <w:rsid w:val="001B6B1B"/>
    <w:rsid w:val="001D6AB1"/>
    <w:rsid w:val="001E2178"/>
    <w:rsid w:val="001E77C2"/>
    <w:rsid w:val="002107AD"/>
    <w:rsid w:val="00221DD6"/>
    <w:rsid w:val="00235F9F"/>
    <w:rsid w:val="00243829"/>
    <w:rsid w:val="00266645"/>
    <w:rsid w:val="002803A5"/>
    <w:rsid w:val="002814C1"/>
    <w:rsid w:val="002937ED"/>
    <w:rsid w:val="00296921"/>
    <w:rsid w:val="002A0A3D"/>
    <w:rsid w:val="002A71B4"/>
    <w:rsid w:val="002C34CB"/>
    <w:rsid w:val="002E4226"/>
    <w:rsid w:val="002F4134"/>
    <w:rsid w:val="002F534B"/>
    <w:rsid w:val="00301F77"/>
    <w:rsid w:val="0030364A"/>
    <w:rsid w:val="003102DE"/>
    <w:rsid w:val="003206E1"/>
    <w:rsid w:val="003211E5"/>
    <w:rsid w:val="003651CC"/>
    <w:rsid w:val="00370246"/>
    <w:rsid w:val="00375E9B"/>
    <w:rsid w:val="00381469"/>
    <w:rsid w:val="00383EB5"/>
    <w:rsid w:val="00386326"/>
    <w:rsid w:val="00392A76"/>
    <w:rsid w:val="003B1818"/>
    <w:rsid w:val="003C334E"/>
    <w:rsid w:val="003D6526"/>
    <w:rsid w:val="003E27F9"/>
    <w:rsid w:val="003E6B08"/>
    <w:rsid w:val="00405710"/>
    <w:rsid w:val="004169D2"/>
    <w:rsid w:val="004229BD"/>
    <w:rsid w:val="00426E14"/>
    <w:rsid w:val="00435DD9"/>
    <w:rsid w:val="00450C45"/>
    <w:rsid w:val="00455223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53068B"/>
    <w:rsid w:val="00537314"/>
    <w:rsid w:val="00551AF2"/>
    <w:rsid w:val="00560248"/>
    <w:rsid w:val="00561D91"/>
    <w:rsid w:val="005730B7"/>
    <w:rsid w:val="00574021"/>
    <w:rsid w:val="005820D1"/>
    <w:rsid w:val="005842AC"/>
    <w:rsid w:val="00584D03"/>
    <w:rsid w:val="00585B53"/>
    <w:rsid w:val="005871FD"/>
    <w:rsid w:val="0059183D"/>
    <w:rsid w:val="005A0979"/>
    <w:rsid w:val="005C3E1E"/>
    <w:rsid w:val="005C7BA5"/>
    <w:rsid w:val="005E4A72"/>
    <w:rsid w:val="006256B2"/>
    <w:rsid w:val="006351C1"/>
    <w:rsid w:val="0063672F"/>
    <w:rsid w:val="006648B9"/>
    <w:rsid w:val="0066671A"/>
    <w:rsid w:val="00690B61"/>
    <w:rsid w:val="00695FCB"/>
    <w:rsid w:val="006A5357"/>
    <w:rsid w:val="006D2192"/>
    <w:rsid w:val="006E67F8"/>
    <w:rsid w:val="006F47DD"/>
    <w:rsid w:val="007248F1"/>
    <w:rsid w:val="00725659"/>
    <w:rsid w:val="0072792F"/>
    <w:rsid w:val="007525C3"/>
    <w:rsid w:val="00752636"/>
    <w:rsid w:val="00755C61"/>
    <w:rsid w:val="00757D26"/>
    <w:rsid w:val="007641B5"/>
    <w:rsid w:val="0079213E"/>
    <w:rsid w:val="007A42C2"/>
    <w:rsid w:val="007B3EA0"/>
    <w:rsid w:val="007B67C7"/>
    <w:rsid w:val="007C1FE3"/>
    <w:rsid w:val="007C3E12"/>
    <w:rsid w:val="007C6A3A"/>
    <w:rsid w:val="007E1A43"/>
    <w:rsid w:val="007E5C68"/>
    <w:rsid w:val="007F522A"/>
    <w:rsid w:val="00803575"/>
    <w:rsid w:val="00812861"/>
    <w:rsid w:val="008405BC"/>
    <w:rsid w:val="00846879"/>
    <w:rsid w:val="00873699"/>
    <w:rsid w:val="00874EB0"/>
    <w:rsid w:val="008756CE"/>
    <w:rsid w:val="008811EA"/>
    <w:rsid w:val="00890D3B"/>
    <w:rsid w:val="00895CA2"/>
    <w:rsid w:val="008C42C2"/>
    <w:rsid w:val="00905578"/>
    <w:rsid w:val="00907A2C"/>
    <w:rsid w:val="009121B9"/>
    <w:rsid w:val="00924429"/>
    <w:rsid w:val="00924870"/>
    <w:rsid w:val="00926889"/>
    <w:rsid w:val="0093520C"/>
    <w:rsid w:val="00940F08"/>
    <w:rsid w:val="0094783D"/>
    <w:rsid w:val="00954547"/>
    <w:rsid w:val="0096729B"/>
    <w:rsid w:val="00967315"/>
    <w:rsid w:val="00971B5F"/>
    <w:rsid w:val="009756FF"/>
    <w:rsid w:val="00991C8B"/>
    <w:rsid w:val="009C740D"/>
    <w:rsid w:val="009D45DE"/>
    <w:rsid w:val="009E3ADB"/>
    <w:rsid w:val="009E3EFB"/>
    <w:rsid w:val="009E7A36"/>
    <w:rsid w:val="009F7AE3"/>
    <w:rsid w:val="00A00124"/>
    <w:rsid w:val="00A04E4E"/>
    <w:rsid w:val="00A25E2D"/>
    <w:rsid w:val="00A27AE4"/>
    <w:rsid w:val="00A32200"/>
    <w:rsid w:val="00A35049"/>
    <w:rsid w:val="00A57C04"/>
    <w:rsid w:val="00A62CB8"/>
    <w:rsid w:val="00A707D8"/>
    <w:rsid w:val="00A86753"/>
    <w:rsid w:val="00A947A1"/>
    <w:rsid w:val="00AA3679"/>
    <w:rsid w:val="00AC5675"/>
    <w:rsid w:val="00AE6E23"/>
    <w:rsid w:val="00AF7EFA"/>
    <w:rsid w:val="00B034E0"/>
    <w:rsid w:val="00B22580"/>
    <w:rsid w:val="00B373C8"/>
    <w:rsid w:val="00B428AC"/>
    <w:rsid w:val="00B47BF9"/>
    <w:rsid w:val="00B856EA"/>
    <w:rsid w:val="00BB600C"/>
    <w:rsid w:val="00BC4C1A"/>
    <w:rsid w:val="00BD3863"/>
    <w:rsid w:val="00BE65DE"/>
    <w:rsid w:val="00BE712F"/>
    <w:rsid w:val="00BE7910"/>
    <w:rsid w:val="00BF1651"/>
    <w:rsid w:val="00C33ED8"/>
    <w:rsid w:val="00C349A0"/>
    <w:rsid w:val="00C45939"/>
    <w:rsid w:val="00C7621C"/>
    <w:rsid w:val="00CA0700"/>
    <w:rsid w:val="00CC0142"/>
    <w:rsid w:val="00CD0567"/>
    <w:rsid w:val="00CE5B21"/>
    <w:rsid w:val="00CF48DD"/>
    <w:rsid w:val="00D07D46"/>
    <w:rsid w:val="00D26D31"/>
    <w:rsid w:val="00D366C8"/>
    <w:rsid w:val="00D40767"/>
    <w:rsid w:val="00D619C3"/>
    <w:rsid w:val="00D7011D"/>
    <w:rsid w:val="00D801DA"/>
    <w:rsid w:val="00D817DA"/>
    <w:rsid w:val="00D93592"/>
    <w:rsid w:val="00DB0884"/>
    <w:rsid w:val="00DB60E3"/>
    <w:rsid w:val="00DD463C"/>
    <w:rsid w:val="00DE3524"/>
    <w:rsid w:val="00DE3E4A"/>
    <w:rsid w:val="00DE44B0"/>
    <w:rsid w:val="00DF1696"/>
    <w:rsid w:val="00DF461F"/>
    <w:rsid w:val="00E35BE7"/>
    <w:rsid w:val="00E4115F"/>
    <w:rsid w:val="00E46728"/>
    <w:rsid w:val="00E56762"/>
    <w:rsid w:val="00E612B4"/>
    <w:rsid w:val="00E7229A"/>
    <w:rsid w:val="00E81B26"/>
    <w:rsid w:val="00EB261A"/>
    <w:rsid w:val="00EC27D1"/>
    <w:rsid w:val="00EC7B67"/>
    <w:rsid w:val="00EE334B"/>
    <w:rsid w:val="00EE6DB2"/>
    <w:rsid w:val="00EF1DA2"/>
    <w:rsid w:val="00EF326C"/>
    <w:rsid w:val="00EF3466"/>
    <w:rsid w:val="00F019AD"/>
    <w:rsid w:val="00F229FE"/>
    <w:rsid w:val="00F4025B"/>
    <w:rsid w:val="00F42857"/>
    <w:rsid w:val="00F450E0"/>
    <w:rsid w:val="00F643E3"/>
    <w:rsid w:val="00F752FC"/>
    <w:rsid w:val="00F77866"/>
    <w:rsid w:val="00F86625"/>
    <w:rsid w:val="00FA37A2"/>
    <w:rsid w:val="00FB5178"/>
    <w:rsid w:val="00FC4DA7"/>
    <w:rsid w:val="00FD3464"/>
    <w:rsid w:val="00FD4473"/>
    <w:rsid w:val="00FD677E"/>
    <w:rsid w:val="00FE6462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D5CD"/>
  <w15:docId w15:val="{38437E49-5A38-4696-B7B0-8ECE08DD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5C7BA5"/>
    <w:pPr>
      <w:widowControl w:val="0"/>
      <w:autoSpaceDE w:val="0"/>
      <w:autoSpaceDN w:val="0"/>
      <w:spacing w:before="66"/>
      <w:ind w:left="1928" w:right="178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5C7BA5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itziar@vkcomunicaci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tik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Maite Gutiérrez</cp:lastModifiedBy>
  <cp:revision>4</cp:revision>
  <cp:lastPrinted>2023-09-29T12:49:00Z</cp:lastPrinted>
  <dcterms:created xsi:type="dcterms:W3CDTF">2024-07-10T08:32:00Z</dcterms:created>
  <dcterms:modified xsi:type="dcterms:W3CDTF">2024-07-22T07:56:00Z</dcterms:modified>
</cp:coreProperties>
</file>