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93E22" w14:textId="23A39734" w:rsidR="00834427" w:rsidRPr="000310B5" w:rsidRDefault="001A7E91" w:rsidP="00E35BE7">
      <w:pPr>
        <w:spacing w:line="276" w:lineRule="auto"/>
        <w:jc w:val="center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  <w:r w:rsidRPr="000310B5">
        <w:rPr>
          <w:rFonts w:ascii="Montserrat Medium" w:hAnsi="Montserrat Medium"/>
          <w:noProof/>
          <w:color w:val="000000"/>
          <w:spacing w:val="8"/>
          <w:sz w:val="22"/>
          <w:szCs w:val="22"/>
          <w:shd w:val="clear" w:color="auto" w:fill="FFFFFF"/>
        </w:rPr>
        <w:drawing>
          <wp:anchor distT="0" distB="0" distL="114300" distR="114300" simplePos="0" relativeHeight="251660800" behindDoc="1" locked="0" layoutInCell="1" allowOverlap="1" wp14:anchorId="40E4DBF5" wp14:editId="7D1FBBFD">
            <wp:simplePos x="0" y="0"/>
            <wp:positionH relativeFrom="column">
              <wp:posOffset>4520565</wp:posOffset>
            </wp:positionH>
            <wp:positionV relativeFrom="page">
              <wp:posOffset>220980</wp:posOffset>
            </wp:positionV>
            <wp:extent cx="879475" cy="1017905"/>
            <wp:effectExtent l="0" t="0" r="0" b="0"/>
            <wp:wrapTight wrapText="bothSides">
              <wp:wrapPolygon edited="0">
                <wp:start x="0" y="0"/>
                <wp:lineTo x="0" y="21021"/>
                <wp:lineTo x="21054" y="21021"/>
                <wp:lineTo x="21054" y="0"/>
                <wp:lineTo x="0" y="0"/>
              </wp:wrapPolygon>
            </wp:wrapTight>
            <wp:docPr id="673891697" name="Imagen 2" descr="Una lata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891697" name="Imagen 2" descr="Una lata con letras&#10;&#10;Descripción generada automáticamente con confianza ba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E37B8" w14:textId="77777777" w:rsidR="00B42F78" w:rsidRDefault="00B42F78" w:rsidP="00E35BE7">
      <w:pPr>
        <w:spacing w:line="276" w:lineRule="auto"/>
        <w:jc w:val="center"/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</w:pPr>
    </w:p>
    <w:p w14:paraId="385A349D" w14:textId="6AA85DAA" w:rsidR="00B42F78" w:rsidRPr="00B42F78" w:rsidRDefault="00BB600C" w:rsidP="00E35BE7">
      <w:pPr>
        <w:spacing w:line="276" w:lineRule="auto"/>
        <w:jc w:val="center"/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</w:pPr>
      <w:proofErr w:type="spellStart"/>
      <w:r w:rsidRPr="00B42F78"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  <w:t>Martiko</w:t>
      </w:r>
      <w:proofErr w:type="spellEnd"/>
      <w:r w:rsidRPr="00B42F78"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  <w:t xml:space="preserve"> </w:t>
      </w:r>
      <w:r w:rsidR="008A67AC" w:rsidRPr="00B42F78"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  <w:t xml:space="preserve">es distinguido con el </w:t>
      </w:r>
      <w:r w:rsidR="008402A7" w:rsidRPr="00B42F78"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  <w:t xml:space="preserve">Sello </w:t>
      </w:r>
      <w:r w:rsidR="008A67AC" w:rsidRPr="00B42F78"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  <w:t>S</w:t>
      </w:r>
      <w:r w:rsidR="006A09C5" w:rsidRPr="00B42F78"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  <w:t>ABOR DEL AÑO</w:t>
      </w:r>
      <w:r w:rsidR="008A67AC" w:rsidRPr="00B42F78"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  <w:t xml:space="preserve"> 202</w:t>
      </w:r>
      <w:r w:rsidR="00A05774" w:rsidRPr="00B42F78"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  <w:t>5</w:t>
      </w:r>
      <w:r w:rsidR="008A67AC" w:rsidRPr="00B42F78"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  <w:t xml:space="preserve"> en</w:t>
      </w:r>
      <w:r w:rsidRPr="00B42F78"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  <w:t xml:space="preserve"> </w:t>
      </w:r>
      <w:r w:rsidR="008A67AC" w:rsidRPr="00B42F78"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  <w:t xml:space="preserve">sus </w:t>
      </w:r>
      <w:r w:rsidRPr="00B42F78"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  <w:t>ahumado</w:t>
      </w:r>
      <w:r w:rsidR="008A67AC" w:rsidRPr="00B42F78">
        <w:rPr>
          <w:rFonts w:ascii="Montserrat Medium" w:hAnsi="Montserrat Medium"/>
          <w:b/>
          <w:bCs/>
          <w:color w:val="806000" w:themeColor="accent4" w:themeShade="80"/>
          <w:spacing w:val="8"/>
          <w:sz w:val="36"/>
          <w:szCs w:val="36"/>
          <w:shd w:val="clear" w:color="auto" w:fill="FFFFFF"/>
        </w:rPr>
        <w:t>s premium</w:t>
      </w:r>
    </w:p>
    <w:p w14:paraId="384475D1" w14:textId="689F0A47" w:rsidR="00F019AD" w:rsidRDefault="006A09C5" w:rsidP="00E35BE7">
      <w:pPr>
        <w:spacing w:line="276" w:lineRule="auto"/>
        <w:jc w:val="center"/>
        <w:rPr>
          <w:rFonts w:ascii="Montserrat Medium" w:hAnsi="Montserrat Medium"/>
          <w:b/>
          <w:bCs/>
          <w:color w:val="000000"/>
          <w:spacing w:val="8"/>
          <w:sz w:val="36"/>
          <w:szCs w:val="36"/>
          <w:shd w:val="clear" w:color="auto" w:fill="FFFFFF"/>
        </w:rPr>
      </w:pPr>
      <w:r w:rsidRPr="000310B5">
        <w:rPr>
          <w:rFonts w:ascii="Montserrat Medium" w:hAnsi="Montserrat Medium"/>
          <w:b/>
          <w:bCs/>
          <w:color w:val="000000"/>
          <w:spacing w:val="8"/>
          <w:sz w:val="36"/>
          <w:szCs w:val="36"/>
          <w:shd w:val="clear" w:color="auto" w:fill="FFFFFF"/>
        </w:rPr>
        <w:t xml:space="preserve"> </w:t>
      </w:r>
    </w:p>
    <w:p w14:paraId="26FA9709" w14:textId="4851C122" w:rsidR="00A05774" w:rsidRPr="000310B5" w:rsidRDefault="006A09C5" w:rsidP="00A0577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L</w:t>
      </w:r>
      <w:r w:rsidR="00244421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a gama de salmón ahumado premium </w:t>
      </w:r>
      <w:r w:rsidR="008A67AC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de l</w:t>
      </w:r>
      <w:r w:rsidR="00B373C8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a compañía de alimentación </w:t>
      </w:r>
      <w:r w:rsidR="008A67AC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navarra </w:t>
      </w:r>
      <w:r w:rsidR="00A05774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ha sido</w:t>
      </w:r>
      <w:r w:rsidR="008A67AC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8940B2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reconocid</w:t>
      </w:r>
      <w:r w:rsidR="00244421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a</w:t>
      </w:r>
      <w:r w:rsidR="008940B2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A05774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por quinto año consecutivo </w:t>
      </w:r>
      <w:r w:rsidR="008940B2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con este distintivo d</w:t>
      </w:r>
      <w:r w:rsidR="00A6725F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e Sabor del Año</w:t>
      </w:r>
      <w:r w:rsidR="008A67AC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</w:t>
      </w:r>
    </w:p>
    <w:p w14:paraId="4D04BC81" w14:textId="397651DC" w:rsidR="00A05774" w:rsidRPr="000310B5" w:rsidRDefault="00A05774" w:rsidP="00A05774">
      <w:pPr>
        <w:pStyle w:val="Prrafodelista"/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</w:p>
    <w:p w14:paraId="56EA7123" w14:textId="1B946DDE" w:rsidR="008A67AC" w:rsidRPr="000310B5" w:rsidRDefault="00A05774" w:rsidP="00A0577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  <w:proofErr w:type="spellStart"/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Martiko</w:t>
      </w:r>
      <w:proofErr w:type="spellEnd"/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ha </w:t>
      </w:r>
      <w:r w:rsidR="00244421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obten</w:t>
      </w:r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ido</w:t>
      </w:r>
      <w:r w:rsidR="00244421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la máxima puntuación en una </w:t>
      </w:r>
      <w:r w:rsidR="006A09C5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“</w:t>
      </w:r>
      <w:r w:rsidR="00244421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cata a ciegas</w:t>
      </w:r>
      <w:r w:rsidR="006A09C5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”</w:t>
      </w:r>
      <w:r w:rsidR="00244421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de más de 80 consumidores </w:t>
      </w:r>
    </w:p>
    <w:p w14:paraId="5A22E5D5" w14:textId="565030AD" w:rsidR="00834427" w:rsidRPr="000310B5" w:rsidRDefault="00834427" w:rsidP="00834427">
      <w:pPr>
        <w:pStyle w:val="Prrafodelista"/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</w:p>
    <w:p w14:paraId="3C89DDDD" w14:textId="0C03211F" w:rsidR="00834427" w:rsidRPr="000310B5" w:rsidRDefault="00244421" w:rsidP="008A67AC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E</w:t>
      </w:r>
      <w:r w:rsidR="00A05774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l</w:t>
      </w:r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834427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jurado</w:t>
      </w:r>
      <w:r w:rsidR="00A05774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,</w:t>
      </w:r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formado por</w:t>
      </w:r>
      <w:r w:rsidR="00834427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consumidores habituales de esta gama de producto</w:t>
      </w:r>
      <w:r w:rsidR="00A05774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,</w:t>
      </w:r>
      <w:r w:rsidR="00834427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ha reconocido </w:t>
      </w:r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la </w:t>
      </w:r>
      <w:r w:rsidR="00834427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calidad de salmón ahumado premium de </w:t>
      </w:r>
      <w:proofErr w:type="spellStart"/>
      <w:r w:rsidR="00834427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Martiko</w:t>
      </w:r>
      <w:proofErr w:type="spellEnd"/>
      <w:r w:rsidR="00834427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, tanto en aspecto, olor, textura, sabor y satisfacción general</w:t>
      </w:r>
    </w:p>
    <w:p w14:paraId="425FEEC9" w14:textId="77777777" w:rsidR="008A67AC" w:rsidRPr="000310B5" w:rsidRDefault="008A67AC" w:rsidP="006B1A8A">
      <w:p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</w:p>
    <w:p w14:paraId="0883B8F1" w14:textId="6137CC26" w:rsidR="000F6748" w:rsidRPr="000310B5" w:rsidRDefault="009F7AE3" w:rsidP="008940B2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  <w:proofErr w:type="spellStart"/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Martiko</w:t>
      </w:r>
      <w:proofErr w:type="spellEnd"/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desarrolla pescados ahumados desde hace</w:t>
      </w:r>
      <w:r w:rsidR="008402A7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más de</w:t>
      </w:r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30 años</w:t>
      </w:r>
      <w:r w:rsidR="008940B2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, con nuevos lanzamientos </w:t>
      </w:r>
      <w:r w:rsidR="00F77866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fruto de </w:t>
      </w:r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su</w:t>
      </w:r>
      <w:r w:rsidR="00B373C8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apuesta por la innovación</w:t>
      </w:r>
      <w:r w:rsidR="005C3E1E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y la calidad</w:t>
      </w:r>
      <w:r w:rsidR="00B373C8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, </w:t>
      </w:r>
      <w:r w:rsidR="00F77866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que forma parte de su ADN </w:t>
      </w:r>
    </w:p>
    <w:p w14:paraId="405ABBD5" w14:textId="12E92522" w:rsidR="009F7AE3" w:rsidRDefault="009F7AE3" w:rsidP="009F7AE3">
      <w:pPr>
        <w:pStyle w:val="Prrafodelista"/>
        <w:spacing w:line="276" w:lineRule="auto"/>
        <w:jc w:val="both"/>
        <w:rPr>
          <w:rFonts w:ascii="Helvetica" w:hAnsi="Helvetica" w:cstheme="minorHAnsi"/>
          <w:b/>
          <w:bCs/>
          <w:sz w:val="22"/>
          <w:lang w:val="es-ES_tradnl"/>
        </w:rPr>
      </w:pPr>
    </w:p>
    <w:p w14:paraId="73E4C2C0" w14:textId="77777777" w:rsidR="009F7AE3" w:rsidRDefault="009F7AE3" w:rsidP="00BB600C">
      <w:pPr>
        <w:spacing w:line="276" w:lineRule="auto"/>
        <w:jc w:val="both"/>
        <w:rPr>
          <w:rFonts w:ascii="Helvetica" w:hAnsi="Helvetica" w:cstheme="minorHAnsi"/>
          <w:b/>
          <w:i/>
          <w:iCs/>
          <w:sz w:val="22"/>
        </w:rPr>
      </w:pPr>
    </w:p>
    <w:p w14:paraId="2A5FDA06" w14:textId="5FB13453" w:rsidR="00A05774" w:rsidRPr="000310B5" w:rsidRDefault="001A7E91" w:rsidP="00BB600C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1</w:t>
      </w:r>
      <w:r w:rsidR="000310B5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3</w:t>
      </w:r>
      <w:r w:rsidR="008A67AC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de enero de</w:t>
      </w:r>
      <w:r w:rsidR="002107AD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202</w:t>
      </w:r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5</w:t>
      </w:r>
      <w:r w:rsidR="00A32200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.</w:t>
      </w:r>
      <w:r w:rsidR="00A32200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8940B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La gama de ahumados premium de </w:t>
      </w:r>
      <w:proofErr w:type="spellStart"/>
      <w:r w:rsidR="008940B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Martiko</w:t>
      </w:r>
      <w:proofErr w:type="spellEnd"/>
      <w:r w:rsidR="008940B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han sido distinguid</w:t>
      </w:r>
      <w:r w:rsidR="001E28C5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a</w:t>
      </w:r>
      <w:r w:rsidR="008940B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con el sello </w:t>
      </w:r>
      <w:r w:rsidR="008402A7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SABOR DEL AÑO</w:t>
      </w:r>
      <w:r w:rsidR="008940B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202</w:t>
      </w:r>
      <w:r w:rsidR="00A0577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5</w:t>
      </w:r>
      <w:r w:rsidR="008940B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, </w:t>
      </w:r>
      <w:r w:rsidR="001E28C5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un premio que contribuye al reconocimiento del producto y que es </w:t>
      </w:r>
      <w:r w:rsidR="008940B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probado y aprobado por un jurado compues</w:t>
      </w:r>
      <w:r w:rsidR="001E28C5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t</w:t>
      </w:r>
      <w:r w:rsidR="008940B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o por </w:t>
      </w:r>
      <w:r w:rsidR="00244421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más de 80 consumidores,</w:t>
      </w:r>
      <w:r w:rsidR="006664DE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6A09C5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y </w:t>
      </w:r>
      <w:r w:rsidR="00244421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donde </w:t>
      </w:r>
      <w:proofErr w:type="spellStart"/>
      <w:r w:rsidR="00244421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Martiko</w:t>
      </w:r>
      <w:proofErr w:type="spellEnd"/>
      <w:r w:rsidR="00244421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ha obtenido la máxima puntuación</w:t>
      </w:r>
      <w:r w:rsidR="006A09C5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. </w:t>
      </w:r>
    </w:p>
    <w:p w14:paraId="28E8B9AE" w14:textId="77777777" w:rsidR="00A05774" w:rsidRPr="000310B5" w:rsidRDefault="00A05774" w:rsidP="00BB600C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</w:p>
    <w:p w14:paraId="014B2DED" w14:textId="35526646" w:rsidR="00244421" w:rsidRPr="000310B5" w:rsidRDefault="008940B2" w:rsidP="00BB600C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Es el </w:t>
      </w:r>
      <w:r w:rsidR="00A0577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quinto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año </w:t>
      </w:r>
      <w:r w:rsidR="00244421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consecutivo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que </w:t>
      </w:r>
      <w:r w:rsidR="00244421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la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gama de</w:t>
      </w:r>
      <w:r w:rsidR="00244421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salmón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ahumado</w:t>
      </w:r>
      <w:r w:rsidR="00244421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premium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de la empresa de alimentación</w:t>
      </w:r>
      <w:r w:rsidR="00A0577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navarra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es </w:t>
      </w:r>
      <w:proofErr w:type="gramStart"/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distinguido</w:t>
      </w:r>
      <w:proofErr w:type="gramEnd"/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como SABOR DEL AÑO</w:t>
      </w:r>
      <w:r w:rsidR="006664DE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, lo que confirma “la calidad y sabor de nuestros ahumados premium”, explican desde la </w:t>
      </w:r>
      <w:r w:rsidR="00A0577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compañía</w:t>
      </w:r>
      <w:r w:rsidR="00244421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. </w:t>
      </w:r>
    </w:p>
    <w:p w14:paraId="3C671799" w14:textId="77777777" w:rsidR="00244421" w:rsidRPr="000310B5" w:rsidRDefault="00244421" w:rsidP="00244421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</w:p>
    <w:p w14:paraId="4E00D77A" w14:textId="4D2C4254" w:rsidR="00A05774" w:rsidRPr="000310B5" w:rsidRDefault="00244421" w:rsidP="00BB600C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En el caso de </w:t>
      </w:r>
      <w:proofErr w:type="spellStart"/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Martiko</w:t>
      </w:r>
      <w:proofErr w:type="spellEnd"/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, la gama </w:t>
      </w:r>
      <w:r w:rsidR="006664DE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ha sido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sometid</w:t>
      </w:r>
      <w:r w:rsidR="006664DE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a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a una “cata a ciegas” con </w:t>
      </w:r>
      <w:r w:rsidR="006664DE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87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consumidores habituales del producto, realizada por laboratorios independientes y acreditados, y donde se </w:t>
      </w:r>
      <w:r w:rsidR="006664DE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ha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valor</w:t>
      </w:r>
      <w:r w:rsidR="006664DE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ado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a </w:t>
      </w:r>
      <w:r w:rsidR="00A52BA3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la empresa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por encima de otras presentadas de la competencia. El</w:t>
      </w:r>
      <w:r w:rsidR="008940B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</w:t>
      </w:r>
      <w:bookmarkStart w:id="0" w:name="_Hlk155971493"/>
      <w:r w:rsidR="008940B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jurado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ha valora</w:t>
      </w:r>
      <w:r w:rsidR="006A09C5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do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cualidades como la</w:t>
      </w:r>
      <w:r w:rsidR="008402A7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834427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calidad</w:t>
      </w:r>
      <w:r w:rsidR="008402A7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del producto</w:t>
      </w:r>
      <w:r w:rsidR="006A09C5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,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8402A7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tanto en aspecto, olor, textura o consistencia, sabor y satisfacción general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,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lastRenderedPageBreak/>
        <w:t xml:space="preserve">donde </w:t>
      </w:r>
      <w:r w:rsidR="006A09C5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esta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gama ha conseguido una puntuación </w:t>
      </w:r>
      <w:r w:rsidR="006B1A8A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sobresaliente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en todos ell</w:t>
      </w:r>
      <w:r w:rsidR="006A09C5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a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s</w:t>
      </w:r>
      <w:r w:rsidR="008402A7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.</w:t>
      </w:r>
      <w:bookmarkEnd w:id="0"/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</w:t>
      </w:r>
    </w:p>
    <w:p w14:paraId="5CA6AA7C" w14:textId="77777777" w:rsidR="00A05774" w:rsidRPr="000310B5" w:rsidRDefault="00A05774" w:rsidP="00BB600C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</w:p>
    <w:p w14:paraId="430B8674" w14:textId="77777777" w:rsidR="00A05774" w:rsidRPr="000310B5" w:rsidRDefault="00A05774" w:rsidP="00BB600C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</w:p>
    <w:p w14:paraId="55A97383" w14:textId="77777777" w:rsidR="00A05774" w:rsidRPr="000310B5" w:rsidRDefault="00A05774" w:rsidP="00A05774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El sello “SABOR DEL AÑO” es una mención que se otorga a aquellos productos que han sido elegidos por un colectivo de consumidores, que realiza una “cata a ciegas” en laboratorios de análisis sensorial independientes, y que otorgan una valoración a las diferentes características de los productos.</w:t>
      </w:r>
    </w:p>
    <w:p w14:paraId="60C13DEE" w14:textId="77777777" w:rsidR="00A05774" w:rsidRPr="000310B5" w:rsidRDefault="00A05774" w:rsidP="00A05774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</w:p>
    <w:p w14:paraId="7071CF64" w14:textId="77777777" w:rsidR="00A05774" w:rsidRPr="000310B5" w:rsidRDefault="00A05774" w:rsidP="00A05774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Dada su rigurosidad e imparcialidad de su metodología este reconocimiento se ha posicionado como referencia de calidad gustativa líder y más valorada tanto por consumidores, fabricantes, profesionales y distribuidores del sector alimentario.</w:t>
      </w:r>
    </w:p>
    <w:p w14:paraId="58A0ABA8" w14:textId="77777777" w:rsidR="00A05774" w:rsidRPr="000310B5" w:rsidRDefault="00A05774" w:rsidP="00BB600C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</w:p>
    <w:p w14:paraId="61146014" w14:textId="6821F858" w:rsidR="008940B2" w:rsidRPr="000310B5" w:rsidRDefault="008402A7" w:rsidP="00BB600C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Los consumidores </w:t>
      </w:r>
      <w:r w:rsidR="00D10C93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han valorado</w:t>
      </w:r>
      <w:r w:rsidR="00A0577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,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A0577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en el caso de </w:t>
      </w:r>
      <w:proofErr w:type="spellStart"/>
      <w:r w:rsidR="00A0577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Martiko</w:t>
      </w:r>
      <w:proofErr w:type="spellEnd"/>
      <w:r w:rsidR="00A0577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,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sobre todo el sabor intenso del ahumado, “al mismo tiempo que deja un sutil recuerdo en boca, y de textura suave, firme que se deshace e</w:t>
      </w:r>
      <w:r w:rsidR="00D10C93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n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la b</w:t>
      </w:r>
      <w:r w:rsidR="00D10C93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o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ca</w:t>
      </w:r>
      <w:r w:rsidR="00D10C93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”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, donde el 98% se decantaría por </w:t>
      </w:r>
      <w:proofErr w:type="spellStart"/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Martiko</w:t>
      </w:r>
      <w:proofErr w:type="spellEnd"/>
      <w:r w:rsidR="00D10C93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a la hora de comprar un ahumado.</w:t>
      </w:r>
    </w:p>
    <w:p w14:paraId="6A455AFE" w14:textId="77777777" w:rsidR="00D10C93" w:rsidRPr="000310B5" w:rsidRDefault="00D10C93" w:rsidP="00BB600C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</w:p>
    <w:p w14:paraId="33D093E7" w14:textId="390BB37A" w:rsidR="008402A7" w:rsidRPr="000310B5" w:rsidRDefault="008402A7" w:rsidP="00BB600C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Entre las características de esta gama destaca su trazabilidad garantizada, la seguridad alimentaria, el alto contenido en Omega 3</w:t>
      </w:r>
      <w:r w:rsidR="00DB7F6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, la máxima calidad de</w:t>
      </w:r>
      <w:r w:rsidR="00D10C93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DB7F6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materia prima</w:t>
      </w:r>
      <w:r w:rsidR="006664DE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fresca</w:t>
      </w:r>
      <w:r w:rsidR="00DB7F6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, que </w:t>
      </w:r>
      <w:r w:rsidR="00A0577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nunca</w:t>
      </w:r>
      <w:r w:rsidR="00DB7F6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es congelada, el compromiso de que</w:t>
      </w:r>
      <w:r w:rsidR="00D10C93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A0577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se </w:t>
      </w:r>
      <w:r w:rsidR="00DB7F6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sala</w:t>
      </w:r>
      <w:r w:rsidR="00A0577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n</w:t>
      </w:r>
      <w:r w:rsidR="00DB7F6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con sal seca y que carecen de sangacho</w:t>
      </w:r>
      <w:r w:rsidR="00A0577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-</w:t>
      </w:r>
      <w:r w:rsidR="00DB7F6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la parte más oscura de la carne y de peor calidad</w:t>
      </w:r>
      <w:r w:rsidR="00A0577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-,</w:t>
      </w:r>
      <w:r w:rsidR="006664DE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y que están ahumados con madera de haya que preserva todo su sabor</w:t>
      </w:r>
      <w:r w:rsidR="00DB7F62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.</w:t>
      </w:r>
    </w:p>
    <w:p w14:paraId="254D897A" w14:textId="77777777" w:rsidR="006664DE" w:rsidRPr="000310B5" w:rsidRDefault="006664DE" w:rsidP="00D10C93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</w:p>
    <w:p w14:paraId="23655F9F" w14:textId="77777777" w:rsidR="00B373C8" w:rsidRPr="000310B5" w:rsidRDefault="00B373C8" w:rsidP="00BB600C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</w:p>
    <w:p w14:paraId="031213E8" w14:textId="77777777" w:rsidR="00B373C8" w:rsidRPr="000310B5" w:rsidRDefault="00B373C8" w:rsidP="00BB600C">
      <w:pPr>
        <w:spacing w:line="276" w:lineRule="auto"/>
        <w:jc w:val="both"/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</w:pPr>
      <w:r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Innovación</w:t>
      </w:r>
      <w:r w:rsidR="004A21CA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 y </w:t>
      </w:r>
      <w:r w:rsidR="00940F08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c</w:t>
      </w:r>
      <w:r w:rsidR="004A21CA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 xml:space="preserve">alidad </w:t>
      </w:r>
      <w:proofErr w:type="spellStart"/>
      <w:r w:rsidR="004A21CA" w:rsidRPr="000310B5">
        <w:rPr>
          <w:rFonts w:ascii="Montserrat Medium" w:hAnsi="Montserrat Medium"/>
          <w:b/>
          <w:bCs/>
          <w:color w:val="000000"/>
          <w:spacing w:val="8"/>
          <w:sz w:val="22"/>
          <w:szCs w:val="22"/>
          <w:shd w:val="clear" w:color="auto" w:fill="FFFFFF"/>
        </w:rPr>
        <w:t>Martiko</w:t>
      </w:r>
      <w:proofErr w:type="spellEnd"/>
    </w:p>
    <w:p w14:paraId="55FF5FB0" w14:textId="77777777" w:rsidR="006A09C5" w:rsidRPr="000310B5" w:rsidRDefault="006A09C5" w:rsidP="001E28C5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</w:p>
    <w:p w14:paraId="34C48102" w14:textId="16E14C2E" w:rsidR="008402A7" w:rsidRPr="000310B5" w:rsidRDefault="00235F9F" w:rsidP="001E28C5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  <w:proofErr w:type="spellStart"/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Martiko</w:t>
      </w:r>
      <w:proofErr w:type="spellEnd"/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desarrolla pescados ahumados </w:t>
      </w:r>
      <w:r w:rsidR="000D6B4F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desde hace 30 años.</w:t>
      </w:r>
      <w:r w:rsidR="00815014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</w:t>
      </w:r>
      <w:r w:rsidR="000D6B4F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El secreto para conseguirlo ha sido mantener su compromiso con la tradición y a la vez adaptarse a los tiempos y a los nuevos gustos del consumidor</w:t>
      </w:r>
      <w:r w:rsidR="001E28C5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con innovaciones de productos</w:t>
      </w:r>
      <w:r w:rsidR="000D6B4F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.  </w:t>
      </w:r>
    </w:p>
    <w:p w14:paraId="06413699" w14:textId="77777777" w:rsidR="00815014" w:rsidRPr="000310B5" w:rsidRDefault="00815014" w:rsidP="001E28C5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</w:p>
    <w:p w14:paraId="56588F32" w14:textId="5232E9D3" w:rsidR="001E28C5" w:rsidRPr="000310B5" w:rsidRDefault="001E28C5" w:rsidP="001E28C5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El salmón de </w:t>
      </w:r>
      <w:proofErr w:type="spellStart"/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Martiko</w:t>
      </w:r>
      <w:proofErr w:type="spellEnd"/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tiene como materia prima el salmón noruego, criado en granjas con las frías aguas del mar de Noruega, y se elabora bajo estrictos controles de calidad y seguridad.</w:t>
      </w:r>
    </w:p>
    <w:p w14:paraId="67926726" w14:textId="1E7A551F" w:rsidR="000D6B4F" w:rsidRPr="000310B5" w:rsidRDefault="000D6B4F" w:rsidP="00235F9F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</w:p>
    <w:p w14:paraId="734297F3" w14:textId="77777777" w:rsidR="00235F9F" w:rsidRPr="000310B5" w:rsidRDefault="00235F9F" w:rsidP="00235F9F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El ahumado es posiblemente el punto clave en el proceso, donde logra aportar un sabor único a los pescados con los que trabaja. </w:t>
      </w:r>
      <w:r w:rsidR="004A21CA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Para ello, utiliza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maderas nobles, un controlado proceso de ahumado de la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lastRenderedPageBreak/>
        <w:t>mater</w:t>
      </w:r>
      <w:r w:rsidR="004A21CA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ia prima y los aromas que quiere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conseguir, </w:t>
      </w:r>
      <w:r w:rsidR="004A21CA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para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ofrecer productos únicos. Diariamente se lleva a cabo una selección de </w:t>
      </w:r>
      <w:r w:rsidR="000D6B4F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la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materia prima para</w:t>
      </w:r>
      <w:r w:rsidR="000D6B4F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poder desarrollar la trazabilidad total del producto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,</w:t>
      </w:r>
      <w:r w:rsidR="000D6B4F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y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 posteriormente, </w:t>
      </w:r>
      <w:r w:rsidR="000D6B4F"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y gracias a la tecnología de última generación, </w:t>
      </w:r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 xml:space="preserve">elaborar una amplia gama de productos que se pueden encontrar en la gran distribución y en numerosos restaurantes tanto a nivel nacional como internacional, así como en la tienda online de la web de </w:t>
      </w:r>
      <w:proofErr w:type="spellStart"/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Martiko</w:t>
      </w:r>
      <w:proofErr w:type="spellEnd"/>
      <w:r w:rsidRPr="000310B5"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  <w:t>.</w:t>
      </w:r>
    </w:p>
    <w:p w14:paraId="5CCC3465" w14:textId="77777777" w:rsidR="0059183D" w:rsidRPr="000310B5" w:rsidRDefault="0059183D" w:rsidP="00BB600C">
      <w:pPr>
        <w:spacing w:line="276" w:lineRule="auto"/>
        <w:jc w:val="both"/>
        <w:rPr>
          <w:rFonts w:ascii="Montserrat Medium" w:hAnsi="Montserrat Medium"/>
          <w:color w:val="000000"/>
          <w:spacing w:val="8"/>
          <w:sz w:val="22"/>
          <w:szCs w:val="22"/>
          <w:shd w:val="clear" w:color="auto" w:fill="FFFFFF"/>
        </w:rPr>
      </w:pPr>
    </w:p>
    <w:p w14:paraId="25B24485" w14:textId="77777777" w:rsidR="00815014" w:rsidRDefault="00815014" w:rsidP="00E35BE7">
      <w:pPr>
        <w:spacing w:line="276" w:lineRule="auto"/>
        <w:jc w:val="both"/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</w:pPr>
    </w:p>
    <w:p w14:paraId="4322AAAA" w14:textId="686FD7AF" w:rsidR="00D801DA" w:rsidRPr="00954547" w:rsidRDefault="00D801DA" w:rsidP="00E35BE7">
      <w:pPr>
        <w:spacing w:line="276" w:lineRule="auto"/>
        <w:jc w:val="both"/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</w:pPr>
      <w:r w:rsidRPr="00954547"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  <w:t>Sobre Martiko</w:t>
      </w:r>
    </w:p>
    <w:p w14:paraId="23FA0531" w14:textId="77777777" w:rsidR="00D801DA" w:rsidRPr="00954547" w:rsidRDefault="00D801DA" w:rsidP="00E35BE7">
      <w:pPr>
        <w:spacing w:after="240" w:line="276" w:lineRule="auto"/>
        <w:jc w:val="both"/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proofErr w:type="spellStart"/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Martiko</w:t>
      </w:r>
      <w:proofErr w:type="spellEnd"/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 xml:space="preserve"> es una compañía de alimentación dedicada a la elaboración de productos derivados de pato y pescados ahumados. </w:t>
      </w:r>
      <w:proofErr w:type="spellStart"/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Martiko</w:t>
      </w:r>
      <w:proofErr w:type="spellEnd"/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 xml:space="preserve"> es una empresa con capital 100% familiar referente en el mercado de la alimentación gourmet nacional con presencia en más de 36 países. </w:t>
      </w:r>
      <w:proofErr w:type="spellStart"/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Martiko</w:t>
      </w:r>
      <w:proofErr w:type="spellEnd"/>
      <w:r w:rsidRPr="00954547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 xml:space="preserve"> cuenta con 3 centros productivos ubicados en Navarra, desde donde distribuye sus productos. La empresa tiene un firme compromiso con la seguridad alimentaria, la innovación y la calidad de sus productos, así como el bienestar animal y el respeto a la tierra</w:t>
      </w:r>
      <w:r w:rsidRPr="00954547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.</w:t>
      </w:r>
    </w:p>
    <w:p w14:paraId="49A5DC93" w14:textId="77777777" w:rsidR="00D801DA" w:rsidRPr="00954547" w:rsidRDefault="00D801DA" w:rsidP="00E35BE7">
      <w:pPr>
        <w:spacing w:after="240"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59264" behindDoc="0" locked="0" layoutInCell="1" allowOverlap="1" wp14:anchorId="5CEE61A7" wp14:editId="034EB26D">
            <wp:simplePos x="0" y="0"/>
            <wp:positionH relativeFrom="margin">
              <wp:posOffset>1167130</wp:posOffset>
            </wp:positionH>
            <wp:positionV relativeFrom="paragraph">
              <wp:posOffset>2540</wp:posOffset>
            </wp:positionV>
            <wp:extent cx="210185" cy="211455"/>
            <wp:effectExtent l="0" t="0" r="0" b="0"/>
            <wp:wrapNone/>
            <wp:docPr id="76" name="Imagen 76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dibuj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0288" behindDoc="0" locked="0" layoutInCell="1" allowOverlap="1" wp14:anchorId="6E2B7064" wp14:editId="1383A63D">
            <wp:simplePos x="0" y="0"/>
            <wp:positionH relativeFrom="column">
              <wp:posOffset>899160</wp:posOffset>
            </wp:positionH>
            <wp:positionV relativeFrom="paragraph">
              <wp:posOffset>-635</wp:posOffset>
            </wp:positionV>
            <wp:extent cx="230505" cy="213360"/>
            <wp:effectExtent l="0" t="0" r="0" b="0"/>
            <wp:wrapNone/>
            <wp:docPr id="75" name="Imagen 75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dibuj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1312" behindDoc="0" locked="0" layoutInCell="1" allowOverlap="1" wp14:anchorId="3C8D3A04" wp14:editId="1A4C7C71">
            <wp:simplePos x="0" y="0"/>
            <wp:positionH relativeFrom="column">
              <wp:posOffset>1414780</wp:posOffset>
            </wp:positionH>
            <wp:positionV relativeFrom="paragraph">
              <wp:posOffset>6350</wp:posOffset>
            </wp:positionV>
            <wp:extent cx="201930" cy="203200"/>
            <wp:effectExtent l="0" t="0" r="7620" b="6350"/>
            <wp:wrapNone/>
            <wp:docPr id="78" name="Imagen 78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dibujo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2336" behindDoc="0" locked="0" layoutInCell="1" allowOverlap="1" wp14:anchorId="03DDF31E" wp14:editId="74C486EF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05105" cy="205740"/>
            <wp:effectExtent l="0" t="0" r="4445" b="3810"/>
            <wp:wrapNone/>
            <wp:docPr id="77" name="Imagen 77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dibujo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   </w:t>
      </w:r>
      <w:proofErr w:type="spellStart"/>
      <w:r w:rsidRPr="00954547">
        <w:rPr>
          <w:rFonts w:ascii="Helvetica" w:hAnsi="Helvetica" w:cs="Helvetica"/>
          <w:color w:val="000000" w:themeColor="text1"/>
          <w:sz w:val="22"/>
          <w:szCs w:val="22"/>
        </w:rPr>
        <w:t>martiko</w:t>
      </w:r>
      <w:proofErr w:type="spellEnd"/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                      </w:t>
      </w:r>
      <w:proofErr w:type="spellStart"/>
      <w:r w:rsidRPr="00954547">
        <w:rPr>
          <w:rFonts w:ascii="Helvetica" w:hAnsi="Helvetica" w:cs="Helvetica"/>
          <w:color w:val="000000" w:themeColor="text1"/>
          <w:sz w:val="22"/>
          <w:szCs w:val="22"/>
        </w:rPr>
        <w:t>martikooficial</w:t>
      </w:r>
      <w:proofErr w:type="spellEnd"/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</w:t>
      </w:r>
      <w:hyperlink r:id="rId17" w:history="1">
        <w:r w:rsidR="009E3ADB" w:rsidRPr="00954547">
          <w:rPr>
            <w:rStyle w:val="Hipervnculo"/>
            <w:rFonts w:ascii="Helvetica" w:hAnsi="Helvetica" w:cs="Helvetica"/>
            <w:sz w:val="22"/>
            <w:szCs w:val="22"/>
          </w:rPr>
          <w:t>www.martiko.com</w:t>
        </w:r>
      </w:hyperlink>
    </w:p>
    <w:p w14:paraId="7B0BE0F2" w14:textId="77777777" w:rsidR="00D801DA" w:rsidRDefault="00D801DA" w:rsidP="00E35BE7">
      <w:pPr>
        <w:spacing w:line="276" w:lineRule="auto"/>
        <w:jc w:val="both"/>
        <w:rPr>
          <w:rFonts w:ascii="Helvetica" w:hAnsi="Helvetica"/>
        </w:rPr>
      </w:pPr>
    </w:p>
    <w:p w14:paraId="11C19330" w14:textId="77777777" w:rsidR="00C33ED8" w:rsidRDefault="00C33ED8" w:rsidP="00E35BE7">
      <w:pPr>
        <w:spacing w:line="276" w:lineRule="auto"/>
        <w:jc w:val="both"/>
        <w:rPr>
          <w:rFonts w:ascii="Helvetica" w:hAnsi="Helvetica"/>
        </w:rPr>
      </w:pPr>
    </w:p>
    <w:p w14:paraId="4A3841DF" w14:textId="77777777" w:rsidR="00C33ED8" w:rsidRPr="00954547" w:rsidRDefault="00C33ED8" w:rsidP="00E35BE7">
      <w:pPr>
        <w:spacing w:line="276" w:lineRule="auto"/>
        <w:jc w:val="both"/>
        <w:rPr>
          <w:rFonts w:ascii="Helvetica" w:hAnsi="Helvetica"/>
        </w:rPr>
      </w:pPr>
    </w:p>
    <w:p w14:paraId="6B43F302" w14:textId="77777777" w:rsidR="00D801DA" w:rsidRDefault="00D801DA" w:rsidP="00E35BE7">
      <w:pPr>
        <w:spacing w:line="276" w:lineRule="auto"/>
        <w:rPr>
          <w:rFonts w:ascii="Helvetica" w:hAnsi="Helvetica"/>
        </w:rPr>
      </w:pPr>
    </w:p>
    <w:p w14:paraId="28CE7C41" w14:textId="77777777" w:rsidR="00C33ED8" w:rsidRPr="009E5B67" w:rsidRDefault="00C33ED8" w:rsidP="00E35BE7">
      <w:pPr>
        <w:spacing w:line="276" w:lineRule="auto"/>
        <w:jc w:val="right"/>
        <w:rPr>
          <w:rFonts w:ascii="Times New Roman" w:hAnsi="Times New Roman" w:cs="Times New Roman"/>
        </w:rPr>
      </w:pPr>
      <w:r w:rsidRPr="009E5B67">
        <w:rPr>
          <w:rFonts w:ascii="Times New Roman" w:hAnsi="Times New Roman" w:cs="Times New Roman"/>
          <w:color w:val="000066"/>
          <w:sz w:val="44"/>
          <w:szCs w:val="44"/>
        </w:rPr>
        <w:t>V</w:t>
      </w:r>
      <w:r w:rsidRPr="009E5B67">
        <w:rPr>
          <w:rFonts w:ascii="Times New Roman" w:hAnsi="Times New Roman" w:cs="Times New Roman"/>
          <w:color w:val="008080"/>
          <w:sz w:val="44"/>
          <w:szCs w:val="44"/>
        </w:rPr>
        <w:t>K</w:t>
      </w:r>
      <w:r w:rsidRPr="009E5B67">
        <w:rPr>
          <w:rFonts w:ascii="Times New Roman" w:hAnsi="Times New Roman" w:cs="Times New Roman"/>
        </w:rPr>
        <w:t xml:space="preserve"> </w:t>
      </w:r>
      <w:r w:rsidRPr="009E5B67">
        <w:rPr>
          <w:rFonts w:ascii="Times New Roman" w:hAnsi="Times New Roman" w:cs="Times New Roman"/>
          <w:color w:val="7F7F7F"/>
          <w:sz w:val="32"/>
          <w:szCs w:val="32"/>
        </w:rPr>
        <w:t>Comunicación</w:t>
      </w:r>
    </w:p>
    <w:p w14:paraId="14818C14" w14:textId="77777777" w:rsidR="00C33ED8" w:rsidRPr="009E5B67" w:rsidRDefault="00C33ED8" w:rsidP="00E35BE7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48E79329" w14:textId="77777777" w:rsidR="00C33ED8" w:rsidRPr="009E5B67" w:rsidRDefault="00C33ED8" w:rsidP="00E35BE7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E5B67">
        <w:rPr>
          <w:rFonts w:ascii="Times New Roman" w:hAnsi="Times New Roman" w:cs="Times New Roman"/>
          <w:b/>
          <w:sz w:val="22"/>
          <w:szCs w:val="22"/>
        </w:rPr>
        <w:t>Para más información:</w:t>
      </w:r>
    </w:p>
    <w:p w14:paraId="77057910" w14:textId="2995DC9D" w:rsidR="00C33ED8" w:rsidRPr="009E5B67" w:rsidRDefault="00815014" w:rsidP="00E35BE7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>Maite Gutiérrez</w:t>
      </w:r>
    </w:p>
    <w:p w14:paraId="28024D9B" w14:textId="1A298E7A" w:rsidR="00C33ED8" w:rsidRPr="009E5B67" w:rsidRDefault="00C33ED8" w:rsidP="00E35BE7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9E5B67">
        <w:rPr>
          <w:rFonts w:ascii="Times New Roman" w:hAnsi="Times New Roman" w:cs="Times New Roman"/>
          <w:b/>
          <w:sz w:val="22"/>
          <w:szCs w:val="22"/>
          <w:lang w:val="it-IT"/>
        </w:rPr>
        <w:t xml:space="preserve">Tfno: 94 401 53 06 – Móvil: </w:t>
      </w:r>
      <w:r w:rsidR="00815014">
        <w:rPr>
          <w:rFonts w:ascii="Times New Roman" w:hAnsi="Times New Roman" w:cs="Times New Roman"/>
          <w:b/>
          <w:sz w:val="22"/>
          <w:szCs w:val="22"/>
          <w:lang w:val="it-IT"/>
        </w:rPr>
        <w:t>639 197 133</w:t>
      </w:r>
    </w:p>
    <w:p w14:paraId="7B67F145" w14:textId="25E8A0DC" w:rsidR="00C33ED8" w:rsidRPr="009E5B67" w:rsidRDefault="00B42F78" w:rsidP="00E35BE7">
      <w:pPr>
        <w:spacing w:line="276" w:lineRule="auto"/>
        <w:jc w:val="right"/>
        <w:rPr>
          <w:rFonts w:ascii="Times New Roman" w:hAnsi="Times New Roman" w:cs="Times New Roman"/>
        </w:rPr>
      </w:pPr>
      <w:hyperlink r:id="rId18" w:history="1">
        <w:r w:rsidR="00815014">
          <w:rPr>
            <w:rStyle w:val="Hipervnculo"/>
            <w:rFonts w:ascii="Times New Roman" w:hAnsi="Times New Roman" w:cs="Times New Roman"/>
            <w:b/>
            <w:sz w:val="22"/>
            <w:szCs w:val="22"/>
          </w:rPr>
          <w:t>maite@vkcomunicacion.com</w:t>
        </w:r>
      </w:hyperlink>
    </w:p>
    <w:p w14:paraId="5D9FEC96" w14:textId="77777777" w:rsidR="00C33ED8" w:rsidRPr="00954547" w:rsidRDefault="00C33ED8" w:rsidP="00C33ED8">
      <w:pPr>
        <w:rPr>
          <w:rFonts w:ascii="Helvetica" w:hAnsi="Helvetica"/>
        </w:rPr>
      </w:pPr>
    </w:p>
    <w:p w14:paraId="5B440E88" w14:textId="77777777" w:rsidR="00C33ED8" w:rsidRPr="00954547" w:rsidRDefault="00C33ED8">
      <w:pPr>
        <w:rPr>
          <w:rFonts w:ascii="Helvetica" w:hAnsi="Helvetica"/>
        </w:rPr>
      </w:pPr>
    </w:p>
    <w:sectPr w:rsidR="00C33ED8" w:rsidRPr="00954547" w:rsidSect="00FA14EC">
      <w:headerReference w:type="default" r:id="rId19"/>
      <w:footerReference w:type="default" r:id="rId20"/>
      <w:pgSz w:w="11900" w:h="16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B8665" w14:textId="77777777" w:rsidR="00FA14EC" w:rsidRDefault="00FA14EC" w:rsidP="00D801DA">
      <w:r>
        <w:separator/>
      </w:r>
    </w:p>
  </w:endnote>
  <w:endnote w:type="continuationSeparator" w:id="0">
    <w:p w14:paraId="59F9C9D4" w14:textId="77777777" w:rsidR="00FA14EC" w:rsidRDefault="00FA14EC" w:rsidP="00D8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3816079"/>
      <w:docPartObj>
        <w:docPartGallery w:val="Page Numbers (Bottom of Page)"/>
        <w:docPartUnique/>
      </w:docPartObj>
    </w:sdtPr>
    <w:sdtEndPr/>
    <w:sdtContent>
      <w:p w14:paraId="4FF94FC0" w14:textId="77777777" w:rsidR="004A21CA" w:rsidRDefault="001548A5">
        <w:pPr>
          <w:pStyle w:val="Piedepgina"/>
          <w:jc w:val="center"/>
        </w:pPr>
        <w:r>
          <w:fldChar w:fldCharType="begin"/>
        </w:r>
        <w:r w:rsidR="00874EB0">
          <w:instrText xml:space="preserve"> PAGE   \* MERGEFORMAT </w:instrText>
        </w:r>
        <w:r>
          <w:fldChar w:fldCharType="separate"/>
        </w:r>
        <w:r w:rsidR="009756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7552AA" w14:textId="77777777" w:rsidR="004A21CA" w:rsidRDefault="004A21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BF4DB" w14:textId="77777777" w:rsidR="00FA14EC" w:rsidRDefault="00FA14EC" w:rsidP="00D801DA">
      <w:r>
        <w:separator/>
      </w:r>
    </w:p>
  </w:footnote>
  <w:footnote w:type="continuationSeparator" w:id="0">
    <w:p w14:paraId="22425AB8" w14:textId="77777777" w:rsidR="00FA14EC" w:rsidRDefault="00FA14EC" w:rsidP="00D8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582B9" w14:textId="08418B7F" w:rsidR="00E4440D" w:rsidRPr="00E4440D" w:rsidRDefault="00834427" w:rsidP="00E4440D">
    <w:pPr>
      <w:pStyle w:val="NormalWeb"/>
      <w:jc w:val="both"/>
      <w:rPr>
        <w:noProof/>
      </w:rPr>
    </w:pPr>
    <w:r w:rsidRPr="00834427">
      <w:rPr>
        <w:rFonts w:ascii="Microsoft Sans Serif" w:hAnsi="Microsoft Sans Serif" w:cs="Microsoft Sans Serif"/>
        <w:noProof/>
        <w:sz w:val="20"/>
        <w:szCs w:val="22"/>
      </w:rPr>
      <w:drawing>
        <wp:anchor distT="0" distB="0" distL="114300" distR="114300" simplePos="0" relativeHeight="251663360" behindDoc="0" locked="0" layoutInCell="1" allowOverlap="1" wp14:anchorId="52949B3A" wp14:editId="75A7AB24">
          <wp:simplePos x="0" y="0"/>
          <wp:positionH relativeFrom="column">
            <wp:posOffset>36195</wp:posOffset>
          </wp:positionH>
          <wp:positionV relativeFrom="paragraph">
            <wp:posOffset>160020</wp:posOffset>
          </wp:positionV>
          <wp:extent cx="2198370" cy="587424"/>
          <wp:effectExtent l="0" t="0" r="0" b="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370" cy="5874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7F16A0" w14:textId="1394C123" w:rsidR="00E4440D" w:rsidRDefault="00E4440D" w:rsidP="00E4440D">
    <w:pPr>
      <w:pStyle w:val="NormalWeb"/>
    </w:pPr>
    <w:r>
      <w:rPr>
        <w:noProof/>
      </w:rPr>
      <w:drawing>
        <wp:anchor distT="0" distB="0" distL="114300" distR="114300" simplePos="1" relativeHeight="251660288" behindDoc="0" locked="0" layoutInCell="1" allowOverlap="1" wp14:anchorId="55013D8E" wp14:editId="39AEAF0E">
          <wp:simplePos x="3307080" y="449580"/>
          <wp:positionH relativeFrom="column">
            <wp:posOffset>3307080</wp:posOffset>
          </wp:positionH>
          <wp:positionV relativeFrom="paragraph">
            <wp:posOffset>449580</wp:posOffset>
          </wp:positionV>
          <wp:extent cx="1270635" cy="1470660"/>
          <wp:effectExtent l="0" t="0" r="0" b="0"/>
          <wp:wrapNone/>
          <wp:docPr id="2072505650" name="Imagen 1" descr="Imagen que contiene texto, exterior, lata, contened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505650" name="Imagen 1" descr="Imagen que contiene texto, exterior, lata, contenedor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470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EBC6D74" wp14:editId="5DBFC518">
          <wp:extent cx="9745980" cy="11277600"/>
          <wp:effectExtent l="0" t="0" r="7620" b="0"/>
          <wp:docPr id="8" name="Imagen 5" descr="Imagen que contiene texto, exterior, contenedor, la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5" descr="Imagen que contiene texto, exterior, contenedor, lat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5980" cy="112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08282" w14:textId="3793DE1A" w:rsidR="00E4440D" w:rsidRDefault="00E4440D" w:rsidP="00E4440D">
    <w:pPr>
      <w:pStyle w:val="NormalWeb"/>
    </w:pPr>
    <w:r>
      <w:rPr>
        <w:noProof/>
      </w:rPr>
      <w:drawing>
        <wp:inline distT="0" distB="0" distL="0" distR="0" wp14:anchorId="42C6C0DE" wp14:editId="5DE1E3A8">
          <wp:extent cx="9745980" cy="11277600"/>
          <wp:effectExtent l="0" t="0" r="7620" b="0"/>
          <wp:docPr id="5" name="Imagen 3" descr="Imagen que contiene texto, exterior, contenedor, la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" descr="Imagen que contiene texto, exterior, contenedor, lat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5980" cy="112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4D8194" w14:textId="46ABAADD" w:rsidR="004A21CA" w:rsidRDefault="004A21CA" w:rsidP="00D801DA">
    <w:pPr>
      <w:pStyle w:val="Encabezado"/>
      <w:jc w:val="center"/>
    </w:pPr>
  </w:p>
  <w:p w14:paraId="6670CFEC" w14:textId="77777777" w:rsidR="004A21CA" w:rsidRDefault="004A21CA" w:rsidP="00D801D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E2433"/>
    <w:multiLevelType w:val="hybridMultilevel"/>
    <w:tmpl w:val="60202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242"/>
    <w:multiLevelType w:val="hybridMultilevel"/>
    <w:tmpl w:val="71880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5C4D"/>
    <w:multiLevelType w:val="hybridMultilevel"/>
    <w:tmpl w:val="703E7B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B004E"/>
    <w:multiLevelType w:val="hybridMultilevel"/>
    <w:tmpl w:val="D7FC5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08583">
    <w:abstractNumId w:val="2"/>
  </w:num>
  <w:num w:numId="2" w16cid:durableId="532575729">
    <w:abstractNumId w:val="0"/>
  </w:num>
  <w:num w:numId="3" w16cid:durableId="1524323997">
    <w:abstractNumId w:val="3"/>
  </w:num>
  <w:num w:numId="4" w16cid:durableId="155014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34B"/>
    <w:rsid w:val="00012943"/>
    <w:rsid w:val="00017F2B"/>
    <w:rsid w:val="000310B5"/>
    <w:rsid w:val="00042B17"/>
    <w:rsid w:val="00063AE2"/>
    <w:rsid w:val="00080890"/>
    <w:rsid w:val="000857C5"/>
    <w:rsid w:val="00085F5F"/>
    <w:rsid w:val="00090800"/>
    <w:rsid w:val="000A1996"/>
    <w:rsid w:val="000B5B7F"/>
    <w:rsid w:val="000D6B4F"/>
    <w:rsid w:val="000D7506"/>
    <w:rsid w:val="000E7B73"/>
    <w:rsid w:val="000F6748"/>
    <w:rsid w:val="00103883"/>
    <w:rsid w:val="00112785"/>
    <w:rsid w:val="00121B37"/>
    <w:rsid w:val="0013183B"/>
    <w:rsid w:val="00142E0B"/>
    <w:rsid w:val="001431F2"/>
    <w:rsid w:val="001440F3"/>
    <w:rsid w:val="0014504A"/>
    <w:rsid w:val="001548A5"/>
    <w:rsid w:val="0016191E"/>
    <w:rsid w:val="00164B17"/>
    <w:rsid w:val="001746F9"/>
    <w:rsid w:val="00182B52"/>
    <w:rsid w:val="0018736B"/>
    <w:rsid w:val="00192EF2"/>
    <w:rsid w:val="00194A09"/>
    <w:rsid w:val="001A76EF"/>
    <w:rsid w:val="001A7E91"/>
    <w:rsid w:val="001B6B1B"/>
    <w:rsid w:val="001D6AB1"/>
    <w:rsid w:val="001E2178"/>
    <w:rsid w:val="001E28C5"/>
    <w:rsid w:val="001E77C2"/>
    <w:rsid w:val="002107AD"/>
    <w:rsid w:val="00221DD6"/>
    <w:rsid w:val="00235F9F"/>
    <w:rsid w:val="00243829"/>
    <w:rsid w:val="00244421"/>
    <w:rsid w:val="002803A5"/>
    <w:rsid w:val="002814C1"/>
    <w:rsid w:val="002937ED"/>
    <w:rsid w:val="00296921"/>
    <w:rsid w:val="002A0A3D"/>
    <w:rsid w:val="002A71B4"/>
    <w:rsid w:val="002C34CB"/>
    <w:rsid w:val="002C561D"/>
    <w:rsid w:val="002E4226"/>
    <w:rsid w:val="002F534B"/>
    <w:rsid w:val="00301F77"/>
    <w:rsid w:val="0030364A"/>
    <w:rsid w:val="003102DE"/>
    <w:rsid w:val="003206E1"/>
    <w:rsid w:val="003211E5"/>
    <w:rsid w:val="003651CC"/>
    <w:rsid w:val="00370246"/>
    <w:rsid w:val="00375E9B"/>
    <w:rsid w:val="00381469"/>
    <w:rsid w:val="00383EB5"/>
    <w:rsid w:val="00386326"/>
    <w:rsid w:val="00392A76"/>
    <w:rsid w:val="003B1818"/>
    <w:rsid w:val="003C334E"/>
    <w:rsid w:val="003D6526"/>
    <w:rsid w:val="003E27F9"/>
    <w:rsid w:val="00405710"/>
    <w:rsid w:val="004169D2"/>
    <w:rsid w:val="004229BD"/>
    <w:rsid w:val="00426E14"/>
    <w:rsid w:val="00435DD9"/>
    <w:rsid w:val="00450C45"/>
    <w:rsid w:val="00455223"/>
    <w:rsid w:val="00482533"/>
    <w:rsid w:val="004A21CA"/>
    <w:rsid w:val="004A7ACF"/>
    <w:rsid w:val="004B20E7"/>
    <w:rsid w:val="004B7224"/>
    <w:rsid w:val="004B7366"/>
    <w:rsid w:val="004C2A17"/>
    <w:rsid w:val="004D61DB"/>
    <w:rsid w:val="004D78A8"/>
    <w:rsid w:val="0053068B"/>
    <w:rsid w:val="00551AF2"/>
    <w:rsid w:val="00560248"/>
    <w:rsid w:val="00561D91"/>
    <w:rsid w:val="005730B7"/>
    <w:rsid w:val="005820D1"/>
    <w:rsid w:val="005842AC"/>
    <w:rsid w:val="00584D03"/>
    <w:rsid w:val="00585B53"/>
    <w:rsid w:val="005871FD"/>
    <w:rsid w:val="0059183D"/>
    <w:rsid w:val="005A0979"/>
    <w:rsid w:val="005C3E1E"/>
    <w:rsid w:val="005E4A72"/>
    <w:rsid w:val="006256B2"/>
    <w:rsid w:val="006351C1"/>
    <w:rsid w:val="0063672F"/>
    <w:rsid w:val="006648B9"/>
    <w:rsid w:val="006664DE"/>
    <w:rsid w:val="0066671A"/>
    <w:rsid w:val="00690B61"/>
    <w:rsid w:val="00695FCB"/>
    <w:rsid w:val="006A09C5"/>
    <w:rsid w:val="006A5357"/>
    <w:rsid w:val="006B1A8A"/>
    <w:rsid w:val="006D2192"/>
    <w:rsid w:val="006E67F8"/>
    <w:rsid w:val="006F47DD"/>
    <w:rsid w:val="007248F1"/>
    <w:rsid w:val="00725659"/>
    <w:rsid w:val="007525C3"/>
    <w:rsid w:val="00752636"/>
    <w:rsid w:val="00755C61"/>
    <w:rsid w:val="00757D26"/>
    <w:rsid w:val="007641B5"/>
    <w:rsid w:val="0079213E"/>
    <w:rsid w:val="007A42C2"/>
    <w:rsid w:val="007B3EA0"/>
    <w:rsid w:val="007B67C7"/>
    <w:rsid w:val="007C1FE3"/>
    <w:rsid w:val="007C3E12"/>
    <w:rsid w:val="007C6A3A"/>
    <w:rsid w:val="007E5C68"/>
    <w:rsid w:val="007F522A"/>
    <w:rsid w:val="00803575"/>
    <w:rsid w:val="00812861"/>
    <w:rsid w:val="00815014"/>
    <w:rsid w:val="00834427"/>
    <w:rsid w:val="008402A7"/>
    <w:rsid w:val="008405BC"/>
    <w:rsid w:val="00846879"/>
    <w:rsid w:val="00873699"/>
    <w:rsid w:val="00874EB0"/>
    <w:rsid w:val="008756CE"/>
    <w:rsid w:val="008811EA"/>
    <w:rsid w:val="00890D3B"/>
    <w:rsid w:val="008940B2"/>
    <w:rsid w:val="00895CA2"/>
    <w:rsid w:val="008A67AC"/>
    <w:rsid w:val="008C42C2"/>
    <w:rsid w:val="008E14B2"/>
    <w:rsid w:val="00905578"/>
    <w:rsid w:val="00907A2C"/>
    <w:rsid w:val="009121B9"/>
    <w:rsid w:val="00924429"/>
    <w:rsid w:val="00924870"/>
    <w:rsid w:val="00926889"/>
    <w:rsid w:val="0093520C"/>
    <w:rsid w:val="00940F08"/>
    <w:rsid w:val="0094783D"/>
    <w:rsid w:val="00954547"/>
    <w:rsid w:val="0096729B"/>
    <w:rsid w:val="00967315"/>
    <w:rsid w:val="009756FF"/>
    <w:rsid w:val="009C740D"/>
    <w:rsid w:val="009D45DE"/>
    <w:rsid w:val="009E3ADB"/>
    <w:rsid w:val="009E3EFB"/>
    <w:rsid w:val="009E7A36"/>
    <w:rsid w:val="009F7AE3"/>
    <w:rsid w:val="00A00124"/>
    <w:rsid w:val="00A04E4E"/>
    <w:rsid w:val="00A05774"/>
    <w:rsid w:val="00A25E2D"/>
    <w:rsid w:val="00A27AE4"/>
    <w:rsid w:val="00A32200"/>
    <w:rsid w:val="00A35049"/>
    <w:rsid w:val="00A52BA3"/>
    <w:rsid w:val="00A57C04"/>
    <w:rsid w:val="00A62CB8"/>
    <w:rsid w:val="00A6725F"/>
    <w:rsid w:val="00A86753"/>
    <w:rsid w:val="00A947A1"/>
    <w:rsid w:val="00A955EE"/>
    <w:rsid w:val="00AA3679"/>
    <w:rsid w:val="00AC5675"/>
    <w:rsid w:val="00AE6E23"/>
    <w:rsid w:val="00B034E0"/>
    <w:rsid w:val="00B22580"/>
    <w:rsid w:val="00B373C8"/>
    <w:rsid w:val="00B428AC"/>
    <w:rsid w:val="00B42F78"/>
    <w:rsid w:val="00B47BF9"/>
    <w:rsid w:val="00B856EA"/>
    <w:rsid w:val="00BB600C"/>
    <w:rsid w:val="00BC4C1A"/>
    <w:rsid w:val="00BD3863"/>
    <w:rsid w:val="00BE65DE"/>
    <w:rsid w:val="00BE712F"/>
    <w:rsid w:val="00BE7910"/>
    <w:rsid w:val="00BF1651"/>
    <w:rsid w:val="00C33ED8"/>
    <w:rsid w:val="00C349A0"/>
    <w:rsid w:val="00C45939"/>
    <w:rsid w:val="00C7621C"/>
    <w:rsid w:val="00CA0700"/>
    <w:rsid w:val="00CC0142"/>
    <w:rsid w:val="00CD0567"/>
    <w:rsid w:val="00CE5B21"/>
    <w:rsid w:val="00CF48DD"/>
    <w:rsid w:val="00D07D46"/>
    <w:rsid w:val="00D10C93"/>
    <w:rsid w:val="00D26D31"/>
    <w:rsid w:val="00D366C8"/>
    <w:rsid w:val="00D40767"/>
    <w:rsid w:val="00D619C3"/>
    <w:rsid w:val="00D801DA"/>
    <w:rsid w:val="00D817DA"/>
    <w:rsid w:val="00D93592"/>
    <w:rsid w:val="00DB0884"/>
    <w:rsid w:val="00DB60E3"/>
    <w:rsid w:val="00DB7F62"/>
    <w:rsid w:val="00DD463C"/>
    <w:rsid w:val="00DE3524"/>
    <w:rsid w:val="00DE3E4A"/>
    <w:rsid w:val="00DE44B0"/>
    <w:rsid w:val="00DF1696"/>
    <w:rsid w:val="00DF461F"/>
    <w:rsid w:val="00E35BE7"/>
    <w:rsid w:val="00E4115F"/>
    <w:rsid w:val="00E4440D"/>
    <w:rsid w:val="00E46728"/>
    <w:rsid w:val="00E56762"/>
    <w:rsid w:val="00E612B4"/>
    <w:rsid w:val="00E7229A"/>
    <w:rsid w:val="00E81B26"/>
    <w:rsid w:val="00EC27D1"/>
    <w:rsid w:val="00EC7B67"/>
    <w:rsid w:val="00EE334B"/>
    <w:rsid w:val="00EE6DB2"/>
    <w:rsid w:val="00EF1DA2"/>
    <w:rsid w:val="00EF326C"/>
    <w:rsid w:val="00EF3466"/>
    <w:rsid w:val="00F019AD"/>
    <w:rsid w:val="00F4025B"/>
    <w:rsid w:val="00F42857"/>
    <w:rsid w:val="00F450E0"/>
    <w:rsid w:val="00F643E3"/>
    <w:rsid w:val="00F752FC"/>
    <w:rsid w:val="00F77866"/>
    <w:rsid w:val="00F86625"/>
    <w:rsid w:val="00FA14EC"/>
    <w:rsid w:val="00FB5178"/>
    <w:rsid w:val="00FC4DA7"/>
    <w:rsid w:val="00FD3464"/>
    <w:rsid w:val="00FD4473"/>
    <w:rsid w:val="00FD677E"/>
    <w:rsid w:val="00FE6462"/>
    <w:rsid w:val="2AEDD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8E94B"/>
  <w15:docId w15:val="{F2A86631-77ED-4C7C-A2EA-B990954D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73"/>
  </w:style>
  <w:style w:type="paragraph" w:styleId="Ttulo2">
    <w:name w:val="heading 2"/>
    <w:basedOn w:val="Normal"/>
    <w:link w:val="Ttulo2Car"/>
    <w:uiPriority w:val="9"/>
    <w:qFormat/>
    <w:rsid w:val="00FC4D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F534B"/>
  </w:style>
  <w:style w:type="paragraph" w:styleId="Encabezado">
    <w:name w:val="header"/>
    <w:basedOn w:val="Normal"/>
    <w:link w:val="Encabezado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1DA"/>
  </w:style>
  <w:style w:type="paragraph" w:styleId="Piedepgina">
    <w:name w:val="footer"/>
    <w:basedOn w:val="Normal"/>
    <w:link w:val="Piedepgina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1DA"/>
  </w:style>
  <w:style w:type="character" w:styleId="Hipervnculo">
    <w:name w:val="Hyperlink"/>
    <w:basedOn w:val="Fuentedeprrafopredeter"/>
    <w:uiPriority w:val="99"/>
    <w:unhideWhenUsed/>
    <w:rsid w:val="00D801D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619C3"/>
  </w:style>
  <w:style w:type="character" w:customStyle="1" w:styleId="Ttulo2Car">
    <w:name w:val="Título 2 Car"/>
    <w:basedOn w:val="Fuentedeprrafopredeter"/>
    <w:link w:val="Ttulo2"/>
    <w:uiPriority w:val="9"/>
    <w:rsid w:val="00FC4DA7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elementor-button-text">
    <w:name w:val="elementor-button-text"/>
    <w:basedOn w:val="Fuentedeprrafopredeter"/>
    <w:rsid w:val="00FC4DA7"/>
  </w:style>
  <w:style w:type="paragraph" w:customStyle="1" w:styleId="elementor-heading-title">
    <w:name w:val="elementor-heading-title"/>
    <w:basedOn w:val="Normal"/>
    <w:rsid w:val="00FC4D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4229BD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3A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76E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5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5D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5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D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7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44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15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47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8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18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04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02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29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0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6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5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62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48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43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25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0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0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02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3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0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40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1592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944">
                                              <w:marLeft w:val="2322"/>
                                              <w:marRight w:val="23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629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9058">
                                              <w:marLeft w:val="2167"/>
                                              <w:marRight w:val="2167"/>
                                              <w:marTop w:val="0"/>
                                              <w:marBottom w:val="1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551946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270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778517">
                      <w:marLeft w:val="1548"/>
                      <w:marRight w:val="15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mailto:maite@vkcomunicacion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yperlink" Target="http://www.martiko.com" TargetMode="Externa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82E5B-1947-42F7-A06B-1559C746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Maite Gutiérrez</cp:lastModifiedBy>
  <cp:revision>6</cp:revision>
  <cp:lastPrinted>2023-09-29T12:49:00Z</cp:lastPrinted>
  <dcterms:created xsi:type="dcterms:W3CDTF">2024-12-17T09:50:00Z</dcterms:created>
  <dcterms:modified xsi:type="dcterms:W3CDTF">2025-01-13T10:47:00Z</dcterms:modified>
</cp:coreProperties>
</file>