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F102" w14:textId="1B067FD2" w:rsidR="007763AE" w:rsidRPr="00951691" w:rsidRDefault="00B96EBC" w:rsidP="00D74A39">
      <w:pPr>
        <w:jc w:val="both"/>
        <w:rPr>
          <w:b/>
          <w:bCs/>
          <w:sz w:val="36"/>
          <w:szCs w:val="36"/>
        </w:rPr>
      </w:pPr>
      <w:r w:rsidRPr="00951691">
        <w:rPr>
          <w:b/>
          <w:bCs/>
          <w:sz w:val="36"/>
          <w:szCs w:val="36"/>
        </w:rPr>
        <w:t>¡Descubre las n</w:t>
      </w:r>
      <w:r w:rsidR="00F64C2C" w:rsidRPr="00951691">
        <w:rPr>
          <w:b/>
          <w:bCs/>
          <w:sz w:val="36"/>
          <w:szCs w:val="36"/>
        </w:rPr>
        <w:t>uevas</w:t>
      </w:r>
      <w:r w:rsidR="005D05E0" w:rsidRPr="00951691">
        <w:rPr>
          <w:b/>
          <w:bCs/>
          <w:sz w:val="36"/>
          <w:szCs w:val="36"/>
        </w:rPr>
        <w:t xml:space="preserve"> </w:t>
      </w:r>
      <w:proofErr w:type="spellStart"/>
      <w:r w:rsidR="005D05E0" w:rsidRPr="00951691">
        <w:rPr>
          <w:b/>
          <w:bCs/>
          <w:sz w:val="36"/>
          <w:szCs w:val="36"/>
        </w:rPr>
        <w:t>Panna</w:t>
      </w:r>
      <w:proofErr w:type="spellEnd"/>
      <w:r w:rsidR="005D05E0" w:rsidRPr="00951691">
        <w:rPr>
          <w:b/>
          <w:bCs/>
          <w:sz w:val="36"/>
          <w:szCs w:val="36"/>
        </w:rPr>
        <w:t xml:space="preserve"> </w:t>
      </w:r>
      <w:proofErr w:type="spellStart"/>
      <w:r w:rsidR="005D05E0" w:rsidRPr="00951691">
        <w:rPr>
          <w:b/>
          <w:bCs/>
          <w:sz w:val="36"/>
          <w:szCs w:val="36"/>
        </w:rPr>
        <w:t>Cottas</w:t>
      </w:r>
      <w:proofErr w:type="spellEnd"/>
      <w:r w:rsidR="005C44AC" w:rsidRPr="00951691">
        <w:rPr>
          <w:b/>
          <w:bCs/>
          <w:sz w:val="36"/>
          <w:szCs w:val="36"/>
        </w:rPr>
        <w:t xml:space="preserve"> de</w:t>
      </w:r>
      <w:r w:rsidR="005D05E0" w:rsidRPr="00951691">
        <w:rPr>
          <w:b/>
          <w:bCs/>
          <w:sz w:val="36"/>
          <w:szCs w:val="36"/>
        </w:rPr>
        <w:t xml:space="preserve"> La Lechera</w:t>
      </w:r>
      <w:r w:rsidRPr="00951691">
        <w:rPr>
          <w:b/>
          <w:bCs/>
          <w:sz w:val="36"/>
          <w:szCs w:val="36"/>
        </w:rPr>
        <w:t>!</w:t>
      </w:r>
    </w:p>
    <w:p w14:paraId="186969B0" w14:textId="77777777" w:rsidR="00295E9F" w:rsidRPr="00951691" w:rsidRDefault="00295E9F" w:rsidP="00295E9F">
      <w:pPr>
        <w:jc w:val="both"/>
        <w:rPr>
          <w:sz w:val="24"/>
          <w:szCs w:val="24"/>
        </w:rPr>
      </w:pPr>
      <w:r w:rsidRPr="00951691">
        <w:rPr>
          <w:sz w:val="24"/>
          <w:szCs w:val="24"/>
        </w:rPr>
        <w:t xml:space="preserve">Las </w:t>
      </w:r>
      <w:r w:rsidRPr="00951691">
        <w:rPr>
          <w:b/>
          <w:bCs/>
          <w:sz w:val="24"/>
          <w:szCs w:val="24"/>
        </w:rPr>
        <w:t xml:space="preserve">nuevas </w:t>
      </w:r>
      <w:proofErr w:type="spellStart"/>
      <w:r w:rsidRPr="00951691">
        <w:rPr>
          <w:b/>
          <w:bCs/>
          <w:sz w:val="24"/>
          <w:szCs w:val="24"/>
        </w:rPr>
        <w:t>Panna</w:t>
      </w:r>
      <w:proofErr w:type="spellEnd"/>
      <w:r w:rsidRPr="00951691">
        <w:rPr>
          <w:b/>
          <w:bCs/>
          <w:sz w:val="24"/>
          <w:szCs w:val="24"/>
        </w:rPr>
        <w:t xml:space="preserve"> </w:t>
      </w:r>
      <w:proofErr w:type="spellStart"/>
      <w:r w:rsidRPr="00951691">
        <w:rPr>
          <w:b/>
          <w:bCs/>
          <w:sz w:val="24"/>
          <w:szCs w:val="24"/>
        </w:rPr>
        <w:t>Cottas</w:t>
      </w:r>
      <w:proofErr w:type="spellEnd"/>
      <w:r w:rsidRPr="00951691">
        <w:rPr>
          <w:b/>
          <w:bCs/>
          <w:sz w:val="24"/>
          <w:szCs w:val="24"/>
        </w:rPr>
        <w:t xml:space="preserve"> de La Lechera</w:t>
      </w:r>
      <w:r w:rsidRPr="00951691">
        <w:rPr>
          <w:sz w:val="24"/>
          <w:szCs w:val="24"/>
        </w:rPr>
        <w:t xml:space="preserve"> son un postre delicioso con una textura suave y cremosa, ideales para cualquier ocasión. La gama incluye la </w:t>
      </w:r>
      <w:proofErr w:type="spellStart"/>
      <w:r w:rsidRPr="00951691">
        <w:rPr>
          <w:b/>
          <w:bCs/>
          <w:sz w:val="24"/>
          <w:szCs w:val="24"/>
        </w:rPr>
        <w:t>Panna</w:t>
      </w:r>
      <w:proofErr w:type="spellEnd"/>
      <w:r w:rsidRPr="00951691">
        <w:rPr>
          <w:b/>
          <w:bCs/>
          <w:sz w:val="24"/>
          <w:szCs w:val="24"/>
        </w:rPr>
        <w:t xml:space="preserve"> </w:t>
      </w:r>
      <w:proofErr w:type="spellStart"/>
      <w:r w:rsidRPr="00951691">
        <w:rPr>
          <w:b/>
          <w:bCs/>
          <w:sz w:val="24"/>
          <w:szCs w:val="24"/>
        </w:rPr>
        <w:t>Cotta</w:t>
      </w:r>
      <w:proofErr w:type="spellEnd"/>
      <w:r w:rsidRPr="00951691">
        <w:rPr>
          <w:b/>
          <w:bCs/>
          <w:sz w:val="24"/>
          <w:szCs w:val="24"/>
        </w:rPr>
        <w:t xml:space="preserve"> Original</w:t>
      </w:r>
      <w:r w:rsidRPr="00951691">
        <w:rPr>
          <w:sz w:val="24"/>
          <w:szCs w:val="24"/>
        </w:rPr>
        <w:t xml:space="preserve">, con un exquisito sabor inspirado en la receta clásica con nata, y la </w:t>
      </w:r>
      <w:proofErr w:type="spellStart"/>
      <w:r w:rsidRPr="00951691">
        <w:rPr>
          <w:b/>
          <w:bCs/>
          <w:sz w:val="24"/>
          <w:szCs w:val="24"/>
        </w:rPr>
        <w:t>Panna</w:t>
      </w:r>
      <w:proofErr w:type="spellEnd"/>
      <w:r w:rsidRPr="00951691">
        <w:rPr>
          <w:b/>
          <w:bCs/>
          <w:sz w:val="24"/>
          <w:szCs w:val="24"/>
        </w:rPr>
        <w:t xml:space="preserve"> </w:t>
      </w:r>
      <w:proofErr w:type="spellStart"/>
      <w:r w:rsidRPr="00951691">
        <w:rPr>
          <w:b/>
          <w:bCs/>
          <w:sz w:val="24"/>
          <w:szCs w:val="24"/>
        </w:rPr>
        <w:t>Cotta</w:t>
      </w:r>
      <w:proofErr w:type="spellEnd"/>
      <w:r w:rsidRPr="00951691">
        <w:rPr>
          <w:b/>
          <w:bCs/>
          <w:sz w:val="24"/>
          <w:szCs w:val="24"/>
        </w:rPr>
        <w:t xml:space="preserve"> de Café</w:t>
      </w:r>
      <w:r w:rsidRPr="00951691">
        <w:rPr>
          <w:sz w:val="24"/>
          <w:szCs w:val="24"/>
        </w:rPr>
        <w:t>, una nueva variedad elaborada con auténtico café. Ambas son perfectas para disfrutarlas solas o acompañadas de lo que más guste a los consumidores.</w:t>
      </w:r>
    </w:p>
    <w:p w14:paraId="5BAC1932" w14:textId="5C04AED8" w:rsidR="00295E9F" w:rsidRPr="00951691" w:rsidRDefault="00295E9F" w:rsidP="00295E9F">
      <w:pPr>
        <w:jc w:val="both"/>
        <w:rPr>
          <w:sz w:val="24"/>
          <w:szCs w:val="24"/>
        </w:rPr>
      </w:pPr>
      <w:r w:rsidRPr="00951691">
        <w:rPr>
          <w:sz w:val="24"/>
          <w:szCs w:val="24"/>
        </w:rPr>
        <w:t xml:space="preserve">Además, esta innovación de La Lechera ha sido galardonada con el sello Sabor del Año en la categoría TOP INNOVACIÓN, un premio que reconoce su calidad y carácter innovador en la categoría de postres lácteos ante un jurado de consumidores, </w:t>
      </w:r>
      <w:r w:rsidR="00951691">
        <w:rPr>
          <w:sz w:val="24"/>
          <w:szCs w:val="24"/>
        </w:rPr>
        <w:t xml:space="preserve">que ha destacado </w:t>
      </w:r>
      <w:r w:rsidRPr="00951691">
        <w:rPr>
          <w:sz w:val="24"/>
          <w:szCs w:val="24"/>
        </w:rPr>
        <w:t xml:space="preserve">el exquisito sabor y la textura fundente y cremosa de ambas </w:t>
      </w:r>
      <w:proofErr w:type="spellStart"/>
      <w:r w:rsidRPr="00951691">
        <w:rPr>
          <w:sz w:val="24"/>
          <w:szCs w:val="24"/>
        </w:rPr>
        <w:t>Panna</w:t>
      </w:r>
      <w:proofErr w:type="spellEnd"/>
      <w:r w:rsidRPr="00951691">
        <w:rPr>
          <w:sz w:val="24"/>
          <w:szCs w:val="24"/>
        </w:rPr>
        <w:t xml:space="preserve"> </w:t>
      </w:r>
      <w:proofErr w:type="spellStart"/>
      <w:r w:rsidRPr="00951691">
        <w:rPr>
          <w:sz w:val="24"/>
          <w:szCs w:val="24"/>
        </w:rPr>
        <w:t>Cottas</w:t>
      </w:r>
      <w:proofErr w:type="spellEnd"/>
      <w:r w:rsidRPr="00951691">
        <w:rPr>
          <w:sz w:val="24"/>
          <w:szCs w:val="24"/>
        </w:rPr>
        <w:t>.</w:t>
      </w:r>
    </w:p>
    <w:p w14:paraId="1C34E2FC" w14:textId="47061DC1" w:rsidR="00295E9F" w:rsidRPr="00951691" w:rsidRDefault="00295E9F" w:rsidP="00295E9F">
      <w:pPr>
        <w:jc w:val="both"/>
        <w:rPr>
          <w:sz w:val="24"/>
          <w:szCs w:val="24"/>
        </w:rPr>
      </w:pPr>
      <w:bookmarkStart w:id="0" w:name="_Hlk192585818"/>
      <w:r w:rsidRPr="00951691">
        <w:rPr>
          <w:sz w:val="24"/>
          <w:szCs w:val="24"/>
        </w:rPr>
        <w:t xml:space="preserve">Esta gama reafirma el compromiso de </w:t>
      </w:r>
      <w:proofErr w:type="spellStart"/>
      <w:r w:rsidRPr="00951691">
        <w:rPr>
          <w:sz w:val="24"/>
          <w:szCs w:val="24"/>
        </w:rPr>
        <w:t>Lactalis</w:t>
      </w:r>
      <w:proofErr w:type="spellEnd"/>
      <w:r w:rsidRPr="00951691">
        <w:rPr>
          <w:sz w:val="24"/>
          <w:szCs w:val="24"/>
        </w:rPr>
        <w:t xml:space="preserve"> Nestlé con la innovación y la calidad, subrayando su dedicación a ofrecer postres </w:t>
      </w:r>
      <w:r w:rsidR="00F41B50">
        <w:rPr>
          <w:sz w:val="24"/>
          <w:szCs w:val="24"/>
        </w:rPr>
        <w:t>deliciosos</w:t>
      </w:r>
      <w:r w:rsidRPr="00951691">
        <w:rPr>
          <w:sz w:val="24"/>
          <w:szCs w:val="24"/>
        </w:rPr>
        <w:t xml:space="preserve"> para sus consumidores.</w:t>
      </w:r>
    </w:p>
    <w:bookmarkEnd w:id="0"/>
    <w:p w14:paraId="05D386FC" w14:textId="77777777" w:rsidR="007763AE" w:rsidRDefault="007763AE"/>
    <w:sectPr w:rsidR="007763AE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C238C" w14:textId="77777777" w:rsidR="005D05E0" w:rsidRDefault="005D05E0">
      <w:pPr>
        <w:spacing w:after="0" w:line="240" w:lineRule="auto"/>
      </w:pPr>
      <w:r>
        <w:separator/>
      </w:r>
    </w:p>
  </w:endnote>
  <w:endnote w:type="continuationSeparator" w:id="0">
    <w:p w14:paraId="662E22EB" w14:textId="77777777" w:rsidR="005D05E0" w:rsidRDefault="005D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2F0F" w14:textId="77777777" w:rsidR="005D05E0" w:rsidRDefault="005D05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639AFC" w14:textId="77777777" w:rsidR="005D05E0" w:rsidRDefault="005D0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AE"/>
    <w:rsid w:val="00295E9F"/>
    <w:rsid w:val="00311285"/>
    <w:rsid w:val="003C7B7D"/>
    <w:rsid w:val="004C77E1"/>
    <w:rsid w:val="005C44AC"/>
    <w:rsid w:val="005D05E0"/>
    <w:rsid w:val="007763AE"/>
    <w:rsid w:val="00904EBA"/>
    <w:rsid w:val="00951691"/>
    <w:rsid w:val="00AB0B7B"/>
    <w:rsid w:val="00B96EBC"/>
    <w:rsid w:val="00D74A39"/>
    <w:rsid w:val="00D835F1"/>
    <w:rsid w:val="00F41B50"/>
    <w:rsid w:val="00F6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7AC0"/>
  <w15:docId w15:val="{68E2B616-7F6B-4EC1-BFC2-88952A3A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 SALAS Ana</dc:creator>
  <dc:description/>
  <cp:lastModifiedBy>TORRES SALAS Ana</cp:lastModifiedBy>
  <cp:revision>4</cp:revision>
  <dcterms:created xsi:type="dcterms:W3CDTF">2025-03-11T11:06:00Z</dcterms:created>
  <dcterms:modified xsi:type="dcterms:W3CDTF">2025-03-11T13:56:00Z</dcterms:modified>
</cp:coreProperties>
</file>