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8FA6" w14:textId="77777777" w:rsidR="00945237" w:rsidRDefault="00945237" w:rsidP="00945237">
      <w:pPr>
        <w:pStyle w:val="ListParagraph"/>
        <w:jc w:val="center"/>
        <w:rPr>
          <w:color w:val="C00000"/>
        </w:rPr>
      </w:pPr>
    </w:p>
    <w:p w14:paraId="3FA9603D" w14:textId="08131C0B" w:rsidR="00945237" w:rsidRDefault="00945237" w:rsidP="00945237">
      <w:pPr>
        <w:pStyle w:val="ListParagraph"/>
        <w:jc w:val="center"/>
        <w:rPr>
          <w:color w:val="000000" w:themeColor="text1"/>
          <w:u w:val="single"/>
        </w:rPr>
      </w:pPr>
      <w:hyperlink r:id="rId10" w:history="1">
        <w:r w:rsidRPr="006E6F08">
          <w:rPr>
            <w:rStyle w:val="Hyperlink"/>
          </w:rPr>
          <w:t>Descargar imágenes en alta aquí</w:t>
        </w:r>
      </w:hyperlink>
    </w:p>
    <w:p w14:paraId="5B04BCF7" w14:textId="77777777" w:rsidR="00945237" w:rsidRPr="00945237" w:rsidRDefault="00945237" w:rsidP="00945237">
      <w:pPr>
        <w:pStyle w:val="ListParagraph"/>
        <w:jc w:val="center"/>
        <w:rPr>
          <w:color w:val="000000" w:themeColor="text1"/>
          <w:u w:val="single"/>
        </w:rPr>
      </w:pPr>
    </w:p>
    <w:p w14:paraId="58622545" w14:textId="28712D2C" w:rsidR="00945237" w:rsidRDefault="00945237" w:rsidP="00945237">
      <w:pPr>
        <w:pStyle w:val="ListParagraph"/>
        <w:jc w:val="center"/>
        <w:rPr>
          <w:b/>
          <w:bCs/>
          <w:color w:val="C00000"/>
          <w:sz w:val="32"/>
          <w:szCs w:val="32"/>
        </w:rPr>
      </w:pPr>
      <w:r w:rsidRPr="00945237">
        <w:rPr>
          <w:b/>
          <w:bCs/>
          <w:color w:val="C00000"/>
          <w:sz w:val="32"/>
          <w:szCs w:val="32"/>
        </w:rPr>
        <w:t xml:space="preserve">Juver se alía con expertos para crear una nueva </w:t>
      </w:r>
      <w:r w:rsidR="00642837">
        <w:rPr>
          <w:b/>
          <w:bCs/>
          <w:color w:val="C00000"/>
          <w:sz w:val="32"/>
          <w:szCs w:val="32"/>
        </w:rPr>
        <w:t>gama</w:t>
      </w:r>
      <w:r w:rsidRPr="00945237">
        <w:rPr>
          <w:b/>
          <w:bCs/>
          <w:color w:val="C00000"/>
          <w:sz w:val="32"/>
          <w:szCs w:val="32"/>
        </w:rPr>
        <w:t xml:space="preserve"> de zumos </w:t>
      </w:r>
      <w:r w:rsidR="0006023A">
        <w:rPr>
          <w:b/>
          <w:bCs/>
          <w:color w:val="C00000"/>
          <w:sz w:val="32"/>
          <w:szCs w:val="32"/>
        </w:rPr>
        <w:t>y néctares para</w:t>
      </w:r>
      <w:r w:rsidRPr="00945237">
        <w:rPr>
          <w:b/>
          <w:bCs/>
          <w:color w:val="C00000"/>
          <w:sz w:val="32"/>
          <w:szCs w:val="32"/>
        </w:rPr>
        <w:t xml:space="preserve"> coctelería</w:t>
      </w:r>
    </w:p>
    <w:p w14:paraId="708AC2E4" w14:textId="77777777" w:rsidR="002D716A" w:rsidRPr="00945237" w:rsidRDefault="002D716A" w:rsidP="002D716A">
      <w:pPr>
        <w:pStyle w:val="ListParagraph"/>
        <w:rPr>
          <w:b/>
          <w:bCs/>
          <w:color w:val="C00000"/>
          <w:sz w:val="32"/>
          <w:szCs w:val="32"/>
        </w:rPr>
      </w:pPr>
    </w:p>
    <w:p w14:paraId="2603A454" w14:textId="0B15D3E5" w:rsidR="008512B2" w:rsidRDefault="008512B2" w:rsidP="00AD51C3">
      <w:pPr>
        <w:pStyle w:val="ListParagraph"/>
        <w:numPr>
          <w:ilvl w:val="0"/>
          <w:numId w:val="7"/>
        </w:numPr>
        <w:jc w:val="lowKashida"/>
      </w:pPr>
      <w:r w:rsidRPr="008512B2">
        <w:t xml:space="preserve">La nueva colección </w:t>
      </w:r>
      <w:r w:rsidR="00772C04">
        <w:t xml:space="preserve">está compuesta por </w:t>
      </w:r>
      <w:r w:rsidRPr="008512B2">
        <w:t xml:space="preserve">seis sabores: melocotón, mango, pomelo rosa, piña, fresas y lima, pensados </w:t>
      </w:r>
      <w:r w:rsidR="00772C04">
        <w:t xml:space="preserve">cada uno de ellos </w:t>
      </w:r>
      <w:r w:rsidRPr="008512B2">
        <w:t xml:space="preserve">para elevar la experiencia </w:t>
      </w:r>
      <w:r w:rsidR="00523A16">
        <w:t>en la elaboración</w:t>
      </w:r>
      <w:r w:rsidRPr="008512B2">
        <w:t xml:space="preserve"> de cócteles profesionales.</w:t>
      </w:r>
    </w:p>
    <w:p w14:paraId="19C483A9" w14:textId="77777777" w:rsidR="008512B2" w:rsidRPr="008512B2" w:rsidRDefault="008512B2" w:rsidP="00AD51C3">
      <w:pPr>
        <w:pStyle w:val="ListParagraph"/>
        <w:jc w:val="lowKashida"/>
      </w:pPr>
    </w:p>
    <w:p w14:paraId="620A7551" w14:textId="77777777" w:rsidR="00631B26" w:rsidRPr="00631B26" w:rsidRDefault="00631B26" w:rsidP="00631B26">
      <w:pPr>
        <w:pStyle w:val="ListParagraph"/>
        <w:numPr>
          <w:ilvl w:val="0"/>
          <w:numId w:val="9"/>
        </w:numPr>
        <w:spacing w:after="0"/>
      </w:pPr>
      <w:r w:rsidRPr="00631B26">
        <w:t>El debut de esta innovación será en el certamen Camarero del Año, cuya primera semifinal se celebrará el 3 de abril en A Coruña, donde los participantes incorporarán los productos en sus creaciones.</w:t>
      </w:r>
    </w:p>
    <w:p w14:paraId="34F10518" w14:textId="77777777" w:rsidR="00945237" w:rsidRPr="00842A5E" w:rsidRDefault="00945237" w:rsidP="002D716A">
      <w:pPr>
        <w:pStyle w:val="ListParagraph"/>
        <w:spacing w:after="0"/>
        <w:ind w:left="0"/>
      </w:pPr>
    </w:p>
    <w:p w14:paraId="7E751E7A" w14:textId="0EEB95E3" w:rsidR="00294E44" w:rsidRPr="00294E44" w:rsidRDefault="00561E75" w:rsidP="00294E44">
      <w:pPr>
        <w:jc w:val="both"/>
      </w:pPr>
      <w:r w:rsidRPr="00561E75">
        <w:rPr>
          <w:b/>
          <w:bCs/>
        </w:rPr>
        <w:t xml:space="preserve">Murcia, </w:t>
      </w:r>
      <w:r w:rsidR="007941FD">
        <w:rPr>
          <w:b/>
          <w:bCs/>
        </w:rPr>
        <w:t>1</w:t>
      </w:r>
      <w:r w:rsidR="00842A5E">
        <w:rPr>
          <w:b/>
          <w:bCs/>
        </w:rPr>
        <w:t xml:space="preserve"> de </w:t>
      </w:r>
      <w:r w:rsidR="007941FD">
        <w:rPr>
          <w:b/>
          <w:bCs/>
        </w:rPr>
        <w:t>abril</w:t>
      </w:r>
      <w:r w:rsidR="00842A5E">
        <w:rPr>
          <w:b/>
          <w:bCs/>
        </w:rPr>
        <w:t xml:space="preserve"> 2025</w:t>
      </w:r>
      <w:r w:rsidRPr="00561E75">
        <w:rPr>
          <w:b/>
          <w:bCs/>
        </w:rPr>
        <w:t xml:space="preserve"> - </w:t>
      </w:r>
      <w:r w:rsidR="00294E44" w:rsidRPr="00294E44">
        <w:t>Juver Alimentación, empresa referente en la producción de zumos y néctares con más de 60 años de trayectoria, amplía su apuesta por la innovación con una nueva línea de productos desarrollados específicamente para coctelería. Esta gama responde a la creciente demanda de opciones premium en la elaboración de bebidas y busca aportar soluciones prácticas y de alta calidad para los profesionales del sector hostelero.</w:t>
      </w:r>
    </w:p>
    <w:p w14:paraId="6A813415" w14:textId="77777777" w:rsidR="002F5003" w:rsidRDefault="002F5003" w:rsidP="002F5003">
      <w:pPr>
        <w:jc w:val="both"/>
      </w:pPr>
      <w:r w:rsidRPr="002F5003">
        <w:t xml:space="preserve">Desarrollada en colaboración con expertos en coctelería, esta nueva oferta busca aportar valor y funcionalidad a los profesionales del sector </w:t>
      </w:r>
      <w:proofErr w:type="spellStart"/>
      <w:r w:rsidRPr="002F5003">
        <w:t>Horeca</w:t>
      </w:r>
      <w:proofErr w:type="spellEnd"/>
      <w:r w:rsidRPr="002F5003">
        <w:t>, donde Juver, según los últimos datos, tiene una cuota de mercado del 23,7% en la categoría de bares y cafeterías, consolidándose como líder en este segmento.</w:t>
      </w:r>
    </w:p>
    <w:p w14:paraId="40FF97F8" w14:textId="10C82D5E" w:rsidR="00945237" w:rsidRPr="00945237" w:rsidRDefault="00945237" w:rsidP="002F5003">
      <w:pPr>
        <w:jc w:val="both"/>
        <w:rPr>
          <w:color w:val="C00000"/>
        </w:rPr>
      </w:pPr>
      <w:r w:rsidRPr="00945237">
        <w:rPr>
          <w:b/>
          <w:bCs/>
          <w:color w:val="C00000"/>
        </w:rPr>
        <w:t>Pasión por el sabor y la innovación</w:t>
      </w:r>
    </w:p>
    <w:p w14:paraId="3B390E9A" w14:textId="71F61083" w:rsidR="00294E44" w:rsidRDefault="00294E44" w:rsidP="00294E44">
      <w:pPr>
        <w:jc w:val="both"/>
      </w:pPr>
      <w:r w:rsidRPr="00294E44">
        <w:t>La nueva línea está compuesta por seis sabores: mango, fresa, lima, pomelo rosa, piña y melocotón. Cada uno de ellos ha sido desarrollado con una cuidada selección de materias primas para ofrecer perfiles aromáticos diferenciados y texturas adaptadas a la coctelería. Entre ellos, destacan el pomelo rosa y la lima, muy valorados en mixología por su equilibrio entre dulzura y acidez</w:t>
      </w:r>
      <w:r w:rsidRPr="004324C5">
        <w:t xml:space="preserve">. </w:t>
      </w:r>
      <w:r w:rsidR="004324C5" w:rsidRPr="004324C5">
        <w:t>El pomelo rosa</w:t>
      </w:r>
      <w:r w:rsidR="004324C5">
        <w:rPr>
          <w:strike/>
        </w:rPr>
        <w:t xml:space="preserve"> y</w:t>
      </w:r>
      <w:r w:rsidRPr="00294E44">
        <w:t xml:space="preserve"> la lima, en formato 100% exprimido, garantizan un sabor fresco e intenso, mientras que el mango y el melocotón, que por su naturaleza no se pueden exprimir, presentan una textura envolvente similar a la fruta recién triturada. </w:t>
      </w:r>
    </w:p>
    <w:p w14:paraId="4AC2A6D4" w14:textId="77777777" w:rsidR="004324C5" w:rsidRPr="004324C5" w:rsidRDefault="004324C5" w:rsidP="004324C5">
      <w:pPr>
        <w:jc w:val="both"/>
      </w:pPr>
      <w:r w:rsidRPr="004324C5">
        <w:t>Todos los productos han sido formulados con un alto porcentaje de fruta y cumplen con los requisitos de los cocteleros en cuanto a densidad, aroma, dulzor y acidez, buscando reproducir las características organolépticas más parecidas a la fruta real.</w:t>
      </w:r>
    </w:p>
    <w:p w14:paraId="315AD6C9" w14:textId="10113CC2" w:rsidR="00294E44" w:rsidRPr="00294E44" w:rsidRDefault="00294E44" w:rsidP="00294E44">
      <w:pPr>
        <w:jc w:val="both"/>
      </w:pPr>
      <w:r>
        <w:t>En este sentido, la</w:t>
      </w:r>
      <w:r w:rsidRPr="00294E44">
        <w:t xml:space="preserve"> línea</w:t>
      </w:r>
      <w:r w:rsidR="000955AB">
        <w:t xml:space="preserve"> </w:t>
      </w:r>
      <w:r w:rsidRPr="00294E44">
        <w:t xml:space="preserve">está pensada para ser combinada con otras bebidas, optimizando así el trabajo de los profesionales del sector. Por ejemplo, una botella de zumo de lima equivale a 27 limas frescas, permitiendo la preparación </w:t>
      </w:r>
      <w:r w:rsidR="0090766E">
        <w:t xml:space="preserve">27 </w:t>
      </w:r>
      <w:r w:rsidR="0090766E" w:rsidRPr="00294E44">
        <w:t>mojitos</w:t>
      </w:r>
      <w:r w:rsidRPr="00294E44">
        <w:t xml:space="preserve"> o </w:t>
      </w:r>
      <w:r w:rsidR="004324C5">
        <w:t xml:space="preserve">28 </w:t>
      </w:r>
      <w:r w:rsidRPr="00294E44">
        <w:t>margaritas, lo que mejora la eficiencia en la barra.</w:t>
      </w:r>
    </w:p>
    <w:p w14:paraId="04EEB0A5" w14:textId="018B4A44" w:rsidR="00294E44" w:rsidRPr="00294E44" w:rsidRDefault="00294E44" w:rsidP="00294E44">
      <w:pPr>
        <w:jc w:val="both"/>
      </w:pPr>
      <w:r w:rsidRPr="00294E44">
        <w:t xml:space="preserve">Pablo Serrano, director de I+D y Calidad de Juver, señala: "Este lanzamiento es el resultado de un intenso proceso de innovación junto a expertos en coctelería. Hemos desarrollado una gama que no solo se adapta a las necesidades de los </w:t>
      </w:r>
      <w:proofErr w:type="spellStart"/>
      <w:r w:rsidRPr="00294E44">
        <w:t>bartenders</w:t>
      </w:r>
      <w:proofErr w:type="spellEnd"/>
      <w:r w:rsidRPr="00294E44">
        <w:t>, sino que también está alineada con las tendencias actuales de consumo, donde la búsqueda de ingredientes naturales y de calidad cobra cada vez más importancia.</w:t>
      </w:r>
      <w:r w:rsidR="00E930CF">
        <w:t>”</w:t>
      </w:r>
    </w:p>
    <w:p w14:paraId="64E93AE7" w14:textId="0812696E" w:rsidR="00945237" w:rsidRPr="00945237" w:rsidRDefault="00945237" w:rsidP="00874F8A">
      <w:pPr>
        <w:jc w:val="both"/>
        <w:rPr>
          <w:color w:val="C00000"/>
        </w:rPr>
      </w:pPr>
      <w:r w:rsidRPr="00945237">
        <w:rPr>
          <w:b/>
          <w:bCs/>
          <w:color w:val="C00000"/>
        </w:rPr>
        <w:t>Una gama que responde a las nuevas tendencias de consumo</w:t>
      </w:r>
    </w:p>
    <w:p w14:paraId="28699C6A" w14:textId="31F819D9" w:rsidR="002A0036" w:rsidRDefault="00B07FE3" w:rsidP="002A0036">
      <w:pPr>
        <w:jc w:val="both"/>
      </w:pPr>
      <w:r>
        <w:t>La presentación oficial</w:t>
      </w:r>
      <w:r w:rsidR="00084B45">
        <w:t xml:space="preserve"> a</w:t>
      </w:r>
      <w:r>
        <w:t xml:space="preserve"> los profesionales del sector se llevará a cabo</w:t>
      </w:r>
      <w:r w:rsidR="00D61FB7" w:rsidRPr="00D61FB7">
        <w:t xml:space="preserve"> en </w:t>
      </w:r>
      <w:r w:rsidR="004847D0">
        <w:t>la primera semifinal del</w:t>
      </w:r>
      <w:r w:rsidR="00D61FB7" w:rsidRPr="00D61FB7">
        <w:t xml:space="preserve"> </w:t>
      </w:r>
      <w:r w:rsidR="00D61FB7" w:rsidRPr="00E33823">
        <w:rPr>
          <w:i/>
          <w:iCs/>
        </w:rPr>
        <w:t>Camarero del Año</w:t>
      </w:r>
      <w:r w:rsidR="00D61FB7" w:rsidRPr="00D61FB7">
        <w:t xml:space="preserve">, </w:t>
      </w:r>
      <w:r w:rsidR="002A0036" w:rsidRPr="002A0036">
        <w:t>que tendrá lugar el próximo 3 de abril de 2025 en A Coruña. Los participantes emplearán estos productos en sus creaciones, lo que permitirá mostrar su versatilidad y potencial en la coctelería profesional.</w:t>
      </w:r>
    </w:p>
    <w:p w14:paraId="1D076C34" w14:textId="44750733" w:rsidR="004324C5" w:rsidRPr="004324C5" w:rsidRDefault="00E83115" w:rsidP="004324C5">
      <w:pPr>
        <w:jc w:val="both"/>
      </w:pPr>
      <w:r w:rsidRPr="00E83115">
        <w:t>Con esta propuesta,</w:t>
      </w:r>
      <w:r>
        <w:t xml:space="preserve"> </w:t>
      </w:r>
      <w:r w:rsidRPr="00752AAA">
        <w:t>Juver refuerza su compromiso con la innovación y su liderazgo en el sector de la coctelería profesional</w:t>
      </w:r>
      <w:r>
        <w:t>,</w:t>
      </w:r>
      <w:r w:rsidRPr="00E83115">
        <w:t xml:space="preserve"> </w:t>
      </w:r>
      <w:r>
        <w:t>poniendo</w:t>
      </w:r>
      <w:r w:rsidRPr="00E83115">
        <w:t xml:space="preserve"> a disposición de bares, restaurantes y cafeterías una herramienta diseñada para facilitar el trabajo de los expertos en mixología</w:t>
      </w:r>
      <w:r w:rsidR="00E930CF">
        <w:t xml:space="preserve"> y </w:t>
      </w:r>
      <w:r w:rsidR="004324C5" w:rsidRPr="004324C5">
        <w:t>a la búsqueda de alternativas con menor graduación alcohólica.</w:t>
      </w:r>
    </w:p>
    <w:p w14:paraId="64FA49B5" w14:textId="40CEC801" w:rsidR="00EC138A" w:rsidRPr="00EC138A" w:rsidRDefault="00EC138A" w:rsidP="004324C5">
      <w:pPr>
        <w:jc w:val="both"/>
      </w:pPr>
      <w:r w:rsidRPr="00EC138A">
        <w:rPr>
          <w:b/>
          <w:bCs/>
        </w:rPr>
        <w:t>Sobre Juver:</w:t>
      </w:r>
    </w:p>
    <w:p w14:paraId="70EA875B" w14:textId="77777777" w:rsidR="00EC138A" w:rsidRPr="00EC138A" w:rsidRDefault="00EC138A" w:rsidP="00EC138A">
      <w:pPr>
        <w:jc w:val="both"/>
      </w:pPr>
      <w:r w:rsidRPr="00EC138A">
        <w:t>Con más de seis décadas de trayectoria en el sector, Juver se destaca como una de las principales empresas de zumos en España. Desde su fundación en 1962, la marca ha consolidado su posición mediante una amplia variedad de productos que recogen la esencia de la innovación y la calidad, superando las expectativas del mercado con creaciones únicas y sabores distintivos.</w:t>
      </w:r>
    </w:p>
    <w:p w14:paraId="7057AFC2" w14:textId="77777777" w:rsidR="00EC138A" w:rsidRPr="00EC138A" w:rsidRDefault="00EC138A" w:rsidP="00EC138A">
      <w:pPr>
        <w:jc w:val="both"/>
      </w:pPr>
      <w:r w:rsidRPr="00EC138A">
        <w:t>Esta asociación estratégica subraya el compromiso de Juver con la calidad, la innovación y la sostenibilidad en la producción de zumos, al tiempo que refuerza su posición como actor destacado en el mercado español.</w:t>
      </w:r>
    </w:p>
    <w:p w14:paraId="6EFE8F7F" w14:textId="77777777" w:rsidR="00EC138A" w:rsidRPr="00EC138A" w:rsidRDefault="00EC138A" w:rsidP="00EC138A">
      <w:pPr>
        <w:jc w:val="both"/>
      </w:pPr>
      <w:r w:rsidRPr="00EC138A">
        <w:t>Para más información:</w:t>
      </w:r>
      <w:r w:rsidRPr="00EC138A">
        <w:rPr>
          <w:rFonts w:ascii="Arial" w:hAnsi="Arial" w:cs="Arial"/>
        </w:rPr>
        <w:t>  </w:t>
      </w:r>
      <w:r w:rsidRPr="00EC138A">
        <w:rPr>
          <w:rFonts w:ascii="Aptos" w:hAnsi="Aptos" w:cs="Aptos"/>
        </w:rPr>
        <w:t> </w:t>
      </w:r>
    </w:p>
    <w:p w14:paraId="36D3FC3D" w14:textId="77777777" w:rsidR="00EC138A" w:rsidRPr="00EC138A" w:rsidRDefault="00EC138A" w:rsidP="00EC138A">
      <w:pPr>
        <w:jc w:val="both"/>
      </w:pPr>
      <w:r w:rsidRPr="00EC138A">
        <w:rPr>
          <w:b/>
          <w:bCs/>
        </w:rPr>
        <w:t>ATREVIA</w:t>
      </w:r>
      <w:r w:rsidRPr="00EC138A">
        <w:rPr>
          <w:rFonts w:ascii="Arial" w:hAnsi="Arial" w:cs="Arial"/>
        </w:rPr>
        <w:t>  </w:t>
      </w:r>
      <w:r w:rsidRPr="00EC138A">
        <w:t> </w:t>
      </w:r>
    </w:p>
    <w:p w14:paraId="7D8088CC" w14:textId="77777777" w:rsidR="00EC138A" w:rsidRPr="00EC138A" w:rsidRDefault="00EC138A" w:rsidP="00EC138A">
      <w:pPr>
        <w:jc w:val="both"/>
      </w:pPr>
      <w:r w:rsidRPr="00EC138A">
        <w:rPr>
          <w:b/>
          <w:bCs/>
        </w:rPr>
        <w:t>Lidia Bravo</w:t>
      </w:r>
      <w:r w:rsidRPr="00EC138A">
        <w:rPr>
          <w:rFonts w:ascii="Arial" w:hAnsi="Arial" w:cs="Arial"/>
          <w:b/>
          <w:bCs/>
        </w:rPr>
        <w:t>   </w:t>
      </w:r>
      <w:r w:rsidRPr="00EC138A">
        <w:t>                                                </w:t>
      </w:r>
      <w:r w:rsidRPr="00EC138A">
        <w:rPr>
          <w:b/>
          <w:bCs/>
        </w:rPr>
        <w:t>Natalia González</w:t>
      </w:r>
      <w:r w:rsidRPr="00EC138A">
        <w:t> </w:t>
      </w:r>
    </w:p>
    <w:p w14:paraId="470CF5BE" w14:textId="77777777" w:rsidR="00EC138A" w:rsidRPr="00EC138A" w:rsidRDefault="00EC138A" w:rsidP="00EC138A">
      <w:pPr>
        <w:jc w:val="both"/>
      </w:pPr>
      <w:hyperlink r:id="rId11" w:tooltip="mailto:lbravo@atrevia.com" w:history="1">
        <w:r w:rsidRPr="00EC138A">
          <w:rPr>
            <w:rStyle w:val="Hyperlink"/>
          </w:rPr>
          <w:t>lbravo@atrevia.com</w:t>
        </w:r>
      </w:hyperlink>
      <w:r w:rsidRPr="00EC138A">
        <w:rPr>
          <w:rFonts w:ascii="Arial" w:hAnsi="Arial" w:cs="Arial"/>
        </w:rPr>
        <w:t>  </w:t>
      </w:r>
      <w:r w:rsidRPr="00EC138A">
        <w:t>                                </w:t>
      </w:r>
      <w:hyperlink r:id="rId12" w:tooltip="mailto:ngonzalez@atrevia.com" w:history="1">
        <w:r w:rsidRPr="00EC138A">
          <w:rPr>
            <w:rStyle w:val="Hyperlink"/>
          </w:rPr>
          <w:t>ngonzalez@atrevia.com</w:t>
        </w:r>
      </w:hyperlink>
      <w:r w:rsidRPr="00EC138A">
        <w:rPr>
          <w:rFonts w:ascii="Arial" w:hAnsi="Arial" w:cs="Arial"/>
        </w:rPr>
        <w:t>  </w:t>
      </w:r>
      <w:r w:rsidRPr="00EC138A">
        <w:t> </w:t>
      </w:r>
    </w:p>
    <w:p w14:paraId="573C48C6" w14:textId="77777777" w:rsidR="00EC138A" w:rsidRPr="00EC138A" w:rsidRDefault="00EC138A" w:rsidP="00EC138A">
      <w:pPr>
        <w:jc w:val="both"/>
      </w:pPr>
      <w:r w:rsidRPr="00EC138A">
        <w:t>673 33 98 46</w:t>
      </w:r>
      <w:r w:rsidRPr="00EC138A">
        <w:rPr>
          <w:rFonts w:ascii="Arial" w:hAnsi="Arial" w:cs="Arial"/>
        </w:rPr>
        <w:t>  </w:t>
      </w:r>
      <w:r w:rsidRPr="00EC138A">
        <w:rPr>
          <w:rFonts w:ascii="Aptos" w:hAnsi="Aptos" w:cs="Aptos"/>
        </w:rPr>
        <w:t>                                             </w:t>
      </w:r>
      <w:r w:rsidRPr="00EC138A">
        <w:t xml:space="preserve"> 673 33 98 40</w:t>
      </w:r>
      <w:r w:rsidRPr="00EC138A">
        <w:rPr>
          <w:rFonts w:ascii="Arial" w:hAnsi="Arial" w:cs="Arial"/>
        </w:rPr>
        <w:t>  </w:t>
      </w:r>
      <w:r w:rsidRPr="00EC138A">
        <w:t> </w:t>
      </w:r>
    </w:p>
    <w:p w14:paraId="17D4743C" w14:textId="07C7AACE" w:rsidR="00791731" w:rsidRPr="001E32C7" w:rsidRDefault="00EC138A" w:rsidP="007F2387">
      <w:pPr>
        <w:jc w:val="both"/>
      </w:pPr>
      <w:r w:rsidRPr="00EC138A">
        <w:t> </w:t>
      </w:r>
    </w:p>
    <w:sectPr w:rsidR="00791731" w:rsidRPr="001E32C7">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2135" w14:textId="77777777" w:rsidR="005B7DEF" w:rsidRDefault="005B7DEF" w:rsidP="004361F4">
      <w:pPr>
        <w:spacing w:after="0" w:line="240" w:lineRule="auto"/>
      </w:pPr>
      <w:r>
        <w:separator/>
      </w:r>
    </w:p>
  </w:endnote>
  <w:endnote w:type="continuationSeparator" w:id="0">
    <w:p w14:paraId="54DAB93E" w14:textId="77777777" w:rsidR="005B7DEF" w:rsidRDefault="005B7DEF" w:rsidP="004361F4">
      <w:pPr>
        <w:spacing w:after="0" w:line="240" w:lineRule="auto"/>
      </w:pPr>
      <w:r>
        <w:continuationSeparator/>
      </w:r>
    </w:p>
  </w:endnote>
  <w:endnote w:type="continuationNotice" w:id="1">
    <w:p w14:paraId="60B94952" w14:textId="77777777" w:rsidR="005B7DEF" w:rsidRDefault="005B7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1689" w14:textId="77777777" w:rsidR="005B7DEF" w:rsidRDefault="005B7DEF" w:rsidP="004361F4">
      <w:pPr>
        <w:spacing w:after="0" w:line="240" w:lineRule="auto"/>
      </w:pPr>
      <w:r>
        <w:separator/>
      </w:r>
    </w:p>
  </w:footnote>
  <w:footnote w:type="continuationSeparator" w:id="0">
    <w:p w14:paraId="7D07060B" w14:textId="77777777" w:rsidR="005B7DEF" w:rsidRDefault="005B7DEF" w:rsidP="004361F4">
      <w:pPr>
        <w:spacing w:after="0" w:line="240" w:lineRule="auto"/>
      </w:pPr>
      <w:r>
        <w:continuationSeparator/>
      </w:r>
    </w:p>
  </w:footnote>
  <w:footnote w:type="continuationNotice" w:id="1">
    <w:p w14:paraId="6DCBF36A" w14:textId="77777777" w:rsidR="005B7DEF" w:rsidRDefault="005B7D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35FF" w14:textId="0FCAB022" w:rsidR="00945237" w:rsidRDefault="00945237" w:rsidP="00945237">
    <w:pPr>
      <w:pStyle w:val="Header"/>
      <w:jc w:val="center"/>
    </w:pPr>
    <w:r>
      <w:rPr>
        <w:noProof/>
      </w:rPr>
      <w:drawing>
        <wp:anchor distT="0" distB="0" distL="114300" distR="114300" simplePos="0" relativeHeight="251658240" behindDoc="1" locked="0" layoutInCell="1" allowOverlap="1" wp14:anchorId="6DD3D527" wp14:editId="226AA93C">
          <wp:simplePos x="0" y="0"/>
          <wp:positionH relativeFrom="column">
            <wp:posOffset>2639082</wp:posOffset>
          </wp:positionH>
          <wp:positionV relativeFrom="paragraph">
            <wp:posOffset>-209464</wp:posOffset>
          </wp:positionV>
          <wp:extent cx="847079" cy="511444"/>
          <wp:effectExtent l="0" t="0" r="0" b="3175"/>
          <wp:wrapTight wrapText="bothSides">
            <wp:wrapPolygon edited="0">
              <wp:start x="0" y="0"/>
              <wp:lineTo x="0" y="20929"/>
              <wp:lineTo x="20903" y="20929"/>
              <wp:lineTo x="20903" y="0"/>
              <wp:lineTo x="0" y="0"/>
            </wp:wrapPolygon>
          </wp:wrapTight>
          <wp:docPr id="170310513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05135"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47079" cy="5114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0C0"/>
    <w:multiLevelType w:val="hybridMultilevel"/>
    <w:tmpl w:val="5226DA3C"/>
    <w:lvl w:ilvl="0" w:tplc="E22A1C06">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1C3456"/>
    <w:multiLevelType w:val="hybridMultilevel"/>
    <w:tmpl w:val="13D0775C"/>
    <w:lvl w:ilvl="0" w:tplc="6A00F33A">
      <w:start w:val="1"/>
      <w:numFmt w:val="bullet"/>
      <w:lvlText w:val=""/>
      <w:lvlJc w:val="left"/>
      <w:pPr>
        <w:ind w:left="720" w:hanging="360"/>
      </w:pPr>
      <w:rPr>
        <w:rFonts w:ascii="Symbol" w:hAnsi="Symbol"/>
      </w:rPr>
    </w:lvl>
    <w:lvl w:ilvl="1" w:tplc="A3DEF574">
      <w:start w:val="1"/>
      <w:numFmt w:val="bullet"/>
      <w:lvlText w:val=""/>
      <w:lvlJc w:val="left"/>
      <w:pPr>
        <w:ind w:left="720" w:hanging="360"/>
      </w:pPr>
      <w:rPr>
        <w:rFonts w:ascii="Symbol" w:hAnsi="Symbol"/>
      </w:rPr>
    </w:lvl>
    <w:lvl w:ilvl="2" w:tplc="26CE2C0A">
      <w:start w:val="1"/>
      <w:numFmt w:val="bullet"/>
      <w:lvlText w:val=""/>
      <w:lvlJc w:val="left"/>
      <w:pPr>
        <w:ind w:left="720" w:hanging="360"/>
      </w:pPr>
      <w:rPr>
        <w:rFonts w:ascii="Symbol" w:hAnsi="Symbol"/>
      </w:rPr>
    </w:lvl>
    <w:lvl w:ilvl="3" w:tplc="DC9A838C">
      <w:start w:val="1"/>
      <w:numFmt w:val="bullet"/>
      <w:lvlText w:val=""/>
      <w:lvlJc w:val="left"/>
      <w:pPr>
        <w:ind w:left="720" w:hanging="360"/>
      </w:pPr>
      <w:rPr>
        <w:rFonts w:ascii="Symbol" w:hAnsi="Symbol"/>
      </w:rPr>
    </w:lvl>
    <w:lvl w:ilvl="4" w:tplc="37D2CDB0">
      <w:start w:val="1"/>
      <w:numFmt w:val="bullet"/>
      <w:lvlText w:val=""/>
      <w:lvlJc w:val="left"/>
      <w:pPr>
        <w:ind w:left="720" w:hanging="360"/>
      </w:pPr>
      <w:rPr>
        <w:rFonts w:ascii="Symbol" w:hAnsi="Symbol"/>
      </w:rPr>
    </w:lvl>
    <w:lvl w:ilvl="5" w:tplc="94EEF166">
      <w:start w:val="1"/>
      <w:numFmt w:val="bullet"/>
      <w:lvlText w:val=""/>
      <w:lvlJc w:val="left"/>
      <w:pPr>
        <w:ind w:left="720" w:hanging="360"/>
      </w:pPr>
      <w:rPr>
        <w:rFonts w:ascii="Symbol" w:hAnsi="Symbol"/>
      </w:rPr>
    </w:lvl>
    <w:lvl w:ilvl="6" w:tplc="6E16E142">
      <w:start w:val="1"/>
      <w:numFmt w:val="bullet"/>
      <w:lvlText w:val=""/>
      <w:lvlJc w:val="left"/>
      <w:pPr>
        <w:ind w:left="720" w:hanging="360"/>
      </w:pPr>
      <w:rPr>
        <w:rFonts w:ascii="Symbol" w:hAnsi="Symbol"/>
      </w:rPr>
    </w:lvl>
    <w:lvl w:ilvl="7" w:tplc="2F00838E">
      <w:start w:val="1"/>
      <w:numFmt w:val="bullet"/>
      <w:lvlText w:val=""/>
      <w:lvlJc w:val="left"/>
      <w:pPr>
        <w:ind w:left="720" w:hanging="360"/>
      </w:pPr>
      <w:rPr>
        <w:rFonts w:ascii="Symbol" w:hAnsi="Symbol"/>
      </w:rPr>
    </w:lvl>
    <w:lvl w:ilvl="8" w:tplc="7A128262">
      <w:start w:val="1"/>
      <w:numFmt w:val="bullet"/>
      <w:lvlText w:val=""/>
      <w:lvlJc w:val="left"/>
      <w:pPr>
        <w:ind w:left="720" w:hanging="360"/>
      </w:pPr>
      <w:rPr>
        <w:rFonts w:ascii="Symbol" w:hAnsi="Symbol"/>
      </w:rPr>
    </w:lvl>
  </w:abstractNum>
  <w:abstractNum w:abstractNumId="2" w15:restartNumberingAfterBreak="0">
    <w:nsid w:val="1E6D65AD"/>
    <w:multiLevelType w:val="multilevel"/>
    <w:tmpl w:val="F4DE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54C3F"/>
    <w:multiLevelType w:val="hybridMultilevel"/>
    <w:tmpl w:val="92486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D97239A"/>
    <w:multiLevelType w:val="hybridMultilevel"/>
    <w:tmpl w:val="2C0401C2"/>
    <w:lvl w:ilvl="0" w:tplc="C6F4F0B0">
      <w:start w:val="1"/>
      <w:numFmt w:val="bullet"/>
      <w:lvlText w:val=""/>
      <w:lvlJc w:val="left"/>
      <w:pPr>
        <w:ind w:left="720" w:hanging="360"/>
      </w:pPr>
      <w:rPr>
        <w:rFonts w:ascii="Symbol" w:hAnsi="Symbol"/>
      </w:rPr>
    </w:lvl>
    <w:lvl w:ilvl="1" w:tplc="51128320">
      <w:start w:val="1"/>
      <w:numFmt w:val="bullet"/>
      <w:lvlText w:val=""/>
      <w:lvlJc w:val="left"/>
      <w:pPr>
        <w:ind w:left="720" w:hanging="360"/>
      </w:pPr>
      <w:rPr>
        <w:rFonts w:ascii="Symbol" w:hAnsi="Symbol"/>
      </w:rPr>
    </w:lvl>
    <w:lvl w:ilvl="2" w:tplc="04523C98">
      <w:start w:val="1"/>
      <w:numFmt w:val="bullet"/>
      <w:lvlText w:val=""/>
      <w:lvlJc w:val="left"/>
      <w:pPr>
        <w:ind w:left="720" w:hanging="360"/>
      </w:pPr>
      <w:rPr>
        <w:rFonts w:ascii="Symbol" w:hAnsi="Symbol"/>
      </w:rPr>
    </w:lvl>
    <w:lvl w:ilvl="3" w:tplc="FE9EA084">
      <w:start w:val="1"/>
      <w:numFmt w:val="bullet"/>
      <w:lvlText w:val=""/>
      <w:lvlJc w:val="left"/>
      <w:pPr>
        <w:ind w:left="720" w:hanging="360"/>
      </w:pPr>
      <w:rPr>
        <w:rFonts w:ascii="Symbol" w:hAnsi="Symbol"/>
      </w:rPr>
    </w:lvl>
    <w:lvl w:ilvl="4" w:tplc="7710441E">
      <w:start w:val="1"/>
      <w:numFmt w:val="bullet"/>
      <w:lvlText w:val=""/>
      <w:lvlJc w:val="left"/>
      <w:pPr>
        <w:ind w:left="720" w:hanging="360"/>
      </w:pPr>
      <w:rPr>
        <w:rFonts w:ascii="Symbol" w:hAnsi="Symbol"/>
      </w:rPr>
    </w:lvl>
    <w:lvl w:ilvl="5" w:tplc="870A1516">
      <w:start w:val="1"/>
      <w:numFmt w:val="bullet"/>
      <w:lvlText w:val=""/>
      <w:lvlJc w:val="left"/>
      <w:pPr>
        <w:ind w:left="720" w:hanging="360"/>
      </w:pPr>
      <w:rPr>
        <w:rFonts w:ascii="Symbol" w:hAnsi="Symbol"/>
      </w:rPr>
    </w:lvl>
    <w:lvl w:ilvl="6" w:tplc="4A7862C2">
      <w:start w:val="1"/>
      <w:numFmt w:val="bullet"/>
      <w:lvlText w:val=""/>
      <w:lvlJc w:val="left"/>
      <w:pPr>
        <w:ind w:left="720" w:hanging="360"/>
      </w:pPr>
      <w:rPr>
        <w:rFonts w:ascii="Symbol" w:hAnsi="Symbol"/>
      </w:rPr>
    </w:lvl>
    <w:lvl w:ilvl="7" w:tplc="2152B6B6">
      <w:start w:val="1"/>
      <w:numFmt w:val="bullet"/>
      <w:lvlText w:val=""/>
      <w:lvlJc w:val="left"/>
      <w:pPr>
        <w:ind w:left="720" w:hanging="360"/>
      </w:pPr>
      <w:rPr>
        <w:rFonts w:ascii="Symbol" w:hAnsi="Symbol"/>
      </w:rPr>
    </w:lvl>
    <w:lvl w:ilvl="8" w:tplc="147C1A5A">
      <w:start w:val="1"/>
      <w:numFmt w:val="bullet"/>
      <w:lvlText w:val=""/>
      <w:lvlJc w:val="left"/>
      <w:pPr>
        <w:ind w:left="720" w:hanging="360"/>
      </w:pPr>
      <w:rPr>
        <w:rFonts w:ascii="Symbol" w:hAnsi="Symbol"/>
      </w:rPr>
    </w:lvl>
  </w:abstractNum>
  <w:abstractNum w:abstractNumId="5" w15:restartNumberingAfterBreak="0">
    <w:nsid w:val="627569D7"/>
    <w:multiLevelType w:val="hybridMultilevel"/>
    <w:tmpl w:val="4AB09C2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6E1858F3"/>
    <w:multiLevelType w:val="hybridMultilevel"/>
    <w:tmpl w:val="61FEADE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7C17180"/>
    <w:multiLevelType w:val="multilevel"/>
    <w:tmpl w:val="15FC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807A64"/>
    <w:multiLevelType w:val="hybridMultilevel"/>
    <w:tmpl w:val="3F8684F8"/>
    <w:lvl w:ilvl="0" w:tplc="81D68314">
      <w:start w:val="1"/>
      <w:numFmt w:val="bullet"/>
      <w:lvlText w:val=""/>
      <w:lvlJc w:val="left"/>
      <w:pPr>
        <w:ind w:left="720" w:hanging="360"/>
      </w:pPr>
      <w:rPr>
        <w:rFonts w:ascii="Symbol" w:hAnsi="Symbol"/>
      </w:rPr>
    </w:lvl>
    <w:lvl w:ilvl="1" w:tplc="FAA63E08">
      <w:start w:val="1"/>
      <w:numFmt w:val="bullet"/>
      <w:lvlText w:val=""/>
      <w:lvlJc w:val="left"/>
      <w:pPr>
        <w:ind w:left="720" w:hanging="360"/>
      </w:pPr>
      <w:rPr>
        <w:rFonts w:ascii="Symbol" w:hAnsi="Symbol"/>
      </w:rPr>
    </w:lvl>
    <w:lvl w:ilvl="2" w:tplc="3CE6D5E2">
      <w:start w:val="1"/>
      <w:numFmt w:val="bullet"/>
      <w:lvlText w:val=""/>
      <w:lvlJc w:val="left"/>
      <w:pPr>
        <w:ind w:left="720" w:hanging="360"/>
      </w:pPr>
      <w:rPr>
        <w:rFonts w:ascii="Symbol" w:hAnsi="Symbol"/>
      </w:rPr>
    </w:lvl>
    <w:lvl w:ilvl="3" w:tplc="CAB8AC8A">
      <w:start w:val="1"/>
      <w:numFmt w:val="bullet"/>
      <w:lvlText w:val=""/>
      <w:lvlJc w:val="left"/>
      <w:pPr>
        <w:ind w:left="720" w:hanging="360"/>
      </w:pPr>
      <w:rPr>
        <w:rFonts w:ascii="Symbol" w:hAnsi="Symbol"/>
      </w:rPr>
    </w:lvl>
    <w:lvl w:ilvl="4" w:tplc="CFB4C5D4">
      <w:start w:val="1"/>
      <w:numFmt w:val="bullet"/>
      <w:lvlText w:val=""/>
      <w:lvlJc w:val="left"/>
      <w:pPr>
        <w:ind w:left="720" w:hanging="360"/>
      </w:pPr>
      <w:rPr>
        <w:rFonts w:ascii="Symbol" w:hAnsi="Symbol"/>
      </w:rPr>
    </w:lvl>
    <w:lvl w:ilvl="5" w:tplc="FF5641DC">
      <w:start w:val="1"/>
      <w:numFmt w:val="bullet"/>
      <w:lvlText w:val=""/>
      <w:lvlJc w:val="left"/>
      <w:pPr>
        <w:ind w:left="720" w:hanging="360"/>
      </w:pPr>
      <w:rPr>
        <w:rFonts w:ascii="Symbol" w:hAnsi="Symbol"/>
      </w:rPr>
    </w:lvl>
    <w:lvl w:ilvl="6" w:tplc="1828F5AE">
      <w:start w:val="1"/>
      <w:numFmt w:val="bullet"/>
      <w:lvlText w:val=""/>
      <w:lvlJc w:val="left"/>
      <w:pPr>
        <w:ind w:left="720" w:hanging="360"/>
      </w:pPr>
      <w:rPr>
        <w:rFonts w:ascii="Symbol" w:hAnsi="Symbol"/>
      </w:rPr>
    </w:lvl>
    <w:lvl w:ilvl="7" w:tplc="C9766A76">
      <w:start w:val="1"/>
      <w:numFmt w:val="bullet"/>
      <w:lvlText w:val=""/>
      <w:lvlJc w:val="left"/>
      <w:pPr>
        <w:ind w:left="720" w:hanging="360"/>
      </w:pPr>
      <w:rPr>
        <w:rFonts w:ascii="Symbol" w:hAnsi="Symbol"/>
      </w:rPr>
    </w:lvl>
    <w:lvl w:ilvl="8" w:tplc="ABECF552">
      <w:start w:val="1"/>
      <w:numFmt w:val="bullet"/>
      <w:lvlText w:val=""/>
      <w:lvlJc w:val="left"/>
      <w:pPr>
        <w:ind w:left="720" w:hanging="360"/>
      </w:pPr>
      <w:rPr>
        <w:rFonts w:ascii="Symbol" w:hAnsi="Symbol"/>
      </w:rPr>
    </w:lvl>
  </w:abstractNum>
  <w:num w:numId="1" w16cid:durableId="643510898">
    <w:abstractNumId w:val="0"/>
  </w:num>
  <w:num w:numId="2" w16cid:durableId="912079636">
    <w:abstractNumId w:val="6"/>
  </w:num>
  <w:num w:numId="3" w16cid:durableId="1954819911">
    <w:abstractNumId w:val="8"/>
  </w:num>
  <w:num w:numId="4" w16cid:durableId="1739863841">
    <w:abstractNumId w:val="7"/>
  </w:num>
  <w:num w:numId="5" w16cid:durableId="834028105">
    <w:abstractNumId w:val="1"/>
  </w:num>
  <w:num w:numId="6" w16cid:durableId="1038974396">
    <w:abstractNumId w:val="5"/>
  </w:num>
  <w:num w:numId="7" w16cid:durableId="1321689635">
    <w:abstractNumId w:val="3"/>
  </w:num>
  <w:num w:numId="8" w16cid:durableId="974140535">
    <w:abstractNumId w:val="4"/>
  </w:num>
  <w:num w:numId="9" w16cid:durableId="1667172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91"/>
    <w:rsid w:val="000004EF"/>
    <w:rsid w:val="0001089F"/>
    <w:rsid w:val="00012C7F"/>
    <w:rsid w:val="00037E70"/>
    <w:rsid w:val="000522BA"/>
    <w:rsid w:val="000540D5"/>
    <w:rsid w:val="0006023A"/>
    <w:rsid w:val="00061549"/>
    <w:rsid w:val="00081D91"/>
    <w:rsid w:val="00084B45"/>
    <w:rsid w:val="00090DDC"/>
    <w:rsid w:val="000955AB"/>
    <w:rsid w:val="000B51BC"/>
    <w:rsid w:val="000B6593"/>
    <w:rsid w:val="000D6B84"/>
    <w:rsid w:val="000E004E"/>
    <w:rsid w:val="000F1283"/>
    <w:rsid w:val="000F6A37"/>
    <w:rsid w:val="0010220A"/>
    <w:rsid w:val="0013171F"/>
    <w:rsid w:val="0014681D"/>
    <w:rsid w:val="00192477"/>
    <w:rsid w:val="00194B88"/>
    <w:rsid w:val="001B034C"/>
    <w:rsid w:val="001C0F15"/>
    <w:rsid w:val="001C5900"/>
    <w:rsid w:val="001E0490"/>
    <w:rsid w:val="001E32C7"/>
    <w:rsid w:val="001E4935"/>
    <w:rsid w:val="00234313"/>
    <w:rsid w:val="00261E00"/>
    <w:rsid w:val="00263D25"/>
    <w:rsid w:val="00294E44"/>
    <w:rsid w:val="002A0036"/>
    <w:rsid w:val="002A4080"/>
    <w:rsid w:val="002B0584"/>
    <w:rsid w:val="002D2023"/>
    <w:rsid w:val="002D716A"/>
    <w:rsid w:val="002E3796"/>
    <w:rsid w:val="002F5003"/>
    <w:rsid w:val="002F5DCE"/>
    <w:rsid w:val="003075A2"/>
    <w:rsid w:val="00310795"/>
    <w:rsid w:val="00317D4D"/>
    <w:rsid w:val="00320966"/>
    <w:rsid w:val="0032363D"/>
    <w:rsid w:val="00325E2C"/>
    <w:rsid w:val="00326CD5"/>
    <w:rsid w:val="003333A7"/>
    <w:rsid w:val="00344629"/>
    <w:rsid w:val="00356B7E"/>
    <w:rsid w:val="00384414"/>
    <w:rsid w:val="00413037"/>
    <w:rsid w:val="0042426B"/>
    <w:rsid w:val="004324C5"/>
    <w:rsid w:val="00433843"/>
    <w:rsid w:val="004361F4"/>
    <w:rsid w:val="00441E32"/>
    <w:rsid w:val="00465E05"/>
    <w:rsid w:val="00471C4C"/>
    <w:rsid w:val="004739F2"/>
    <w:rsid w:val="004847D0"/>
    <w:rsid w:val="00487F69"/>
    <w:rsid w:val="004902C1"/>
    <w:rsid w:val="004A2C8A"/>
    <w:rsid w:val="004C20EC"/>
    <w:rsid w:val="004F5F9D"/>
    <w:rsid w:val="00523A16"/>
    <w:rsid w:val="00525AB6"/>
    <w:rsid w:val="00537711"/>
    <w:rsid w:val="00561E75"/>
    <w:rsid w:val="005648C4"/>
    <w:rsid w:val="005667C8"/>
    <w:rsid w:val="00576ED0"/>
    <w:rsid w:val="0057727D"/>
    <w:rsid w:val="00596665"/>
    <w:rsid w:val="005A6B77"/>
    <w:rsid w:val="005B3151"/>
    <w:rsid w:val="005B7DEF"/>
    <w:rsid w:val="0060733B"/>
    <w:rsid w:val="00631B26"/>
    <w:rsid w:val="00642837"/>
    <w:rsid w:val="00657A80"/>
    <w:rsid w:val="00663CA7"/>
    <w:rsid w:val="00691CE3"/>
    <w:rsid w:val="006C1957"/>
    <w:rsid w:val="006C21D9"/>
    <w:rsid w:val="006D6408"/>
    <w:rsid w:val="006E6F08"/>
    <w:rsid w:val="00712A13"/>
    <w:rsid w:val="0071732E"/>
    <w:rsid w:val="00731F8D"/>
    <w:rsid w:val="00741B2E"/>
    <w:rsid w:val="007430E0"/>
    <w:rsid w:val="00752141"/>
    <w:rsid w:val="00752AAA"/>
    <w:rsid w:val="007632A5"/>
    <w:rsid w:val="00766318"/>
    <w:rsid w:val="00772C04"/>
    <w:rsid w:val="00791731"/>
    <w:rsid w:val="007941FD"/>
    <w:rsid w:val="007964EF"/>
    <w:rsid w:val="007A2ED8"/>
    <w:rsid w:val="007B3C50"/>
    <w:rsid w:val="007B74EB"/>
    <w:rsid w:val="007F1A13"/>
    <w:rsid w:val="007F2387"/>
    <w:rsid w:val="007F591E"/>
    <w:rsid w:val="0080555C"/>
    <w:rsid w:val="0082605C"/>
    <w:rsid w:val="008351F8"/>
    <w:rsid w:val="00842A5E"/>
    <w:rsid w:val="008512B2"/>
    <w:rsid w:val="008660B6"/>
    <w:rsid w:val="00874F8A"/>
    <w:rsid w:val="00890FD7"/>
    <w:rsid w:val="008A3E56"/>
    <w:rsid w:val="008D0605"/>
    <w:rsid w:val="008E7053"/>
    <w:rsid w:val="00901FFD"/>
    <w:rsid w:val="0090766E"/>
    <w:rsid w:val="009122B1"/>
    <w:rsid w:val="009313DE"/>
    <w:rsid w:val="00932449"/>
    <w:rsid w:val="00934147"/>
    <w:rsid w:val="00935374"/>
    <w:rsid w:val="00943EEB"/>
    <w:rsid w:val="00945237"/>
    <w:rsid w:val="00953B51"/>
    <w:rsid w:val="009651A6"/>
    <w:rsid w:val="009A1E37"/>
    <w:rsid w:val="009B7E92"/>
    <w:rsid w:val="009C06C2"/>
    <w:rsid w:val="009D5479"/>
    <w:rsid w:val="009E043F"/>
    <w:rsid w:val="00A034C5"/>
    <w:rsid w:val="00A11FD9"/>
    <w:rsid w:val="00A31FF3"/>
    <w:rsid w:val="00A35019"/>
    <w:rsid w:val="00A76563"/>
    <w:rsid w:val="00AB1BAC"/>
    <w:rsid w:val="00AB2608"/>
    <w:rsid w:val="00AD51C3"/>
    <w:rsid w:val="00AE64BC"/>
    <w:rsid w:val="00AE696A"/>
    <w:rsid w:val="00AF655A"/>
    <w:rsid w:val="00B07FE3"/>
    <w:rsid w:val="00B123A4"/>
    <w:rsid w:val="00B252B0"/>
    <w:rsid w:val="00B50633"/>
    <w:rsid w:val="00B91914"/>
    <w:rsid w:val="00B93FB7"/>
    <w:rsid w:val="00B9672B"/>
    <w:rsid w:val="00B97762"/>
    <w:rsid w:val="00BB245D"/>
    <w:rsid w:val="00BB26FF"/>
    <w:rsid w:val="00BB42C7"/>
    <w:rsid w:val="00BF2B2C"/>
    <w:rsid w:val="00BF31C8"/>
    <w:rsid w:val="00C1197A"/>
    <w:rsid w:val="00C51225"/>
    <w:rsid w:val="00C63759"/>
    <w:rsid w:val="00C818DF"/>
    <w:rsid w:val="00C828A0"/>
    <w:rsid w:val="00CA02BF"/>
    <w:rsid w:val="00CA1F43"/>
    <w:rsid w:val="00CC2BE3"/>
    <w:rsid w:val="00CC316C"/>
    <w:rsid w:val="00D25D7B"/>
    <w:rsid w:val="00D34069"/>
    <w:rsid w:val="00D44E60"/>
    <w:rsid w:val="00D61FB7"/>
    <w:rsid w:val="00D62DED"/>
    <w:rsid w:val="00D661E5"/>
    <w:rsid w:val="00D8267B"/>
    <w:rsid w:val="00DE6AC8"/>
    <w:rsid w:val="00E214C1"/>
    <w:rsid w:val="00E33823"/>
    <w:rsid w:val="00E83115"/>
    <w:rsid w:val="00E84E00"/>
    <w:rsid w:val="00E930CF"/>
    <w:rsid w:val="00EC138A"/>
    <w:rsid w:val="00EE213F"/>
    <w:rsid w:val="00EE2AAD"/>
    <w:rsid w:val="00EF296B"/>
    <w:rsid w:val="00F17A4A"/>
    <w:rsid w:val="00F25C32"/>
    <w:rsid w:val="00F35475"/>
    <w:rsid w:val="00F41DFD"/>
    <w:rsid w:val="00F562E7"/>
    <w:rsid w:val="00F57CF8"/>
    <w:rsid w:val="00F80E9A"/>
    <w:rsid w:val="00FB72E9"/>
    <w:rsid w:val="00FE16D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2E1C"/>
  <w15:chartTrackingRefBased/>
  <w15:docId w15:val="{8D6AD051-F154-4E85-8152-49C11F5A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1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1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D91"/>
    <w:rPr>
      <w:rFonts w:eastAsiaTheme="majorEastAsia" w:cstheme="majorBidi"/>
      <w:color w:val="272727" w:themeColor="text1" w:themeTint="D8"/>
    </w:rPr>
  </w:style>
  <w:style w:type="paragraph" w:styleId="Title">
    <w:name w:val="Title"/>
    <w:basedOn w:val="Normal"/>
    <w:next w:val="Normal"/>
    <w:link w:val="TitleChar"/>
    <w:uiPriority w:val="10"/>
    <w:qFormat/>
    <w:rsid w:val="00081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D91"/>
    <w:pPr>
      <w:spacing w:before="160"/>
      <w:jc w:val="center"/>
    </w:pPr>
    <w:rPr>
      <w:i/>
      <w:iCs/>
      <w:color w:val="404040" w:themeColor="text1" w:themeTint="BF"/>
    </w:rPr>
  </w:style>
  <w:style w:type="character" w:customStyle="1" w:styleId="QuoteChar">
    <w:name w:val="Quote Char"/>
    <w:basedOn w:val="DefaultParagraphFont"/>
    <w:link w:val="Quote"/>
    <w:uiPriority w:val="29"/>
    <w:rsid w:val="00081D91"/>
    <w:rPr>
      <w:i/>
      <w:iCs/>
      <w:color w:val="404040" w:themeColor="text1" w:themeTint="BF"/>
    </w:rPr>
  </w:style>
  <w:style w:type="paragraph" w:styleId="ListParagraph">
    <w:name w:val="List Paragraph"/>
    <w:basedOn w:val="Normal"/>
    <w:uiPriority w:val="34"/>
    <w:qFormat/>
    <w:rsid w:val="00081D91"/>
    <w:pPr>
      <w:ind w:left="720"/>
      <w:contextualSpacing/>
    </w:pPr>
  </w:style>
  <w:style w:type="character" w:styleId="IntenseEmphasis">
    <w:name w:val="Intense Emphasis"/>
    <w:basedOn w:val="DefaultParagraphFont"/>
    <w:uiPriority w:val="21"/>
    <w:qFormat/>
    <w:rsid w:val="00081D91"/>
    <w:rPr>
      <w:i/>
      <w:iCs/>
      <w:color w:val="0F4761" w:themeColor="accent1" w:themeShade="BF"/>
    </w:rPr>
  </w:style>
  <w:style w:type="paragraph" w:styleId="IntenseQuote">
    <w:name w:val="Intense Quote"/>
    <w:basedOn w:val="Normal"/>
    <w:next w:val="Normal"/>
    <w:link w:val="IntenseQuoteChar"/>
    <w:uiPriority w:val="30"/>
    <w:qFormat/>
    <w:rsid w:val="00081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D91"/>
    <w:rPr>
      <w:i/>
      <w:iCs/>
      <w:color w:val="0F4761" w:themeColor="accent1" w:themeShade="BF"/>
    </w:rPr>
  </w:style>
  <w:style w:type="character" w:styleId="IntenseReference">
    <w:name w:val="Intense Reference"/>
    <w:basedOn w:val="DefaultParagraphFont"/>
    <w:uiPriority w:val="32"/>
    <w:qFormat/>
    <w:rsid w:val="00081D91"/>
    <w:rPr>
      <w:b/>
      <w:bCs/>
      <w:smallCaps/>
      <w:color w:val="0F4761" w:themeColor="accent1" w:themeShade="BF"/>
      <w:spacing w:val="5"/>
    </w:rPr>
  </w:style>
  <w:style w:type="paragraph" w:styleId="NormalWeb">
    <w:name w:val="Normal (Web)"/>
    <w:basedOn w:val="Normal"/>
    <w:uiPriority w:val="99"/>
    <w:semiHidden/>
    <w:unhideWhenUsed/>
    <w:rsid w:val="00657A80"/>
    <w:rPr>
      <w:rFonts w:ascii="Times New Roman" w:hAnsi="Times New Roman" w:cs="Times New Roman"/>
    </w:rPr>
  </w:style>
  <w:style w:type="paragraph" w:styleId="Header">
    <w:name w:val="header"/>
    <w:basedOn w:val="Normal"/>
    <w:link w:val="HeaderChar"/>
    <w:uiPriority w:val="99"/>
    <w:unhideWhenUsed/>
    <w:rsid w:val="004361F4"/>
    <w:pPr>
      <w:tabs>
        <w:tab w:val="center" w:pos="4252"/>
        <w:tab w:val="right" w:pos="8504"/>
      </w:tabs>
      <w:spacing w:after="0" w:line="240" w:lineRule="auto"/>
    </w:pPr>
  </w:style>
  <w:style w:type="character" w:customStyle="1" w:styleId="HeaderChar">
    <w:name w:val="Header Char"/>
    <w:basedOn w:val="DefaultParagraphFont"/>
    <w:link w:val="Header"/>
    <w:uiPriority w:val="99"/>
    <w:rsid w:val="004361F4"/>
  </w:style>
  <w:style w:type="paragraph" w:styleId="Footer">
    <w:name w:val="footer"/>
    <w:basedOn w:val="Normal"/>
    <w:link w:val="FooterChar"/>
    <w:uiPriority w:val="99"/>
    <w:unhideWhenUsed/>
    <w:rsid w:val="004361F4"/>
    <w:pPr>
      <w:tabs>
        <w:tab w:val="center" w:pos="4252"/>
        <w:tab w:val="right" w:pos="8504"/>
      </w:tabs>
      <w:spacing w:after="0" w:line="240" w:lineRule="auto"/>
    </w:pPr>
  </w:style>
  <w:style w:type="character" w:customStyle="1" w:styleId="FooterChar">
    <w:name w:val="Footer Char"/>
    <w:basedOn w:val="DefaultParagraphFont"/>
    <w:link w:val="Footer"/>
    <w:uiPriority w:val="99"/>
    <w:rsid w:val="004361F4"/>
  </w:style>
  <w:style w:type="character" w:styleId="CommentReference">
    <w:name w:val="annotation reference"/>
    <w:basedOn w:val="DefaultParagraphFont"/>
    <w:uiPriority w:val="99"/>
    <w:semiHidden/>
    <w:unhideWhenUsed/>
    <w:rsid w:val="002B0584"/>
    <w:rPr>
      <w:sz w:val="16"/>
      <w:szCs w:val="16"/>
    </w:rPr>
  </w:style>
  <w:style w:type="paragraph" w:styleId="CommentText">
    <w:name w:val="annotation text"/>
    <w:basedOn w:val="Normal"/>
    <w:link w:val="CommentTextChar"/>
    <w:uiPriority w:val="99"/>
    <w:unhideWhenUsed/>
    <w:rsid w:val="002B0584"/>
    <w:pPr>
      <w:spacing w:line="240" w:lineRule="auto"/>
    </w:pPr>
    <w:rPr>
      <w:sz w:val="20"/>
      <w:szCs w:val="20"/>
    </w:rPr>
  </w:style>
  <w:style w:type="character" w:customStyle="1" w:styleId="CommentTextChar">
    <w:name w:val="Comment Text Char"/>
    <w:basedOn w:val="DefaultParagraphFont"/>
    <w:link w:val="CommentText"/>
    <w:uiPriority w:val="99"/>
    <w:rsid w:val="002B0584"/>
    <w:rPr>
      <w:sz w:val="20"/>
      <w:szCs w:val="20"/>
    </w:rPr>
  </w:style>
  <w:style w:type="paragraph" w:styleId="CommentSubject">
    <w:name w:val="annotation subject"/>
    <w:basedOn w:val="CommentText"/>
    <w:next w:val="CommentText"/>
    <w:link w:val="CommentSubjectChar"/>
    <w:uiPriority w:val="99"/>
    <w:semiHidden/>
    <w:unhideWhenUsed/>
    <w:rsid w:val="002B0584"/>
    <w:rPr>
      <w:b/>
      <w:bCs/>
    </w:rPr>
  </w:style>
  <w:style w:type="character" w:customStyle="1" w:styleId="CommentSubjectChar">
    <w:name w:val="Comment Subject Char"/>
    <w:basedOn w:val="CommentTextChar"/>
    <w:link w:val="CommentSubject"/>
    <w:uiPriority w:val="99"/>
    <w:semiHidden/>
    <w:rsid w:val="002B0584"/>
    <w:rPr>
      <w:b/>
      <w:bCs/>
      <w:sz w:val="20"/>
      <w:szCs w:val="20"/>
    </w:rPr>
  </w:style>
  <w:style w:type="character" w:styleId="Hyperlink">
    <w:name w:val="Hyperlink"/>
    <w:basedOn w:val="DefaultParagraphFont"/>
    <w:uiPriority w:val="99"/>
    <w:unhideWhenUsed/>
    <w:rsid w:val="00EC138A"/>
    <w:rPr>
      <w:color w:val="467886" w:themeColor="hyperlink"/>
      <w:u w:val="single"/>
    </w:rPr>
  </w:style>
  <w:style w:type="character" w:styleId="UnresolvedMention">
    <w:name w:val="Unresolved Mention"/>
    <w:basedOn w:val="DefaultParagraphFont"/>
    <w:uiPriority w:val="99"/>
    <w:semiHidden/>
    <w:unhideWhenUsed/>
    <w:rsid w:val="00EC138A"/>
    <w:rPr>
      <w:color w:val="605E5C"/>
      <w:shd w:val="clear" w:color="auto" w:fill="E1DFDD"/>
    </w:rPr>
  </w:style>
  <w:style w:type="paragraph" w:styleId="Revision">
    <w:name w:val="Revision"/>
    <w:hidden/>
    <w:uiPriority w:val="99"/>
    <w:semiHidden/>
    <w:rsid w:val="00772C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507">
      <w:bodyDiv w:val="1"/>
      <w:marLeft w:val="0"/>
      <w:marRight w:val="0"/>
      <w:marTop w:val="0"/>
      <w:marBottom w:val="0"/>
      <w:divBdr>
        <w:top w:val="none" w:sz="0" w:space="0" w:color="auto"/>
        <w:left w:val="none" w:sz="0" w:space="0" w:color="auto"/>
        <w:bottom w:val="none" w:sz="0" w:space="0" w:color="auto"/>
        <w:right w:val="none" w:sz="0" w:space="0" w:color="auto"/>
      </w:divBdr>
    </w:div>
    <w:div w:id="127095149">
      <w:bodyDiv w:val="1"/>
      <w:marLeft w:val="0"/>
      <w:marRight w:val="0"/>
      <w:marTop w:val="0"/>
      <w:marBottom w:val="0"/>
      <w:divBdr>
        <w:top w:val="none" w:sz="0" w:space="0" w:color="auto"/>
        <w:left w:val="none" w:sz="0" w:space="0" w:color="auto"/>
        <w:bottom w:val="none" w:sz="0" w:space="0" w:color="auto"/>
        <w:right w:val="none" w:sz="0" w:space="0" w:color="auto"/>
      </w:divBdr>
    </w:div>
    <w:div w:id="173806672">
      <w:bodyDiv w:val="1"/>
      <w:marLeft w:val="0"/>
      <w:marRight w:val="0"/>
      <w:marTop w:val="0"/>
      <w:marBottom w:val="0"/>
      <w:divBdr>
        <w:top w:val="none" w:sz="0" w:space="0" w:color="auto"/>
        <w:left w:val="none" w:sz="0" w:space="0" w:color="auto"/>
        <w:bottom w:val="none" w:sz="0" w:space="0" w:color="auto"/>
        <w:right w:val="none" w:sz="0" w:space="0" w:color="auto"/>
      </w:divBdr>
    </w:div>
    <w:div w:id="188224371">
      <w:bodyDiv w:val="1"/>
      <w:marLeft w:val="0"/>
      <w:marRight w:val="0"/>
      <w:marTop w:val="0"/>
      <w:marBottom w:val="0"/>
      <w:divBdr>
        <w:top w:val="none" w:sz="0" w:space="0" w:color="auto"/>
        <w:left w:val="none" w:sz="0" w:space="0" w:color="auto"/>
        <w:bottom w:val="none" w:sz="0" w:space="0" w:color="auto"/>
        <w:right w:val="none" w:sz="0" w:space="0" w:color="auto"/>
      </w:divBdr>
    </w:div>
    <w:div w:id="274093447">
      <w:bodyDiv w:val="1"/>
      <w:marLeft w:val="0"/>
      <w:marRight w:val="0"/>
      <w:marTop w:val="0"/>
      <w:marBottom w:val="0"/>
      <w:divBdr>
        <w:top w:val="none" w:sz="0" w:space="0" w:color="auto"/>
        <w:left w:val="none" w:sz="0" w:space="0" w:color="auto"/>
        <w:bottom w:val="none" w:sz="0" w:space="0" w:color="auto"/>
        <w:right w:val="none" w:sz="0" w:space="0" w:color="auto"/>
      </w:divBdr>
    </w:div>
    <w:div w:id="383261789">
      <w:bodyDiv w:val="1"/>
      <w:marLeft w:val="0"/>
      <w:marRight w:val="0"/>
      <w:marTop w:val="0"/>
      <w:marBottom w:val="0"/>
      <w:divBdr>
        <w:top w:val="none" w:sz="0" w:space="0" w:color="auto"/>
        <w:left w:val="none" w:sz="0" w:space="0" w:color="auto"/>
        <w:bottom w:val="none" w:sz="0" w:space="0" w:color="auto"/>
        <w:right w:val="none" w:sz="0" w:space="0" w:color="auto"/>
      </w:divBdr>
    </w:div>
    <w:div w:id="385683622">
      <w:bodyDiv w:val="1"/>
      <w:marLeft w:val="0"/>
      <w:marRight w:val="0"/>
      <w:marTop w:val="0"/>
      <w:marBottom w:val="0"/>
      <w:divBdr>
        <w:top w:val="none" w:sz="0" w:space="0" w:color="auto"/>
        <w:left w:val="none" w:sz="0" w:space="0" w:color="auto"/>
        <w:bottom w:val="none" w:sz="0" w:space="0" w:color="auto"/>
        <w:right w:val="none" w:sz="0" w:space="0" w:color="auto"/>
      </w:divBdr>
    </w:div>
    <w:div w:id="469905111">
      <w:bodyDiv w:val="1"/>
      <w:marLeft w:val="0"/>
      <w:marRight w:val="0"/>
      <w:marTop w:val="0"/>
      <w:marBottom w:val="0"/>
      <w:divBdr>
        <w:top w:val="none" w:sz="0" w:space="0" w:color="auto"/>
        <w:left w:val="none" w:sz="0" w:space="0" w:color="auto"/>
        <w:bottom w:val="none" w:sz="0" w:space="0" w:color="auto"/>
        <w:right w:val="none" w:sz="0" w:space="0" w:color="auto"/>
      </w:divBdr>
    </w:div>
    <w:div w:id="477917504">
      <w:bodyDiv w:val="1"/>
      <w:marLeft w:val="0"/>
      <w:marRight w:val="0"/>
      <w:marTop w:val="0"/>
      <w:marBottom w:val="0"/>
      <w:divBdr>
        <w:top w:val="none" w:sz="0" w:space="0" w:color="auto"/>
        <w:left w:val="none" w:sz="0" w:space="0" w:color="auto"/>
        <w:bottom w:val="none" w:sz="0" w:space="0" w:color="auto"/>
        <w:right w:val="none" w:sz="0" w:space="0" w:color="auto"/>
      </w:divBdr>
    </w:div>
    <w:div w:id="561912990">
      <w:bodyDiv w:val="1"/>
      <w:marLeft w:val="0"/>
      <w:marRight w:val="0"/>
      <w:marTop w:val="0"/>
      <w:marBottom w:val="0"/>
      <w:divBdr>
        <w:top w:val="none" w:sz="0" w:space="0" w:color="auto"/>
        <w:left w:val="none" w:sz="0" w:space="0" w:color="auto"/>
        <w:bottom w:val="none" w:sz="0" w:space="0" w:color="auto"/>
        <w:right w:val="none" w:sz="0" w:space="0" w:color="auto"/>
      </w:divBdr>
    </w:div>
    <w:div w:id="566500865">
      <w:bodyDiv w:val="1"/>
      <w:marLeft w:val="0"/>
      <w:marRight w:val="0"/>
      <w:marTop w:val="0"/>
      <w:marBottom w:val="0"/>
      <w:divBdr>
        <w:top w:val="none" w:sz="0" w:space="0" w:color="auto"/>
        <w:left w:val="none" w:sz="0" w:space="0" w:color="auto"/>
        <w:bottom w:val="none" w:sz="0" w:space="0" w:color="auto"/>
        <w:right w:val="none" w:sz="0" w:space="0" w:color="auto"/>
      </w:divBdr>
    </w:div>
    <w:div w:id="587733731">
      <w:bodyDiv w:val="1"/>
      <w:marLeft w:val="0"/>
      <w:marRight w:val="0"/>
      <w:marTop w:val="0"/>
      <w:marBottom w:val="0"/>
      <w:divBdr>
        <w:top w:val="none" w:sz="0" w:space="0" w:color="auto"/>
        <w:left w:val="none" w:sz="0" w:space="0" w:color="auto"/>
        <w:bottom w:val="none" w:sz="0" w:space="0" w:color="auto"/>
        <w:right w:val="none" w:sz="0" w:space="0" w:color="auto"/>
      </w:divBdr>
    </w:div>
    <w:div w:id="608321561">
      <w:bodyDiv w:val="1"/>
      <w:marLeft w:val="0"/>
      <w:marRight w:val="0"/>
      <w:marTop w:val="0"/>
      <w:marBottom w:val="0"/>
      <w:divBdr>
        <w:top w:val="none" w:sz="0" w:space="0" w:color="auto"/>
        <w:left w:val="none" w:sz="0" w:space="0" w:color="auto"/>
        <w:bottom w:val="none" w:sz="0" w:space="0" w:color="auto"/>
        <w:right w:val="none" w:sz="0" w:space="0" w:color="auto"/>
      </w:divBdr>
    </w:div>
    <w:div w:id="630012613">
      <w:bodyDiv w:val="1"/>
      <w:marLeft w:val="0"/>
      <w:marRight w:val="0"/>
      <w:marTop w:val="0"/>
      <w:marBottom w:val="0"/>
      <w:divBdr>
        <w:top w:val="none" w:sz="0" w:space="0" w:color="auto"/>
        <w:left w:val="none" w:sz="0" w:space="0" w:color="auto"/>
        <w:bottom w:val="none" w:sz="0" w:space="0" w:color="auto"/>
        <w:right w:val="none" w:sz="0" w:space="0" w:color="auto"/>
      </w:divBdr>
    </w:div>
    <w:div w:id="634335065">
      <w:bodyDiv w:val="1"/>
      <w:marLeft w:val="0"/>
      <w:marRight w:val="0"/>
      <w:marTop w:val="0"/>
      <w:marBottom w:val="0"/>
      <w:divBdr>
        <w:top w:val="none" w:sz="0" w:space="0" w:color="auto"/>
        <w:left w:val="none" w:sz="0" w:space="0" w:color="auto"/>
        <w:bottom w:val="none" w:sz="0" w:space="0" w:color="auto"/>
        <w:right w:val="none" w:sz="0" w:space="0" w:color="auto"/>
      </w:divBdr>
    </w:div>
    <w:div w:id="700479564">
      <w:bodyDiv w:val="1"/>
      <w:marLeft w:val="0"/>
      <w:marRight w:val="0"/>
      <w:marTop w:val="0"/>
      <w:marBottom w:val="0"/>
      <w:divBdr>
        <w:top w:val="none" w:sz="0" w:space="0" w:color="auto"/>
        <w:left w:val="none" w:sz="0" w:space="0" w:color="auto"/>
        <w:bottom w:val="none" w:sz="0" w:space="0" w:color="auto"/>
        <w:right w:val="none" w:sz="0" w:space="0" w:color="auto"/>
      </w:divBdr>
    </w:div>
    <w:div w:id="748814430">
      <w:bodyDiv w:val="1"/>
      <w:marLeft w:val="0"/>
      <w:marRight w:val="0"/>
      <w:marTop w:val="0"/>
      <w:marBottom w:val="0"/>
      <w:divBdr>
        <w:top w:val="none" w:sz="0" w:space="0" w:color="auto"/>
        <w:left w:val="none" w:sz="0" w:space="0" w:color="auto"/>
        <w:bottom w:val="none" w:sz="0" w:space="0" w:color="auto"/>
        <w:right w:val="none" w:sz="0" w:space="0" w:color="auto"/>
      </w:divBdr>
    </w:div>
    <w:div w:id="754326813">
      <w:bodyDiv w:val="1"/>
      <w:marLeft w:val="0"/>
      <w:marRight w:val="0"/>
      <w:marTop w:val="0"/>
      <w:marBottom w:val="0"/>
      <w:divBdr>
        <w:top w:val="none" w:sz="0" w:space="0" w:color="auto"/>
        <w:left w:val="none" w:sz="0" w:space="0" w:color="auto"/>
        <w:bottom w:val="none" w:sz="0" w:space="0" w:color="auto"/>
        <w:right w:val="none" w:sz="0" w:space="0" w:color="auto"/>
      </w:divBdr>
    </w:div>
    <w:div w:id="767969290">
      <w:bodyDiv w:val="1"/>
      <w:marLeft w:val="0"/>
      <w:marRight w:val="0"/>
      <w:marTop w:val="0"/>
      <w:marBottom w:val="0"/>
      <w:divBdr>
        <w:top w:val="none" w:sz="0" w:space="0" w:color="auto"/>
        <w:left w:val="none" w:sz="0" w:space="0" w:color="auto"/>
        <w:bottom w:val="none" w:sz="0" w:space="0" w:color="auto"/>
        <w:right w:val="none" w:sz="0" w:space="0" w:color="auto"/>
      </w:divBdr>
    </w:div>
    <w:div w:id="787309426">
      <w:bodyDiv w:val="1"/>
      <w:marLeft w:val="0"/>
      <w:marRight w:val="0"/>
      <w:marTop w:val="0"/>
      <w:marBottom w:val="0"/>
      <w:divBdr>
        <w:top w:val="none" w:sz="0" w:space="0" w:color="auto"/>
        <w:left w:val="none" w:sz="0" w:space="0" w:color="auto"/>
        <w:bottom w:val="none" w:sz="0" w:space="0" w:color="auto"/>
        <w:right w:val="none" w:sz="0" w:space="0" w:color="auto"/>
      </w:divBdr>
    </w:div>
    <w:div w:id="817455165">
      <w:bodyDiv w:val="1"/>
      <w:marLeft w:val="0"/>
      <w:marRight w:val="0"/>
      <w:marTop w:val="0"/>
      <w:marBottom w:val="0"/>
      <w:divBdr>
        <w:top w:val="none" w:sz="0" w:space="0" w:color="auto"/>
        <w:left w:val="none" w:sz="0" w:space="0" w:color="auto"/>
        <w:bottom w:val="none" w:sz="0" w:space="0" w:color="auto"/>
        <w:right w:val="none" w:sz="0" w:space="0" w:color="auto"/>
      </w:divBdr>
    </w:div>
    <w:div w:id="846410952">
      <w:bodyDiv w:val="1"/>
      <w:marLeft w:val="0"/>
      <w:marRight w:val="0"/>
      <w:marTop w:val="0"/>
      <w:marBottom w:val="0"/>
      <w:divBdr>
        <w:top w:val="none" w:sz="0" w:space="0" w:color="auto"/>
        <w:left w:val="none" w:sz="0" w:space="0" w:color="auto"/>
        <w:bottom w:val="none" w:sz="0" w:space="0" w:color="auto"/>
        <w:right w:val="none" w:sz="0" w:space="0" w:color="auto"/>
      </w:divBdr>
    </w:div>
    <w:div w:id="875241587">
      <w:bodyDiv w:val="1"/>
      <w:marLeft w:val="0"/>
      <w:marRight w:val="0"/>
      <w:marTop w:val="0"/>
      <w:marBottom w:val="0"/>
      <w:divBdr>
        <w:top w:val="none" w:sz="0" w:space="0" w:color="auto"/>
        <w:left w:val="none" w:sz="0" w:space="0" w:color="auto"/>
        <w:bottom w:val="none" w:sz="0" w:space="0" w:color="auto"/>
        <w:right w:val="none" w:sz="0" w:space="0" w:color="auto"/>
      </w:divBdr>
    </w:div>
    <w:div w:id="878592737">
      <w:bodyDiv w:val="1"/>
      <w:marLeft w:val="0"/>
      <w:marRight w:val="0"/>
      <w:marTop w:val="0"/>
      <w:marBottom w:val="0"/>
      <w:divBdr>
        <w:top w:val="none" w:sz="0" w:space="0" w:color="auto"/>
        <w:left w:val="none" w:sz="0" w:space="0" w:color="auto"/>
        <w:bottom w:val="none" w:sz="0" w:space="0" w:color="auto"/>
        <w:right w:val="none" w:sz="0" w:space="0" w:color="auto"/>
      </w:divBdr>
    </w:div>
    <w:div w:id="933592813">
      <w:bodyDiv w:val="1"/>
      <w:marLeft w:val="0"/>
      <w:marRight w:val="0"/>
      <w:marTop w:val="0"/>
      <w:marBottom w:val="0"/>
      <w:divBdr>
        <w:top w:val="none" w:sz="0" w:space="0" w:color="auto"/>
        <w:left w:val="none" w:sz="0" w:space="0" w:color="auto"/>
        <w:bottom w:val="none" w:sz="0" w:space="0" w:color="auto"/>
        <w:right w:val="none" w:sz="0" w:space="0" w:color="auto"/>
      </w:divBdr>
    </w:div>
    <w:div w:id="935670643">
      <w:bodyDiv w:val="1"/>
      <w:marLeft w:val="0"/>
      <w:marRight w:val="0"/>
      <w:marTop w:val="0"/>
      <w:marBottom w:val="0"/>
      <w:divBdr>
        <w:top w:val="none" w:sz="0" w:space="0" w:color="auto"/>
        <w:left w:val="none" w:sz="0" w:space="0" w:color="auto"/>
        <w:bottom w:val="none" w:sz="0" w:space="0" w:color="auto"/>
        <w:right w:val="none" w:sz="0" w:space="0" w:color="auto"/>
      </w:divBdr>
    </w:div>
    <w:div w:id="948708497">
      <w:bodyDiv w:val="1"/>
      <w:marLeft w:val="0"/>
      <w:marRight w:val="0"/>
      <w:marTop w:val="0"/>
      <w:marBottom w:val="0"/>
      <w:divBdr>
        <w:top w:val="none" w:sz="0" w:space="0" w:color="auto"/>
        <w:left w:val="none" w:sz="0" w:space="0" w:color="auto"/>
        <w:bottom w:val="none" w:sz="0" w:space="0" w:color="auto"/>
        <w:right w:val="none" w:sz="0" w:space="0" w:color="auto"/>
      </w:divBdr>
      <w:divsChild>
        <w:div w:id="1815027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8486945">
      <w:bodyDiv w:val="1"/>
      <w:marLeft w:val="0"/>
      <w:marRight w:val="0"/>
      <w:marTop w:val="0"/>
      <w:marBottom w:val="0"/>
      <w:divBdr>
        <w:top w:val="none" w:sz="0" w:space="0" w:color="auto"/>
        <w:left w:val="none" w:sz="0" w:space="0" w:color="auto"/>
        <w:bottom w:val="none" w:sz="0" w:space="0" w:color="auto"/>
        <w:right w:val="none" w:sz="0" w:space="0" w:color="auto"/>
      </w:divBdr>
    </w:div>
    <w:div w:id="983506981">
      <w:bodyDiv w:val="1"/>
      <w:marLeft w:val="0"/>
      <w:marRight w:val="0"/>
      <w:marTop w:val="0"/>
      <w:marBottom w:val="0"/>
      <w:divBdr>
        <w:top w:val="none" w:sz="0" w:space="0" w:color="auto"/>
        <w:left w:val="none" w:sz="0" w:space="0" w:color="auto"/>
        <w:bottom w:val="none" w:sz="0" w:space="0" w:color="auto"/>
        <w:right w:val="none" w:sz="0" w:space="0" w:color="auto"/>
      </w:divBdr>
    </w:div>
    <w:div w:id="1028986643">
      <w:bodyDiv w:val="1"/>
      <w:marLeft w:val="0"/>
      <w:marRight w:val="0"/>
      <w:marTop w:val="0"/>
      <w:marBottom w:val="0"/>
      <w:divBdr>
        <w:top w:val="none" w:sz="0" w:space="0" w:color="auto"/>
        <w:left w:val="none" w:sz="0" w:space="0" w:color="auto"/>
        <w:bottom w:val="none" w:sz="0" w:space="0" w:color="auto"/>
        <w:right w:val="none" w:sz="0" w:space="0" w:color="auto"/>
      </w:divBdr>
    </w:div>
    <w:div w:id="1115246716">
      <w:bodyDiv w:val="1"/>
      <w:marLeft w:val="0"/>
      <w:marRight w:val="0"/>
      <w:marTop w:val="0"/>
      <w:marBottom w:val="0"/>
      <w:divBdr>
        <w:top w:val="none" w:sz="0" w:space="0" w:color="auto"/>
        <w:left w:val="none" w:sz="0" w:space="0" w:color="auto"/>
        <w:bottom w:val="none" w:sz="0" w:space="0" w:color="auto"/>
        <w:right w:val="none" w:sz="0" w:space="0" w:color="auto"/>
      </w:divBdr>
    </w:div>
    <w:div w:id="1126462707">
      <w:bodyDiv w:val="1"/>
      <w:marLeft w:val="0"/>
      <w:marRight w:val="0"/>
      <w:marTop w:val="0"/>
      <w:marBottom w:val="0"/>
      <w:divBdr>
        <w:top w:val="none" w:sz="0" w:space="0" w:color="auto"/>
        <w:left w:val="none" w:sz="0" w:space="0" w:color="auto"/>
        <w:bottom w:val="none" w:sz="0" w:space="0" w:color="auto"/>
        <w:right w:val="none" w:sz="0" w:space="0" w:color="auto"/>
      </w:divBdr>
    </w:div>
    <w:div w:id="1132282904">
      <w:bodyDiv w:val="1"/>
      <w:marLeft w:val="0"/>
      <w:marRight w:val="0"/>
      <w:marTop w:val="0"/>
      <w:marBottom w:val="0"/>
      <w:divBdr>
        <w:top w:val="none" w:sz="0" w:space="0" w:color="auto"/>
        <w:left w:val="none" w:sz="0" w:space="0" w:color="auto"/>
        <w:bottom w:val="none" w:sz="0" w:space="0" w:color="auto"/>
        <w:right w:val="none" w:sz="0" w:space="0" w:color="auto"/>
      </w:divBdr>
    </w:div>
    <w:div w:id="1161234083">
      <w:bodyDiv w:val="1"/>
      <w:marLeft w:val="0"/>
      <w:marRight w:val="0"/>
      <w:marTop w:val="0"/>
      <w:marBottom w:val="0"/>
      <w:divBdr>
        <w:top w:val="none" w:sz="0" w:space="0" w:color="auto"/>
        <w:left w:val="none" w:sz="0" w:space="0" w:color="auto"/>
        <w:bottom w:val="none" w:sz="0" w:space="0" w:color="auto"/>
        <w:right w:val="none" w:sz="0" w:space="0" w:color="auto"/>
      </w:divBdr>
    </w:div>
    <w:div w:id="1163474872">
      <w:bodyDiv w:val="1"/>
      <w:marLeft w:val="0"/>
      <w:marRight w:val="0"/>
      <w:marTop w:val="0"/>
      <w:marBottom w:val="0"/>
      <w:divBdr>
        <w:top w:val="none" w:sz="0" w:space="0" w:color="auto"/>
        <w:left w:val="none" w:sz="0" w:space="0" w:color="auto"/>
        <w:bottom w:val="none" w:sz="0" w:space="0" w:color="auto"/>
        <w:right w:val="none" w:sz="0" w:space="0" w:color="auto"/>
      </w:divBdr>
    </w:div>
    <w:div w:id="1201044427">
      <w:bodyDiv w:val="1"/>
      <w:marLeft w:val="0"/>
      <w:marRight w:val="0"/>
      <w:marTop w:val="0"/>
      <w:marBottom w:val="0"/>
      <w:divBdr>
        <w:top w:val="none" w:sz="0" w:space="0" w:color="auto"/>
        <w:left w:val="none" w:sz="0" w:space="0" w:color="auto"/>
        <w:bottom w:val="none" w:sz="0" w:space="0" w:color="auto"/>
        <w:right w:val="none" w:sz="0" w:space="0" w:color="auto"/>
      </w:divBdr>
    </w:div>
    <w:div w:id="1245602280">
      <w:bodyDiv w:val="1"/>
      <w:marLeft w:val="0"/>
      <w:marRight w:val="0"/>
      <w:marTop w:val="0"/>
      <w:marBottom w:val="0"/>
      <w:divBdr>
        <w:top w:val="none" w:sz="0" w:space="0" w:color="auto"/>
        <w:left w:val="none" w:sz="0" w:space="0" w:color="auto"/>
        <w:bottom w:val="none" w:sz="0" w:space="0" w:color="auto"/>
        <w:right w:val="none" w:sz="0" w:space="0" w:color="auto"/>
      </w:divBdr>
    </w:div>
    <w:div w:id="1335954811">
      <w:bodyDiv w:val="1"/>
      <w:marLeft w:val="0"/>
      <w:marRight w:val="0"/>
      <w:marTop w:val="0"/>
      <w:marBottom w:val="0"/>
      <w:divBdr>
        <w:top w:val="none" w:sz="0" w:space="0" w:color="auto"/>
        <w:left w:val="none" w:sz="0" w:space="0" w:color="auto"/>
        <w:bottom w:val="none" w:sz="0" w:space="0" w:color="auto"/>
        <w:right w:val="none" w:sz="0" w:space="0" w:color="auto"/>
      </w:divBdr>
    </w:div>
    <w:div w:id="1342902045">
      <w:bodyDiv w:val="1"/>
      <w:marLeft w:val="0"/>
      <w:marRight w:val="0"/>
      <w:marTop w:val="0"/>
      <w:marBottom w:val="0"/>
      <w:divBdr>
        <w:top w:val="none" w:sz="0" w:space="0" w:color="auto"/>
        <w:left w:val="none" w:sz="0" w:space="0" w:color="auto"/>
        <w:bottom w:val="none" w:sz="0" w:space="0" w:color="auto"/>
        <w:right w:val="none" w:sz="0" w:space="0" w:color="auto"/>
      </w:divBdr>
    </w:div>
    <w:div w:id="1351879299">
      <w:bodyDiv w:val="1"/>
      <w:marLeft w:val="0"/>
      <w:marRight w:val="0"/>
      <w:marTop w:val="0"/>
      <w:marBottom w:val="0"/>
      <w:divBdr>
        <w:top w:val="none" w:sz="0" w:space="0" w:color="auto"/>
        <w:left w:val="none" w:sz="0" w:space="0" w:color="auto"/>
        <w:bottom w:val="none" w:sz="0" w:space="0" w:color="auto"/>
        <w:right w:val="none" w:sz="0" w:space="0" w:color="auto"/>
      </w:divBdr>
    </w:div>
    <w:div w:id="1358433404">
      <w:bodyDiv w:val="1"/>
      <w:marLeft w:val="0"/>
      <w:marRight w:val="0"/>
      <w:marTop w:val="0"/>
      <w:marBottom w:val="0"/>
      <w:divBdr>
        <w:top w:val="none" w:sz="0" w:space="0" w:color="auto"/>
        <w:left w:val="none" w:sz="0" w:space="0" w:color="auto"/>
        <w:bottom w:val="none" w:sz="0" w:space="0" w:color="auto"/>
        <w:right w:val="none" w:sz="0" w:space="0" w:color="auto"/>
      </w:divBdr>
    </w:div>
    <w:div w:id="1371102206">
      <w:bodyDiv w:val="1"/>
      <w:marLeft w:val="0"/>
      <w:marRight w:val="0"/>
      <w:marTop w:val="0"/>
      <w:marBottom w:val="0"/>
      <w:divBdr>
        <w:top w:val="none" w:sz="0" w:space="0" w:color="auto"/>
        <w:left w:val="none" w:sz="0" w:space="0" w:color="auto"/>
        <w:bottom w:val="none" w:sz="0" w:space="0" w:color="auto"/>
        <w:right w:val="none" w:sz="0" w:space="0" w:color="auto"/>
      </w:divBdr>
    </w:div>
    <w:div w:id="1417435024">
      <w:bodyDiv w:val="1"/>
      <w:marLeft w:val="0"/>
      <w:marRight w:val="0"/>
      <w:marTop w:val="0"/>
      <w:marBottom w:val="0"/>
      <w:divBdr>
        <w:top w:val="none" w:sz="0" w:space="0" w:color="auto"/>
        <w:left w:val="none" w:sz="0" w:space="0" w:color="auto"/>
        <w:bottom w:val="none" w:sz="0" w:space="0" w:color="auto"/>
        <w:right w:val="none" w:sz="0" w:space="0" w:color="auto"/>
      </w:divBdr>
    </w:div>
    <w:div w:id="1450393521">
      <w:bodyDiv w:val="1"/>
      <w:marLeft w:val="0"/>
      <w:marRight w:val="0"/>
      <w:marTop w:val="0"/>
      <w:marBottom w:val="0"/>
      <w:divBdr>
        <w:top w:val="none" w:sz="0" w:space="0" w:color="auto"/>
        <w:left w:val="none" w:sz="0" w:space="0" w:color="auto"/>
        <w:bottom w:val="none" w:sz="0" w:space="0" w:color="auto"/>
        <w:right w:val="none" w:sz="0" w:space="0" w:color="auto"/>
      </w:divBdr>
    </w:div>
    <w:div w:id="1458797512">
      <w:bodyDiv w:val="1"/>
      <w:marLeft w:val="0"/>
      <w:marRight w:val="0"/>
      <w:marTop w:val="0"/>
      <w:marBottom w:val="0"/>
      <w:divBdr>
        <w:top w:val="none" w:sz="0" w:space="0" w:color="auto"/>
        <w:left w:val="none" w:sz="0" w:space="0" w:color="auto"/>
        <w:bottom w:val="none" w:sz="0" w:space="0" w:color="auto"/>
        <w:right w:val="none" w:sz="0" w:space="0" w:color="auto"/>
      </w:divBdr>
    </w:div>
    <w:div w:id="1471433332">
      <w:bodyDiv w:val="1"/>
      <w:marLeft w:val="0"/>
      <w:marRight w:val="0"/>
      <w:marTop w:val="0"/>
      <w:marBottom w:val="0"/>
      <w:divBdr>
        <w:top w:val="none" w:sz="0" w:space="0" w:color="auto"/>
        <w:left w:val="none" w:sz="0" w:space="0" w:color="auto"/>
        <w:bottom w:val="none" w:sz="0" w:space="0" w:color="auto"/>
        <w:right w:val="none" w:sz="0" w:space="0" w:color="auto"/>
      </w:divBdr>
    </w:div>
    <w:div w:id="1495031885">
      <w:bodyDiv w:val="1"/>
      <w:marLeft w:val="0"/>
      <w:marRight w:val="0"/>
      <w:marTop w:val="0"/>
      <w:marBottom w:val="0"/>
      <w:divBdr>
        <w:top w:val="none" w:sz="0" w:space="0" w:color="auto"/>
        <w:left w:val="none" w:sz="0" w:space="0" w:color="auto"/>
        <w:bottom w:val="none" w:sz="0" w:space="0" w:color="auto"/>
        <w:right w:val="none" w:sz="0" w:space="0" w:color="auto"/>
      </w:divBdr>
    </w:div>
    <w:div w:id="1554848437">
      <w:bodyDiv w:val="1"/>
      <w:marLeft w:val="0"/>
      <w:marRight w:val="0"/>
      <w:marTop w:val="0"/>
      <w:marBottom w:val="0"/>
      <w:divBdr>
        <w:top w:val="none" w:sz="0" w:space="0" w:color="auto"/>
        <w:left w:val="none" w:sz="0" w:space="0" w:color="auto"/>
        <w:bottom w:val="none" w:sz="0" w:space="0" w:color="auto"/>
        <w:right w:val="none" w:sz="0" w:space="0" w:color="auto"/>
      </w:divBdr>
    </w:div>
    <w:div w:id="1580865009">
      <w:bodyDiv w:val="1"/>
      <w:marLeft w:val="0"/>
      <w:marRight w:val="0"/>
      <w:marTop w:val="0"/>
      <w:marBottom w:val="0"/>
      <w:divBdr>
        <w:top w:val="none" w:sz="0" w:space="0" w:color="auto"/>
        <w:left w:val="none" w:sz="0" w:space="0" w:color="auto"/>
        <w:bottom w:val="none" w:sz="0" w:space="0" w:color="auto"/>
        <w:right w:val="none" w:sz="0" w:space="0" w:color="auto"/>
      </w:divBdr>
    </w:div>
    <w:div w:id="1652976198">
      <w:bodyDiv w:val="1"/>
      <w:marLeft w:val="0"/>
      <w:marRight w:val="0"/>
      <w:marTop w:val="0"/>
      <w:marBottom w:val="0"/>
      <w:divBdr>
        <w:top w:val="none" w:sz="0" w:space="0" w:color="auto"/>
        <w:left w:val="none" w:sz="0" w:space="0" w:color="auto"/>
        <w:bottom w:val="none" w:sz="0" w:space="0" w:color="auto"/>
        <w:right w:val="none" w:sz="0" w:space="0" w:color="auto"/>
      </w:divBdr>
    </w:div>
    <w:div w:id="1656956200">
      <w:bodyDiv w:val="1"/>
      <w:marLeft w:val="0"/>
      <w:marRight w:val="0"/>
      <w:marTop w:val="0"/>
      <w:marBottom w:val="0"/>
      <w:divBdr>
        <w:top w:val="none" w:sz="0" w:space="0" w:color="auto"/>
        <w:left w:val="none" w:sz="0" w:space="0" w:color="auto"/>
        <w:bottom w:val="none" w:sz="0" w:space="0" w:color="auto"/>
        <w:right w:val="none" w:sz="0" w:space="0" w:color="auto"/>
      </w:divBdr>
    </w:div>
    <w:div w:id="1667853573">
      <w:bodyDiv w:val="1"/>
      <w:marLeft w:val="0"/>
      <w:marRight w:val="0"/>
      <w:marTop w:val="0"/>
      <w:marBottom w:val="0"/>
      <w:divBdr>
        <w:top w:val="none" w:sz="0" w:space="0" w:color="auto"/>
        <w:left w:val="none" w:sz="0" w:space="0" w:color="auto"/>
        <w:bottom w:val="none" w:sz="0" w:space="0" w:color="auto"/>
        <w:right w:val="none" w:sz="0" w:space="0" w:color="auto"/>
      </w:divBdr>
    </w:div>
    <w:div w:id="1696924805">
      <w:bodyDiv w:val="1"/>
      <w:marLeft w:val="0"/>
      <w:marRight w:val="0"/>
      <w:marTop w:val="0"/>
      <w:marBottom w:val="0"/>
      <w:divBdr>
        <w:top w:val="none" w:sz="0" w:space="0" w:color="auto"/>
        <w:left w:val="none" w:sz="0" w:space="0" w:color="auto"/>
        <w:bottom w:val="none" w:sz="0" w:space="0" w:color="auto"/>
        <w:right w:val="none" w:sz="0" w:space="0" w:color="auto"/>
      </w:divBdr>
    </w:div>
    <w:div w:id="1700856405">
      <w:bodyDiv w:val="1"/>
      <w:marLeft w:val="0"/>
      <w:marRight w:val="0"/>
      <w:marTop w:val="0"/>
      <w:marBottom w:val="0"/>
      <w:divBdr>
        <w:top w:val="none" w:sz="0" w:space="0" w:color="auto"/>
        <w:left w:val="none" w:sz="0" w:space="0" w:color="auto"/>
        <w:bottom w:val="none" w:sz="0" w:space="0" w:color="auto"/>
        <w:right w:val="none" w:sz="0" w:space="0" w:color="auto"/>
      </w:divBdr>
    </w:div>
    <w:div w:id="1705015434">
      <w:bodyDiv w:val="1"/>
      <w:marLeft w:val="0"/>
      <w:marRight w:val="0"/>
      <w:marTop w:val="0"/>
      <w:marBottom w:val="0"/>
      <w:divBdr>
        <w:top w:val="none" w:sz="0" w:space="0" w:color="auto"/>
        <w:left w:val="none" w:sz="0" w:space="0" w:color="auto"/>
        <w:bottom w:val="none" w:sz="0" w:space="0" w:color="auto"/>
        <w:right w:val="none" w:sz="0" w:space="0" w:color="auto"/>
      </w:divBdr>
    </w:div>
    <w:div w:id="1740252388">
      <w:bodyDiv w:val="1"/>
      <w:marLeft w:val="0"/>
      <w:marRight w:val="0"/>
      <w:marTop w:val="0"/>
      <w:marBottom w:val="0"/>
      <w:divBdr>
        <w:top w:val="none" w:sz="0" w:space="0" w:color="auto"/>
        <w:left w:val="none" w:sz="0" w:space="0" w:color="auto"/>
        <w:bottom w:val="none" w:sz="0" w:space="0" w:color="auto"/>
        <w:right w:val="none" w:sz="0" w:space="0" w:color="auto"/>
      </w:divBdr>
    </w:div>
    <w:div w:id="1742748185">
      <w:bodyDiv w:val="1"/>
      <w:marLeft w:val="0"/>
      <w:marRight w:val="0"/>
      <w:marTop w:val="0"/>
      <w:marBottom w:val="0"/>
      <w:divBdr>
        <w:top w:val="none" w:sz="0" w:space="0" w:color="auto"/>
        <w:left w:val="none" w:sz="0" w:space="0" w:color="auto"/>
        <w:bottom w:val="none" w:sz="0" w:space="0" w:color="auto"/>
        <w:right w:val="none" w:sz="0" w:space="0" w:color="auto"/>
      </w:divBdr>
    </w:div>
    <w:div w:id="1771850705">
      <w:bodyDiv w:val="1"/>
      <w:marLeft w:val="0"/>
      <w:marRight w:val="0"/>
      <w:marTop w:val="0"/>
      <w:marBottom w:val="0"/>
      <w:divBdr>
        <w:top w:val="none" w:sz="0" w:space="0" w:color="auto"/>
        <w:left w:val="none" w:sz="0" w:space="0" w:color="auto"/>
        <w:bottom w:val="none" w:sz="0" w:space="0" w:color="auto"/>
        <w:right w:val="none" w:sz="0" w:space="0" w:color="auto"/>
      </w:divBdr>
    </w:div>
    <w:div w:id="1849978614">
      <w:bodyDiv w:val="1"/>
      <w:marLeft w:val="0"/>
      <w:marRight w:val="0"/>
      <w:marTop w:val="0"/>
      <w:marBottom w:val="0"/>
      <w:divBdr>
        <w:top w:val="none" w:sz="0" w:space="0" w:color="auto"/>
        <w:left w:val="none" w:sz="0" w:space="0" w:color="auto"/>
        <w:bottom w:val="none" w:sz="0" w:space="0" w:color="auto"/>
        <w:right w:val="none" w:sz="0" w:space="0" w:color="auto"/>
      </w:divBdr>
    </w:div>
    <w:div w:id="1864709438">
      <w:bodyDiv w:val="1"/>
      <w:marLeft w:val="0"/>
      <w:marRight w:val="0"/>
      <w:marTop w:val="0"/>
      <w:marBottom w:val="0"/>
      <w:divBdr>
        <w:top w:val="none" w:sz="0" w:space="0" w:color="auto"/>
        <w:left w:val="none" w:sz="0" w:space="0" w:color="auto"/>
        <w:bottom w:val="none" w:sz="0" w:space="0" w:color="auto"/>
        <w:right w:val="none" w:sz="0" w:space="0" w:color="auto"/>
      </w:divBdr>
    </w:div>
    <w:div w:id="1895434331">
      <w:bodyDiv w:val="1"/>
      <w:marLeft w:val="0"/>
      <w:marRight w:val="0"/>
      <w:marTop w:val="0"/>
      <w:marBottom w:val="0"/>
      <w:divBdr>
        <w:top w:val="none" w:sz="0" w:space="0" w:color="auto"/>
        <w:left w:val="none" w:sz="0" w:space="0" w:color="auto"/>
        <w:bottom w:val="none" w:sz="0" w:space="0" w:color="auto"/>
        <w:right w:val="none" w:sz="0" w:space="0" w:color="auto"/>
      </w:divBdr>
    </w:div>
    <w:div w:id="1992631279">
      <w:bodyDiv w:val="1"/>
      <w:marLeft w:val="0"/>
      <w:marRight w:val="0"/>
      <w:marTop w:val="0"/>
      <w:marBottom w:val="0"/>
      <w:divBdr>
        <w:top w:val="none" w:sz="0" w:space="0" w:color="auto"/>
        <w:left w:val="none" w:sz="0" w:space="0" w:color="auto"/>
        <w:bottom w:val="none" w:sz="0" w:space="0" w:color="auto"/>
        <w:right w:val="none" w:sz="0" w:space="0" w:color="auto"/>
      </w:divBdr>
    </w:div>
    <w:div w:id="2025982667">
      <w:bodyDiv w:val="1"/>
      <w:marLeft w:val="0"/>
      <w:marRight w:val="0"/>
      <w:marTop w:val="0"/>
      <w:marBottom w:val="0"/>
      <w:divBdr>
        <w:top w:val="none" w:sz="0" w:space="0" w:color="auto"/>
        <w:left w:val="none" w:sz="0" w:space="0" w:color="auto"/>
        <w:bottom w:val="none" w:sz="0" w:space="0" w:color="auto"/>
        <w:right w:val="none" w:sz="0" w:space="0" w:color="auto"/>
      </w:divBdr>
    </w:div>
    <w:div w:id="2079857308">
      <w:bodyDiv w:val="1"/>
      <w:marLeft w:val="0"/>
      <w:marRight w:val="0"/>
      <w:marTop w:val="0"/>
      <w:marBottom w:val="0"/>
      <w:divBdr>
        <w:top w:val="none" w:sz="0" w:space="0" w:color="auto"/>
        <w:left w:val="none" w:sz="0" w:space="0" w:color="auto"/>
        <w:bottom w:val="none" w:sz="0" w:space="0" w:color="auto"/>
        <w:right w:val="none" w:sz="0" w:space="0" w:color="auto"/>
      </w:divBdr>
    </w:div>
    <w:div w:id="2093895403">
      <w:bodyDiv w:val="1"/>
      <w:marLeft w:val="0"/>
      <w:marRight w:val="0"/>
      <w:marTop w:val="0"/>
      <w:marBottom w:val="0"/>
      <w:divBdr>
        <w:top w:val="none" w:sz="0" w:space="0" w:color="auto"/>
        <w:left w:val="none" w:sz="0" w:space="0" w:color="auto"/>
        <w:bottom w:val="none" w:sz="0" w:space="0" w:color="auto"/>
        <w:right w:val="none" w:sz="0" w:space="0" w:color="auto"/>
      </w:divBdr>
      <w:divsChild>
        <w:div w:id="43117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gonzalez@atre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bravo@atrevi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juvertransfer.juver.com/3GJcuIR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4" ma:contentTypeDescription="Crear nuevo documento." ma:contentTypeScope="" ma:versionID="563d6b887d70ee017a89266c0bbbbbd7">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026c1e8d708f541b4e7bc39bc3114464"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267A3-8D25-403F-95F0-64A65DA812C1}">
  <ds:schemaRefs>
    <ds:schemaRef ds:uri="http://schemas.microsoft.com/office/2006/metadata/properties"/>
    <ds:schemaRef ds:uri="http://www.w3.org/2000/xmlns/"/>
    <ds:schemaRef ds:uri="cfaf7a7c-573f-4f8d-a03a-88aa06b7e975"/>
    <ds:schemaRef ds:uri="http://schemas.microsoft.com/office/infopath/2007/PartnerControls"/>
  </ds:schemaRefs>
</ds:datastoreItem>
</file>

<file path=customXml/itemProps2.xml><?xml version="1.0" encoding="utf-8"?>
<ds:datastoreItem xmlns:ds="http://schemas.openxmlformats.org/officeDocument/2006/customXml" ds:itemID="{3181F3A9-B1B0-4DED-A028-F01E718B255A}">
  <ds:schemaRefs>
    <ds:schemaRef ds:uri="http://schemas.microsoft.com/sharepoint/v3/contenttype/forms"/>
  </ds:schemaRefs>
</ds:datastoreItem>
</file>

<file path=customXml/itemProps3.xml><?xml version="1.0" encoding="utf-8"?>
<ds:datastoreItem xmlns:ds="http://schemas.openxmlformats.org/officeDocument/2006/customXml" ds:itemID="{50D5E0E8-A24B-4F83-9C33-AE8D454890FF}">
  <ds:schemaRefs>
    <ds:schemaRef ds:uri="http://schemas.microsoft.com/office/2006/metadata/contentType"/>
    <ds:schemaRef ds:uri="http://schemas.microsoft.com/office/2006/metadata/properties/metaAttributes"/>
    <ds:schemaRef ds:uri="http://www.w3.org/2000/xmlns/"/>
    <ds:schemaRef ds:uri="http://www.w3.org/2001/XMLSchema"/>
    <ds:schemaRef ds:uri="03d0de6a-1365-4b12-aa96-d13adab2f979"/>
    <ds:schemaRef ds:uri="cfaf7a7c-573f-4f8d-a03a-88aa06b7e97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700</Words>
  <Characters>3995</Characters>
  <Application>Microsoft Office Word</Application>
  <DocSecurity>4</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4686</CharactersWithSpaces>
  <SharedDoc>false</SharedDoc>
  <HLinks>
    <vt:vector size="18" baseType="variant">
      <vt:variant>
        <vt:i4>327742</vt:i4>
      </vt:variant>
      <vt:variant>
        <vt:i4>6</vt:i4>
      </vt:variant>
      <vt:variant>
        <vt:i4>0</vt:i4>
      </vt:variant>
      <vt:variant>
        <vt:i4>5</vt:i4>
      </vt:variant>
      <vt:variant>
        <vt:lpwstr>mailto:ngonzalez@atrevia.com</vt:lpwstr>
      </vt:variant>
      <vt:variant>
        <vt:lpwstr/>
      </vt:variant>
      <vt:variant>
        <vt:i4>7536705</vt:i4>
      </vt:variant>
      <vt:variant>
        <vt:i4>3</vt:i4>
      </vt:variant>
      <vt:variant>
        <vt:i4>0</vt:i4>
      </vt:variant>
      <vt:variant>
        <vt:i4>5</vt:i4>
      </vt:variant>
      <vt:variant>
        <vt:lpwstr>mailto:lbravo@atrevia.com</vt:lpwstr>
      </vt:variant>
      <vt:variant>
        <vt:lpwstr/>
      </vt:variant>
      <vt:variant>
        <vt:i4>4522008</vt:i4>
      </vt:variant>
      <vt:variant>
        <vt:i4>0</vt:i4>
      </vt:variant>
      <vt:variant>
        <vt:i4>0</vt:i4>
      </vt:variant>
      <vt:variant>
        <vt:i4>5</vt:i4>
      </vt:variant>
      <vt:variant>
        <vt:lpwstr>https://juvertransfer.juver.com/3GJcuIRz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Natalia González Luque</cp:lastModifiedBy>
  <cp:revision>10</cp:revision>
  <dcterms:created xsi:type="dcterms:W3CDTF">2025-04-02T01:01:00Z</dcterms:created>
  <dcterms:modified xsi:type="dcterms:W3CDTF">2025-04-01T08:10:00Z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