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499" w:rsidP="000D1E23" w:rsidRDefault="00931A71" w14:paraId="760532AC" w14:textId="769459F1">
      <w:pPr>
        <w:jc w:val="center"/>
        <w:rPr>
          <w:rFonts w:ascii="Arial" w:hAnsi="Arial" w:cs="Arial"/>
          <w:b/>
          <w:bCs/>
          <w:sz w:val="30"/>
          <w:szCs w:val="30"/>
        </w:rPr>
      </w:pPr>
      <w:bookmarkStart w:name="_Hlk196904912" w:id="0"/>
      <w:r>
        <w:rPr>
          <w:rFonts w:ascii="Arial" w:hAnsi="Arial" w:cs="Arial"/>
          <w:b/>
          <w:bCs/>
          <w:sz w:val="30"/>
          <w:szCs w:val="30"/>
        </w:rPr>
        <w:t xml:space="preserve">Félix Solís </w:t>
      </w:r>
      <w:proofErr w:type="spellStart"/>
      <w:r>
        <w:rPr>
          <w:rFonts w:ascii="Arial" w:hAnsi="Arial" w:cs="Arial"/>
          <w:b/>
          <w:bCs/>
          <w:sz w:val="30"/>
          <w:szCs w:val="30"/>
        </w:rPr>
        <w:t>Avantis</w:t>
      </w:r>
      <w:proofErr w:type="spellEnd"/>
      <w:r>
        <w:rPr>
          <w:rFonts w:ascii="Arial" w:hAnsi="Arial" w:cs="Arial"/>
          <w:b/>
          <w:bCs/>
          <w:sz w:val="30"/>
          <w:szCs w:val="30"/>
        </w:rPr>
        <w:t xml:space="preserve"> </w:t>
      </w:r>
      <w:r w:rsidRPr="00A92481" w:rsidR="00A92481">
        <w:rPr>
          <w:rFonts w:ascii="Arial" w:hAnsi="Arial" w:cs="Arial"/>
          <w:b/>
          <w:bCs/>
          <w:sz w:val="30"/>
          <w:szCs w:val="30"/>
        </w:rPr>
        <w:t xml:space="preserve">mantiene su compromiso con la música y la cultura en </w:t>
      </w:r>
      <w:r w:rsidR="00B20392">
        <w:rPr>
          <w:rFonts w:ascii="Arial" w:hAnsi="Arial" w:cs="Arial"/>
          <w:b/>
          <w:bCs/>
          <w:sz w:val="30"/>
          <w:szCs w:val="30"/>
        </w:rPr>
        <w:t xml:space="preserve">STARLITE Madrid </w:t>
      </w:r>
      <w:r w:rsidRPr="00A92481" w:rsidR="00A92481">
        <w:rPr>
          <w:rFonts w:ascii="Arial" w:hAnsi="Arial" w:cs="Arial"/>
          <w:b/>
          <w:bCs/>
          <w:sz w:val="30"/>
          <w:szCs w:val="30"/>
        </w:rPr>
        <w:t>2025</w:t>
      </w:r>
    </w:p>
    <w:p w:rsidR="007A58D1" w:rsidP="0060343E" w:rsidRDefault="00931A71" w14:paraId="5D04574D" w14:textId="1853F938">
      <w:pPr>
        <w:pStyle w:val="Prrafodelista"/>
        <w:numPr>
          <w:ilvl w:val="0"/>
          <w:numId w:val="1"/>
        </w:numPr>
        <w:jc w:val="both"/>
        <w:rPr>
          <w:rFonts w:ascii="Arial" w:hAnsi="Arial" w:cs="Arial"/>
          <w:b/>
          <w:bCs/>
        </w:rPr>
      </w:pPr>
      <w:r>
        <w:rPr>
          <w:rFonts w:ascii="Arial" w:hAnsi="Arial" w:cs="Arial"/>
          <w:b/>
          <w:bCs/>
        </w:rPr>
        <w:t xml:space="preserve">Félix Solís </w:t>
      </w:r>
      <w:proofErr w:type="spellStart"/>
      <w:r>
        <w:rPr>
          <w:rFonts w:ascii="Arial" w:hAnsi="Arial" w:cs="Arial"/>
          <w:b/>
          <w:bCs/>
        </w:rPr>
        <w:t>Avantis</w:t>
      </w:r>
      <w:proofErr w:type="spellEnd"/>
      <w:r>
        <w:rPr>
          <w:rFonts w:ascii="Arial" w:hAnsi="Arial" w:cs="Arial"/>
          <w:b/>
          <w:bCs/>
        </w:rPr>
        <w:t xml:space="preserve"> </w:t>
      </w:r>
      <w:r w:rsidRPr="007948F2" w:rsidR="007948F2">
        <w:rPr>
          <w:rFonts w:ascii="Arial" w:hAnsi="Arial" w:cs="Arial"/>
          <w:b/>
          <w:bCs/>
        </w:rPr>
        <w:t xml:space="preserve">y su gama de vinos </w:t>
      </w:r>
      <w:r w:rsidR="00DE1DCC">
        <w:rPr>
          <w:rFonts w:ascii="Arial" w:hAnsi="Arial" w:cs="Arial"/>
          <w:b/>
          <w:bCs/>
        </w:rPr>
        <w:t>MUCHO MÁS</w:t>
      </w:r>
      <w:r w:rsidRPr="007948F2" w:rsidR="007948F2">
        <w:rPr>
          <w:rFonts w:ascii="Arial" w:hAnsi="Arial" w:cs="Arial"/>
          <w:b/>
          <w:bCs/>
        </w:rPr>
        <w:t xml:space="preserve"> regresan a</w:t>
      </w:r>
      <w:r w:rsidR="007948F2">
        <w:rPr>
          <w:rFonts w:ascii="Arial" w:hAnsi="Arial" w:cs="Arial"/>
          <w:b/>
          <w:bCs/>
        </w:rPr>
        <w:t xml:space="preserve"> </w:t>
      </w:r>
      <w:r w:rsidR="00B20392">
        <w:rPr>
          <w:rFonts w:ascii="Arial" w:hAnsi="Arial" w:cs="Arial"/>
          <w:b/>
          <w:bCs/>
        </w:rPr>
        <w:t>STARLITE Madrid</w:t>
      </w:r>
      <w:r w:rsidR="007948F2">
        <w:rPr>
          <w:rFonts w:ascii="Arial" w:hAnsi="Arial" w:cs="Arial"/>
          <w:b/>
          <w:bCs/>
        </w:rPr>
        <w:t xml:space="preserve">, </w:t>
      </w:r>
      <w:r w:rsidR="007003A3">
        <w:rPr>
          <w:rFonts w:ascii="Arial" w:hAnsi="Arial" w:cs="Arial"/>
          <w:b/>
          <w:bCs/>
        </w:rPr>
        <w:t xml:space="preserve">que se celebrará en IFEMA Madrid del 12 al </w:t>
      </w:r>
      <w:r w:rsidR="00221913">
        <w:rPr>
          <w:rFonts w:ascii="Arial" w:hAnsi="Arial" w:cs="Arial"/>
          <w:b/>
          <w:bCs/>
        </w:rPr>
        <w:t>23</w:t>
      </w:r>
      <w:r w:rsidR="007003A3">
        <w:rPr>
          <w:rFonts w:ascii="Arial" w:hAnsi="Arial" w:cs="Arial"/>
          <w:b/>
          <w:bCs/>
        </w:rPr>
        <w:t xml:space="preserve"> de diciembre de 2025.</w:t>
      </w:r>
    </w:p>
    <w:p w:rsidR="009C4D37" w:rsidP="0060343E" w:rsidRDefault="009C4D37" w14:paraId="76448BAA" w14:textId="425B1A3D">
      <w:pPr>
        <w:pStyle w:val="Prrafodelista"/>
        <w:numPr>
          <w:ilvl w:val="0"/>
          <w:numId w:val="1"/>
        </w:numPr>
        <w:jc w:val="both"/>
        <w:rPr>
          <w:rFonts w:ascii="Arial" w:hAnsi="Arial" w:cs="Arial"/>
          <w:b/>
          <w:bCs/>
        </w:rPr>
      </w:pPr>
      <w:r>
        <w:rPr>
          <w:rFonts w:ascii="Arial" w:hAnsi="Arial" w:cs="Arial"/>
          <w:b/>
          <w:bCs/>
        </w:rPr>
        <w:t>La</w:t>
      </w:r>
      <w:r w:rsidRPr="009C4D37">
        <w:rPr>
          <w:rFonts w:ascii="Arial" w:hAnsi="Arial" w:cs="Arial"/>
          <w:b/>
          <w:bCs/>
        </w:rPr>
        <w:t xml:space="preserve"> </w:t>
      </w:r>
      <w:r>
        <w:rPr>
          <w:rFonts w:ascii="Arial" w:hAnsi="Arial" w:cs="Arial"/>
          <w:b/>
          <w:bCs/>
        </w:rPr>
        <w:t>e</w:t>
      </w:r>
      <w:r w:rsidRPr="009C4D37">
        <w:rPr>
          <w:rFonts w:ascii="Arial" w:hAnsi="Arial" w:cs="Arial"/>
          <w:b/>
          <w:bCs/>
        </w:rPr>
        <w:t xml:space="preserve">dición </w:t>
      </w:r>
      <w:r>
        <w:rPr>
          <w:rFonts w:ascii="Arial" w:hAnsi="Arial" w:cs="Arial"/>
          <w:b/>
          <w:bCs/>
        </w:rPr>
        <w:t>e</w:t>
      </w:r>
      <w:r w:rsidRPr="009C4D37">
        <w:rPr>
          <w:rFonts w:ascii="Arial" w:hAnsi="Arial" w:cs="Arial"/>
          <w:b/>
          <w:bCs/>
        </w:rPr>
        <w:t xml:space="preserve">special </w:t>
      </w:r>
      <w:r w:rsidR="00DE1DCC">
        <w:rPr>
          <w:rFonts w:ascii="Arial" w:hAnsi="Arial" w:cs="Arial"/>
          <w:b/>
          <w:bCs/>
        </w:rPr>
        <w:t>MUCHO MÁS</w:t>
      </w:r>
      <w:r w:rsidRPr="009C4D37">
        <w:rPr>
          <w:rFonts w:ascii="Arial" w:hAnsi="Arial" w:cs="Arial"/>
          <w:b/>
          <w:bCs/>
        </w:rPr>
        <w:t xml:space="preserve"> Starlite </w:t>
      </w:r>
      <w:r w:rsidR="00DE1DCC">
        <w:rPr>
          <w:rFonts w:ascii="Arial" w:hAnsi="Arial" w:cs="Arial"/>
          <w:b/>
          <w:bCs/>
        </w:rPr>
        <w:t>tinto y blanco</w:t>
      </w:r>
      <w:r w:rsidRPr="009C4D37">
        <w:rPr>
          <w:rFonts w:ascii="Arial" w:hAnsi="Arial" w:cs="Arial"/>
          <w:b/>
          <w:bCs/>
        </w:rPr>
        <w:t xml:space="preserve"> volverá a estar presente en todos los espacios gastronómicos</w:t>
      </w:r>
      <w:r>
        <w:rPr>
          <w:rFonts w:ascii="Arial" w:hAnsi="Arial" w:cs="Arial"/>
          <w:b/>
          <w:bCs/>
        </w:rPr>
        <w:t>.</w:t>
      </w:r>
    </w:p>
    <w:p w:rsidR="009C4D37" w:rsidP="0060343E" w:rsidRDefault="00823989" w14:paraId="20DA3DE9" w14:textId="67A5987B">
      <w:pPr>
        <w:pStyle w:val="Prrafodelista"/>
        <w:numPr>
          <w:ilvl w:val="0"/>
          <w:numId w:val="1"/>
        </w:numPr>
        <w:jc w:val="both"/>
        <w:rPr>
          <w:rFonts w:ascii="Arial" w:hAnsi="Arial" w:cs="Arial"/>
          <w:b/>
          <w:bCs/>
        </w:rPr>
      </w:pPr>
      <w:r>
        <w:rPr>
          <w:rFonts w:ascii="Arial" w:hAnsi="Arial" w:cs="Arial"/>
          <w:b/>
          <w:bCs/>
        </w:rPr>
        <w:t xml:space="preserve">El festival </w:t>
      </w:r>
      <w:r w:rsidR="00DE1DCC">
        <w:rPr>
          <w:rFonts w:ascii="Arial" w:hAnsi="Arial" w:cs="Arial"/>
          <w:b/>
          <w:bCs/>
        </w:rPr>
        <w:t>llenará Madrid de estrellas</w:t>
      </w:r>
      <w:r w:rsidRPr="00823989">
        <w:rPr>
          <w:rFonts w:ascii="Arial" w:hAnsi="Arial" w:cs="Arial"/>
          <w:b/>
          <w:bCs/>
        </w:rPr>
        <w:t xml:space="preserve"> nacionales e internacionales como </w:t>
      </w:r>
      <w:r w:rsidR="00DE1DCC">
        <w:rPr>
          <w:rFonts w:ascii="Arial" w:hAnsi="Arial" w:cs="Arial"/>
          <w:b/>
          <w:bCs/>
        </w:rPr>
        <w:t>Ricky Martin, Melendi o India Martínez</w:t>
      </w:r>
      <w:r w:rsidRPr="00823989">
        <w:rPr>
          <w:rFonts w:ascii="Arial" w:hAnsi="Arial" w:cs="Arial"/>
          <w:b/>
          <w:bCs/>
        </w:rPr>
        <w:t xml:space="preserve"> en una programación que celebrará la magia de la Navidad con ritmo, emoción y estilo.</w:t>
      </w:r>
    </w:p>
    <w:p w:rsidRPr="007A5613" w:rsidR="007A5613" w:rsidP="007A5613" w:rsidRDefault="007A5613" w14:paraId="47CD96D0" w14:textId="77777777">
      <w:pPr>
        <w:spacing w:after="0"/>
        <w:jc w:val="both"/>
        <w:rPr>
          <w:rFonts w:ascii="Arial" w:hAnsi="Arial" w:cs="Arial"/>
        </w:rPr>
      </w:pPr>
    </w:p>
    <w:p w:rsidR="008F664D" w:rsidP="007A5613" w:rsidRDefault="007328EC" w14:paraId="2A37DB31" w14:textId="586AB3E9">
      <w:pPr>
        <w:spacing w:after="0"/>
        <w:jc w:val="both"/>
        <w:rPr>
          <w:rFonts w:ascii="Arial" w:hAnsi="Arial" w:cs="Arial"/>
        </w:rPr>
      </w:pPr>
      <w:r w:rsidRPr="0DC6DE4E" w:rsidR="34EAA582">
        <w:rPr>
          <w:rFonts w:ascii="Arial" w:hAnsi="Arial" w:cs="Arial"/>
          <w:b w:val="1"/>
          <w:bCs w:val="1"/>
        </w:rPr>
        <w:t>04</w:t>
      </w:r>
      <w:r w:rsidRPr="0DC6DE4E" w:rsidR="008B6135">
        <w:rPr>
          <w:rFonts w:ascii="Arial" w:hAnsi="Arial" w:cs="Arial"/>
          <w:b w:val="1"/>
          <w:bCs w:val="1"/>
        </w:rPr>
        <w:t xml:space="preserve"> de </w:t>
      </w:r>
      <w:r w:rsidRPr="0DC6DE4E" w:rsidR="4F439BEB">
        <w:rPr>
          <w:rFonts w:ascii="Arial" w:hAnsi="Arial" w:cs="Arial"/>
          <w:b w:val="1"/>
          <w:bCs w:val="1"/>
        </w:rPr>
        <w:t>noviembre</w:t>
      </w:r>
      <w:r w:rsidRPr="0DC6DE4E" w:rsidR="008B6135">
        <w:rPr>
          <w:rFonts w:ascii="Arial" w:hAnsi="Arial" w:cs="Arial"/>
          <w:b w:val="1"/>
          <w:bCs w:val="1"/>
        </w:rPr>
        <w:t xml:space="preserve"> </w:t>
      </w:r>
      <w:r w:rsidRPr="0DC6DE4E" w:rsidR="008B6135">
        <w:rPr>
          <w:rFonts w:ascii="Arial" w:hAnsi="Arial" w:cs="Arial"/>
          <w:b w:val="1"/>
          <w:bCs w:val="1"/>
        </w:rPr>
        <w:t>de 2025</w:t>
      </w:r>
      <w:r w:rsidRPr="0DC6DE4E" w:rsidR="00681379">
        <w:rPr>
          <w:rFonts w:ascii="Arial" w:hAnsi="Arial" w:cs="Arial"/>
          <w:b w:val="1"/>
          <w:bCs w:val="1"/>
        </w:rPr>
        <w:t>.-</w:t>
      </w:r>
      <w:r w:rsidRPr="0DC6DE4E" w:rsidR="008B6135">
        <w:rPr>
          <w:rFonts w:ascii="Arial" w:hAnsi="Arial" w:cs="Arial"/>
        </w:rPr>
        <w:t xml:space="preserve"> </w:t>
      </w:r>
      <w:r w:rsidRPr="0DC6DE4E" w:rsidR="00931A71">
        <w:rPr>
          <w:rFonts w:ascii="Arial" w:hAnsi="Arial" w:cs="Arial"/>
        </w:rPr>
        <w:t xml:space="preserve">Félix Solís </w:t>
      </w:r>
      <w:r w:rsidRPr="0DC6DE4E" w:rsidR="00931A71">
        <w:rPr>
          <w:rFonts w:ascii="Arial" w:hAnsi="Arial" w:cs="Arial"/>
        </w:rPr>
        <w:t>Avantis</w:t>
      </w:r>
      <w:r w:rsidRPr="0DC6DE4E" w:rsidR="00634672">
        <w:rPr>
          <w:rFonts w:ascii="Arial" w:hAnsi="Arial" w:cs="Arial"/>
        </w:rPr>
        <w:t xml:space="preserve">, </w:t>
      </w:r>
      <w:r w:rsidRPr="0DC6DE4E" w:rsidR="00634672">
        <w:rPr>
          <w:rFonts w:ascii="Arial" w:hAnsi="Arial" w:cs="Arial"/>
        </w:rPr>
        <w:t>referente en el sector vinícola español e internacional</w:t>
      </w:r>
      <w:r w:rsidRPr="0DC6DE4E" w:rsidR="00634672">
        <w:rPr>
          <w:rFonts w:ascii="Arial" w:hAnsi="Arial" w:cs="Arial"/>
        </w:rPr>
        <w:t xml:space="preserve">, </w:t>
      </w:r>
      <w:r w:rsidRPr="0DC6DE4E" w:rsidR="002D0C1D">
        <w:rPr>
          <w:rFonts w:ascii="Arial" w:hAnsi="Arial" w:cs="Arial"/>
        </w:rPr>
        <w:t xml:space="preserve">renueva su </w:t>
      </w:r>
      <w:r w:rsidRPr="0DC6DE4E" w:rsidR="00E7797E">
        <w:rPr>
          <w:rFonts w:ascii="Arial" w:hAnsi="Arial" w:cs="Arial"/>
        </w:rPr>
        <w:t xml:space="preserve">compromiso </w:t>
      </w:r>
      <w:r w:rsidRPr="0DC6DE4E" w:rsidR="008F664D">
        <w:rPr>
          <w:rFonts w:ascii="Arial" w:hAnsi="Arial" w:cs="Arial"/>
        </w:rPr>
        <w:t xml:space="preserve">con la cultura, la música y la gastronomía como patrocinador oficial de la III edición de </w:t>
      </w:r>
      <w:r w:rsidRPr="0DC6DE4E" w:rsidR="00B20392">
        <w:rPr>
          <w:rFonts w:ascii="Arial" w:hAnsi="Arial" w:cs="Arial"/>
          <w:b w:val="1"/>
          <w:bCs w:val="1"/>
        </w:rPr>
        <w:t>STARLITE Madrid</w:t>
      </w:r>
      <w:r w:rsidRPr="0DC6DE4E" w:rsidR="008F664D">
        <w:rPr>
          <w:rFonts w:ascii="Arial" w:hAnsi="Arial" w:cs="Arial"/>
        </w:rPr>
        <w:t xml:space="preserve">, que se celebrará en IFEMA Madrid del 12 al </w:t>
      </w:r>
      <w:r w:rsidRPr="0DC6DE4E" w:rsidR="00221913">
        <w:rPr>
          <w:rFonts w:ascii="Arial" w:hAnsi="Arial" w:cs="Arial"/>
        </w:rPr>
        <w:t>23</w:t>
      </w:r>
      <w:r w:rsidRPr="0DC6DE4E" w:rsidR="008F664D">
        <w:rPr>
          <w:rFonts w:ascii="Arial" w:hAnsi="Arial" w:cs="Arial"/>
        </w:rPr>
        <w:t xml:space="preserve"> de diciembre de 2025.</w:t>
      </w:r>
    </w:p>
    <w:p w:rsidR="008F664D" w:rsidP="007A5613" w:rsidRDefault="008F664D" w14:paraId="363A3D0C" w14:textId="77777777">
      <w:pPr>
        <w:spacing w:after="0"/>
        <w:jc w:val="both"/>
        <w:rPr>
          <w:rFonts w:ascii="Arial" w:hAnsi="Arial" w:cs="Arial"/>
        </w:rPr>
      </w:pPr>
    </w:p>
    <w:p w:rsidR="0090557E" w:rsidP="007A5613" w:rsidRDefault="0090557E" w14:paraId="115DA80B" w14:textId="434E86DF">
      <w:pPr>
        <w:spacing w:after="0"/>
        <w:jc w:val="both"/>
        <w:rPr>
          <w:rFonts w:ascii="Arial" w:hAnsi="Arial" w:cs="Arial"/>
        </w:rPr>
      </w:pPr>
      <w:r w:rsidRPr="0090557E">
        <w:rPr>
          <w:rFonts w:ascii="Arial" w:hAnsi="Arial" w:cs="Arial"/>
        </w:rPr>
        <w:t>Tras el éxito de su colaboración en la</w:t>
      </w:r>
      <w:r w:rsidR="00826B78">
        <w:rPr>
          <w:rFonts w:ascii="Arial" w:hAnsi="Arial" w:cs="Arial"/>
        </w:rPr>
        <w:t>s</w:t>
      </w:r>
      <w:r w:rsidRPr="0090557E">
        <w:rPr>
          <w:rFonts w:ascii="Arial" w:hAnsi="Arial" w:cs="Arial"/>
        </w:rPr>
        <w:t xml:space="preserve"> pasada</w:t>
      </w:r>
      <w:r w:rsidR="00826B78">
        <w:rPr>
          <w:rFonts w:ascii="Arial" w:hAnsi="Arial" w:cs="Arial"/>
        </w:rPr>
        <w:t>s</w:t>
      </w:r>
      <w:r w:rsidRPr="0090557E">
        <w:rPr>
          <w:rFonts w:ascii="Arial" w:hAnsi="Arial" w:cs="Arial"/>
        </w:rPr>
        <w:t xml:space="preserve"> edic</w:t>
      </w:r>
      <w:r w:rsidR="00826B78">
        <w:rPr>
          <w:rFonts w:ascii="Arial" w:hAnsi="Arial" w:cs="Arial"/>
        </w:rPr>
        <w:t>iones de Marbella y Madrid</w:t>
      </w:r>
      <w:r w:rsidRPr="0090557E">
        <w:rPr>
          <w:rFonts w:ascii="Arial" w:hAnsi="Arial" w:cs="Arial"/>
        </w:rPr>
        <w:t xml:space="preserve">, la compañía refuerza su presencia en este espacio de ocio y entretenimiento único, consolidado como uno de los eventos navideños más exclusivos de España, y donde </w:t>
      </w:r>
      <w:r w:rsidR="00DE1DCC">
        <w:rPr>
          <w:rFonts w:ascii="Arial" w:hAnsi="Arial" w:cs="Arial"/>
          <w:b/>
          <w:bCs/>
        </w:rPr>
        <w:t>MUCHO MÁS</w:t>
      </w:r>
      <w:r w:rsidRPr="0090557E">
        <w:rPr>
          <w:rFonts w:ascii="Arial" w:hAnsi="Arial" w:cs="Arial"/>
        </w:rPr>
        <w:t>, la gama de vinos más dinámica y moderna de</w:t>
      </w:r>
      <w:r w:rsidR="00B20392">
        <w:rPr>
          <w:rFonts w:ascii="Arial" w:hAnsi="Arial" w:cs="Arial"/>
        </w:rPr>
        <w:t xml:space="preserve"> la </w:t>
      </w:r>
      <w:r w:rsidR="00AD5CC9">
        <w:rPr>
          <w:rFonts w:ascii="Arial" w:hAnsi="Arial" w:cs="Arial"/>
        </w:rPr>
        <w:t>compañía</w:t>
      </w:r>
      <w:r w:rsidRPr="0090557E">
        <w:rPr>
          <w:rFonts w:ascii="Arial" w:hAnsi="Arial" w:cs="Arial"/>
        </w:rPr>
        <w:t xml:space="preserve"> volverá a ser protagonista en los restaurantes, barras y palcos VIP del recinto.</w:t>
      </w:r>
    </w:p>
    <w:p w:rsidR="008F664D" w:rsidP="007A5613" w:rsidRDefault="008F664D" w14:paraId="3063797F" w14:textId="77777777">
      <w:pPr>
        <w:spacing w:after="0"/>
        <w:jc w:val="both"/>
        <w:rPr>
          <w:rFonts w:ascii="Arial" w:hAnsi="Arial" w:cs="Arial"/>
        </w:rPr>
      </w:pPr>
    </w:p>
    <w:p w:rsidR="008F664D" w:rsidP="007A5613" w:rsidRDefault="003C138A" w14:paraId="40F7B4B9" w14:textId="5C9AF2B8">
      <w:pPr>
        <w:spacing w:after="0"/>
        <w:jc w:val="both"/>
        <w:rPr>
          <w:rFonts w:ascii="Arial" w:hAnsi="Arial" w:cs="Arial"/>
        </w:rPr>
      </w:pPr>
      <w:r>
        <w:rPr>
          <w:rFonts w:ascii="Arial" w:hAnsi="Arial" w:cs="Arial"/>
        </w:rPr>
        <w:t>Así, l</w:t>
      </w:r>
      <w:r w:rsidRPr="003C138A">
        <w:rPr>
          <w:rFonts w:ascii="Arial" w:hAnsi="Arial" w:cs="Arial"/>
        </w:rPr>
        <w:t xml:space="preserve">a gama acompañará a los asistentes durante toda la experiencia </w:t>
      </w:r>
      <w:r w:rsidR="00B20392">
        <w:rPr>
          <w:rFonts w:ascii="Arial" w:hAnsi="Arial" w:cs="Arial"/>
        </w:rPr>
        <w:t xml:space="preserve">STARLITE Madrid </w:t>
      </w:r>
      <w:r w:rsidRPr="003C138A">
        <w:rPr>
          <w:rFonts w:ascii="Arial" w:hAnsi="Arial" w:cs="Arial"/>
        </w:rPr>
        <w:t>2025, ofreciendo la oportunidad de disfrutar de sus diferentes variedades en un entorno que combina música, gastronomía y ambiente premium.</w:t>
      </w:r>
    </w:p>
    <w:p w:rsidR="008F664D" w:rsidP="007A5613" w:rsidRDefault="008F664D" w14:paraId="2F349F8E" w14:textId="77777777">
      <w:pPr>
        <w:spacing w:after="0"/>
        <w:jc w:val="both"/>
        <w:rPr>
          <w:rFonts w:ascii="Arial" w:hAnsi="Arial" w:cs="Arial"/>
        </w:rPr>
      </w:pPr>
    </w:p>
    <w:p w:rsidR="008F664D" w:rsidP="00125779" w:rsidRDefault="00125779" w14:paraId="112006A7" w14:textId="3F5E53E9">
      <w:pPr>
        <w:spacing w:after="0"/>
        <w:jc w:val="both"/>
        <w:rPr>
          <w:rFonts w:ascii="Arial" w:hAnsi="Arial" w:cs="Arial"/>
        </w:rPr>
      </w:pPr>
      <w:r w:rsidRPr="00125779">
        <w:rPr>
          <w:rFonts w:ascii="Arial" w:hAnsi="Arial" w:cs="Arial"/>
        </w:rPr>
        <w:t>“</w:t>
      </w:r>
      <w:r w:rsidRPr="00125779">
        <w:rPr>
          <w:rFonts w:ascii="Arial" w:hAnsi="Arial" w:cs="Arial"/>
          <w:i/>
          <w:iCs/>
        </w:rPr>
        <w:t xml:space="preserve">Estamos muy ilusionados de regresar a </w:t>
      </w:r>
      <w:r w:rsidR="00B20392">
        <w:rPr>
          <w:rFonts w:ascii="Arial" w:hAnsi="Arial" w:cs="Arial"/>
          <w:i/>
          <w:iCs/>
        </w:rPr>
        <w:t>STARLITE Madrid</w:t>
      </w:r>
      <w:r w:rsidRPr="00125779">
        <w:rPr>
          <w:rFonts w:ascii="Arial" w:hAnsi="Arial" w:cs="Arial"/>
          <w:i/>
          <w:iCs/>
        </w:rPr>
        <w:t xml:space="preserve">, un evento que refleja a la perfección los valores de nuestra marca: disfrutar de la vida, compartir momentos únicos y brindar con pasión. </w:t>
      </w:r>
      <w:r w:rsidR="00DE1DCC">
        <w:rPr>
          <w:rFonts w:ascii="Arial" w:hAnsi="Arial" w:cs="Arial"/>
          <w:i/>
          <w:iCs/>
        </w:rPr>
        <w:t>MUCHO MÁS</w:t>
      </w:r>
      <w:r w:rsidRPr="00125779">
        <w:rPr>
          <w:rFonts w:ascii="Arial" w:hAnsi="Arial" w:cs="Arial"/>
          <w:i/>
          <w:iCs/>
        </w:rPr>
        <w:t xml:space="preserve"> es la expresión de ese espíritu joven y alegre que encaja tan bien con la esencia de</w:t>
      </w:r>
      <w:r>
        <w:rPr>
          <w:rFonts w:ascii="Arial" w:hAnsi="Arial" w:cs="Arial"/>
          <w:i/>
          <w:iCs/>
        </w:rPr>
        <w:t xml:space="preserve"> </w:t>
      </w:r>
      <w:r w:rsidRPr="00125779">
        <w:rPr>
          <w:rFonts w:ascii="Arial" w:hAnsi="Arial" w:cs="Arial"/>
          <w:i/>
          <w:iCs/>
        </w:rPr>
        <w:t>Starlite</w:t>
      </w:r>
      <w:r w:rsidRPr="00125779">
        <w:rPr>
          <w:rFonts w:ascii="Arial" w:hAnsi="Arial" w:cs="Arial"/>
        </w:rPr>
        <w:t>”,</w:t>
      </w:r>
      <w:r>
        <w:rPr>
          <w:rFonts w:ascii="Arial" w:hAnsi="Arial" w:cs="Arial"/>
        </w:rPr>
        <w:t xml:space="preserve"> </w:t>
      </w:r>
      <w:r w:rsidRPr="00125779">
        <w:rPr>
          <w:rFonts w:ascii="Arial" w:hAnsi="Arial" w:cs="Arial"/>
        </w:rPr>
        <w:t xml:space="preserve">afirma </w:t>
      </w:r>
      <w:r w:rsidR="00931A71">
        <w:rPr>
          <w:rFonts w:ascii="Arial" w:hAnsi="Arial" w:cs="Arial"/>
          <w:b/>
          <w:bCs/>
        </w:rPr>
        <w:t xml:space="preserve">Félix Solís </w:t>
      </w:r>
      <w:r w:rsidRPr="00125779">
        <w:rPr>
          <w:rFonts w:ascii="Arial" w:hAnsi="Arial" w:cs="Arial"/>
          <w:b/>
          <w:bCs/>
        </w:rPr>
        <w:t xml:space="preserve">Ramos, Director General Comercial y Marketing de </w:t>
      </w:r>
      <w:r w:rsidR="00931A71">
        <w:rPr>
          <w:rFonts w:ascii="Arial" w:hAnsi="Arial" w:cs="Arial"/>
          <w:b/>
          <w:bCs/>
        </w:rPr>
        <w:t xml:space="preserve">Félix Solís </w:t>
      </w:r>
      <w:proofErr w:type="spellStart"/>
      <w:r w:rsidR="00931A71">
        <w:rPr>
          <w:rFonts w:ascii="Arial" w:hAnsi="Arial" w:cs="Arial"/>
          <w:b/>
          <w:bCs/>
        </w:rPr>
        <w:t>Avantis</w:t>
      </w:r>
      <w:proofErr w:type="spellEnd"/>
      <w:r w:rsidR="00DE1DCC">
        <w:rPr>
          <w:rFonts w:ascii="Arial" w:hAnsi="Arial" w:cs="Arial"/>
          <w:b/>
          <w:bCs/>
        </w:rPr>
        <w:t>.</w:t>
      </w:r>
      <w:r w:rsidR="00DE1DCC">
        <w:rPr>
          <w:rFonts w:ascii="Arial" w:hAnsi="Arial" w:cs="Arial"/>
        </w:rPr>
        <w:t xml:space="preserve"> </w:t>
      </w:r>
    </w:p>
    <w:p w:rsidR="00125779" w:rsidP="007A5613" w:rsidRDefault="00125779" w14:paraId="3CF60811" w14:textId="77777777">
      <w:pPr>
        <w:spacing w:after="0"/>
        <w:jc w:val="both"/>
        <w:rPr>
          <w:rFonts w:ascii="Arial" w:hAnsi="Arial" w:cs="Arial"/>
        </w:rPr>
      </w:pPr>
    </w:p>
    <w:p w:rsidR="0028307A" w:rsidP="007A5613" w:rsidRDefault="00AE086E" w14:paraId="62F7E928" w14:textId="75BB8B91">
      <w:pPr>
        <w:spacing w:after="0"/>
        <w:jc w:val="both"/>
        <w:rPr>
          <w:rFonts w:ascii="Arial" w:hAnsi="Arial" w:cs="Arial"/>
        </w:rPr>
      </w:pPr>
      <w:r w:rsidRPr="00AE086E">
        <w:rPr>
          <w:rFonts w:ascii="Arial" w:hAnsi="Arial" w:cs="Arial"/>
        </w:rPr>
        <w:t xml:space="preserve">Con presencia en más de 65 países y más de 20 millones de botellas vendidas, </w:t>
      </w:r>
      <w:r w:rsidR="00DE1DCC">
        <w:rPr>
          <w:rFonts w:ascii="Arial" w:hAnsi="Arial" w:cs="Arial"/>
        </w:rPr>
        <w:t>MUCHO MÁS</w:t>
      </w:r>
      <w:r w:rsidRPr="00AE086E">
        <w:rPr>
          <w:rFonts w:ascii="Arial" w:hAnsi="Arial" w:cs="Arial"/>
        </w:rPr>
        <w:t xml:space="preserve"> continúa conquistando nuevos públicos, consolidándose como una gama accesible, moderna y con estilo propio. </w:t>
      </w:r>
      <w:r w:rsidR="0028307A">
        <w:rPr>
          <w:rFonts w:ascii="Arial" w:hAnsi="Arial" w:cs="Arial"/>
        </w:rPr>
        <w:t>De hecho</w:t>
      </w:r>
      <w:r w:rsidRPr="0028307A" w:rsidR="0028307A">
        <w:rPr>
          <w:rFonts w:ascii="Arial" w:hAnsi="Arial" w:cs="Arial"/>
        </w:rPr>
        <w:t xml:space="preserve">, el festival contará con </w:t>
      </w:r>
      <w:r w:rsidR="00DE1DCC">
        <w:rPr>
          <w:rFonts w:ascii="Arial" w:hAnsi="Arial" w:cs="Arial"/>
          <w:b/>
          <w:bCs/>
        </w:rPr>
        <w:t>MUCHO MÁS</w:t>
      </w:r>
      <w:r w:rsidRPr="0028307A" w:rsidR="0028307A">
        <w:rPr>
          <w:rFonts w:ascii="Arial" w:hAnsi="Arial" w:cs="Arial"/>
          <w:b/>
          <w:bCs/>
        </w:rPr>
        <w:t xml:space="preserve"> </w:t>
      </w:r>
      <w:r w:rsidR="00DE1DCC">
        <w:rPr>
          <w:rFonts w:ascii="Arial" w:hAnsi="Arial" w:cs="Arial"/>
          <w:b/>
          <w:bCs/>
        </w:rPr>
        <w:t xml:space="preserve"> </w:t>
      </w:r>
      <w:r w:rsidRPr="0028307A" w:rsidR="0028307A">
        <w:rPr>
          <w:rFonts w:ascii="Arial" w:hAnsi="Arial" w:cs="Arial"/>
          <w:b/>
          <w:bCs/>
        </w:rPr>
        <w:t xml:space="preserve"> </w:t>
      </w:r>
      <w:r w:rsidR="00DE1DCC">
        <w:rPr>
          <w:rFonts w:ascii="Arial" w:hAnsi="Arial" w:cs="Arial"/>
          <w:b/>
          <w:bCs/>
        </w:rPr>
        <w:t>Edición Especial Starlite tinto y blanco,</w:t>
      </w:r>
      <w:r w:rsidRPr="0028307A" w:rsidR="0028307A">
        <w:rPr>
          <w:rFonts w:ascii="Arial" w:hAnsi="Arial" w:cs="Arial"/>
        </w:rPr>
        <w:t xml:space="preserve"> </w:t>
      </w:r>
      <w:r w:rsidR="00DE1DCC">
        <w:rPr>
          <w:rFonts w:ascii="Arial" w:hAnsi="Arial" w:cs="Arial"/>
        </w:rPr>
        <w:t>dos vinos exclusivos que celebran la unión perfecta entre música y vino</w:t>
      </w:r>
      <w:r w:rsidR="00931A71">
        <w:rPr>
          <w:rFonts w:ascii="Arial" w:hAnsi="Arial" w:cs="Arial"/>
        </w:rPr>
        <w:t xml:space="preserve"> </w:t>
      </w:r>
      <w:r w:rsidRPr="0028307A" w:rsidR="0028307A">
        <w:rPr>
          <w:rFonts w:ascii="Arial" w:hAnsi="Arial" w:cs="Arial"/>
        </w:rPr>
        <w:t xml:space="preserve">que </w:t>
      </w:r>
      <w:r w:rsidR="00B20392">
        <w:rPr>
          <w:rFonts w:ascii="Arial" w:hAnsi="Arial" w:cs="Arial"/>
        </w:rPr>
        <w:t xml:space="preserve">se podrán maridar con las propuestas gastronómicas de los cincos restaurantes configurando una experiencia completa e inolvidable.  </w:t>
      </w:r>
      <w:r w:rsidR="00931A71">
        <w:rPr>
          <w:rFonts w:ascii="Arial" w:hAnsi="Arial" w:cs="Arial"/>
        </w:rPr>
        <w:t xml:space="preserve"> </w:t>
      </w:r>
      <w:r w:rsidR="00B20392">
        <w:rPr>
          <w:rFonts w:ascii="Arial" w:hAnsi="Arial" w:cs="Arial"/>
        </w:rPr>
        <w:t xml:space="preserve"> </w:t>
      </w:r>
    </w:p>
    <w:p w:rsidR="007F68ED" w:rsidP="007A5613" w:rsidRDefault="007F68ED" w14:paraId="1A3297CD" w14:textId="77777777">
      <w:pPr>
        <w:spacing w:after="0"/>
        <w:jc w:val="both"/>
        <w:rPr>
          <w:rFonts w:ascii="Arial" w:hAnsi="Arial" w:cs="Arial"/>
        </w:rPr>
      </w:pPr>
    </w:p>
    <w:p w:rsidR="007F68ED" w:rsidP="007A5613" w:rsidRDefault="00B20392" w14:paraId="7FE18BE3" w14:noSpellErr="1" w14:textId="61F31BD6">
      <w:pPr>
        <w:spacing w:after="0"/>
        <w:jc w:val="both"/>
        <w:rPr>
          <w:rFonts w:ascii="Arial" w:hAnsi="Arial" w:cs="Arial"/>
        </w:rPr>
      </w:pPr>
      <w:r w:rsidRPr="1EB60E4E" w:rsidR="00B20392">
        <w:rPr>
          <w:rFonts w:ascii="Arial" w:hAnsi="Arial" w:cs="Arial"/>
        </w:rPr>
        <w:t xml:space="preserve">El festival llenará Madrid de estrellas nacionales e internacionales </w:t>
      </w:r>
      <w:r w:rsidRPr="1EB60E4E" w:rsidR="007F68ED">
        <w:rPr>
          <w:rFonts w:ascii="Arial" w:hAnsi="Arial" w:cs="Arial"/>
        </w:rPr>
        <w:t xml:space="preserve">de primer nivel, entre ellos </w:t>
      </w:r>
      <w:r w:rsidRPr="1EB60E4E" w:rsidR="00931A71">
        <w:rPr>
          <w:rFonts w:ascii="Arial" w:hAnsi="Arial" w:cs="Arial"/>
        </w:rPr>
        <w:t>Ricky Martin, Melendi</w:t>
      </w:r>
      <w:r w:rsidRPr="1EB60E4E" w:rsidR="00931A71">
        <w:rPr>
          <w:rFonts w:ascii="Arial" w:hAnsi="Arial" w:cs="Arial"/>
        </w:rPr>
        <w:t>,</w:t>
      </w:r>
      <w:r w:rsidRPr="1EB60E4E" w:rsidR="05E7415A">
        <w:rPr>
          <w:rFonts w:ascii="Arial" w:hAnsi="Arial" w:cs="Arial"/>
        </w:rPr>
        <w:t xml:space="preserve"> Manuel Carrasco,</w:t>
      </w:r>
      <w:r w:rsidRPr="1EB60E4E" w:rsidR="00931A71">
        <w:rPr>
          <w:rFonts w:ascii="Arial" w:hAnsi="Arial" w:cs="Arial"/>
        </w:rPr>
        <w:t xml:space="preserve"> Miguel Poveda o </w:t>
      </w:r>
      <w:r w:rsidRPr="1EB60E4E" w:rsidR="00931A71">
        <w:rPr>
          <w:rFonts w:ascii="Arial" w:hAnsi="Arial" w:cs="Arial"/>
        </w:rPr>
        <w:t>India Martínez</w:t>
      </w:r>
      <w:r w:rsidRPr="1EB60E4E" w:rsidR="007F68ED">
        <w:rPr>
          <w:rFonts w:ascii="Arial" w:hAnsi="Arial" w:cs="Arial"/>
        </w:rPr>
        <w:t>, que compartirán escenario en una programación diseñada para celebrar la magia de la Navidad con ritmo y estilo</w:t>
      </w:r>
      <w:r w:rsidRPr="1EB60E4E" w:rsidR="2233227B">
        <w:rPr>
          <w:rFonts w:ascii="Arial" w:hAnsi="Arial" w:cs="Arial"/>
        </w:rPr>
        <w:t>.</w:t>
      </w:r>
    </w:p>
    <w:p w:rsidR="005F300E" w:rsidP="007A5613" w:rsidRDefault="005F300E" w14:paraId="6A63513C" w14:textId="77777777">
      <w:pPr>
        <w:spacing w:after="0"/>
        <w:jc w:val="both"/>
        <w:rPr>
          <w:rFonts w:ascii="Arial" w:hAnsi="Arial" w:cs="Arial"/>
        </w:rPr>
      </w:pPr>
    </w:p>
    <w:p w:rsidR="005F300E" w:rsidP="007A5613" w:rsidRDefault="005F300E" w14:paraId="7EAE1A5E" w14:textId="6EBABE20">
      <w:pPr>
        <w:spacing w:after="0"/>
        <w:jc w:val="both"/>
        <w:rPr>
          <w:rFonts w:ascii="Arial" w:hAnsi="Arial" w:cs="Arial"/>
        </w:rPr>
      </w:pPr>
      <w:r w:rsidRPr="005F300E">
        <w:rPr>
          <w:rFonts w:ascii="Arial" w:hAnsi="Arial" w:cs="Arial"/>
        </w:rPr>
        <w:lastRenderedPageBreak/>
        <w:t xml:space="preserve">Esta nueva colaboración con </w:t>
      </w:r>
      <w:r w:rsidR="00B20392">
        <w:rPr>
          <w:rFonts w:ascii="Arial" w:hAnsi="Arial" w:cs="Arial"/>
        </w:rPr>
        <w:t>STARLITE Madrid</w:t>
      </w:r>
      <w:r w:rsidRPr="005F300E">
        <w:rPr>
          <w:rFonts w:ascii="Arial" w:hAnsi="Arial" w:cs="Arial"/>
        </w:rPr>
        <w:t xml:space="preserve"> 2025 refuerza el compromiso de </w:t>
      </w:r>
      <w:r w:rsidR="00931A71">
        <w:rPr>
          <w:rFonts w:ascii="Arial" w:hAnsi="Arial" w:cs="Arial"/>
        </w:rPr>
        <w:t xml:space="preserve">Félix Solís </w:t>
      </w:r>
      <w:proofErr w:type="spellStart"/>
      <w:r w:rsidR="00931A71">
        <w:rPr>
          <w:rFonts w:ascii="Arial" w:hAnsi="Arial" w:cs="Arial"/>
        </w:rPr>
        <w:t>Avantis</w:t>
      </w:r>
      <w:proofErr w:type="spellEnd"/>
      <w:r w:rsidR="00931A71">
        <w:rPr>
          <w:rFonts w:ascii="Arial" w:hAnsi="Arial" w:cs="Arial"/>
        </w:rPr>
        <w:t xml:space="preserve"> </w:t>
      </w:r>
      <w:r w:rsidRPr="005F300E">
        <w:rPr>
          <w:rFonts w:ascii="Arial" w:hAnsi="Arial" w:cs="Arial"/>
        </w:rPr>
        <w:t>por unir el vino, la música y la cultura en torno a una experiencia única que celebra lo mejor de la Navidad.</w:t>
      </w:r>
    </w:p>
    <w:p w:rsidR="00D66E13" w:rsidP="000026F7" w:rsidRDefault="00D66E13" w14:paraId="47E516D5" w14:textId="77777777">
      <w:pPr>
        <w:jc w:val="both"/>
        <w:rPr>
          <w:rFonts w:ascii="Arial" w:hAnsi="Arial" w:cs="Arial"/>
        </w:rPr>
      </w:pPr>
    </w:p>
    <w:p w:rsidRPr="00980B91" w:rsidR="000026F7" w:rsidP="000026F7" w:rsidRDefault="000026F7" w14:paraId="001A166D" w14:textId="5691A9FC">
      <w:pPr>
        <w:jc w:val="both"/>
        <w:rPr>
          <w:rFonts w:ascii="Arial" w:hAnsi="Arial" w:cs="Arial"/>
          <w:sz w:val="20"/>
          <w:szCs w:val="20"/>
        </w:rPr>
      </w:pPr>
      <w:r w:rsidRPr="00980B91">
        <w:rPr>
          <w:rFonts w:ascii="Arial" w:hAnsi="Arial" w:cs="Arial"/>
          <w:b/>
          <w:bCs/>
          <w:sz w:val="20"/>
          <w:szCs w:val="20"/>
        </w:rPr>
        <w:t xml:space="preserve">Sobre </w:t>
      </w:r>
      <w:r w:rsidR="00931A71">
        <w:rPr>
          <w:rFonts w:ascii="Arial" w:hAnsi="Arial" w:cs="Arial"/>
          <w:b/>
          <w:bCs/>
          <w:sz w:val="20"/>
          <w:szCs w:val="20"/>
        </w:rPr>
        <w:t xml:space="preserve">Félix Solís </w:t>
      </w:r>
      <w:proofErr w:type="spellStart"/>
      <w:r w:rsidR="00931A71">
        <w:rPr>
          <w:rFonts w:ascii="Arial" w:hAnsi="Arial" w:cs="Arial"/>
          <w:b/>
          <w:bCs/>
          <w:sz w:val="20"/>
          <w:szCs w:val="20"/>
        </w:rPr>
        <w:t>Avantis</w:t>
      </w:r>
      <w:proofErr w:type="spellEnd"/>
    </w:p>
    <w:p w:rsidR="005F544C" w:rsidP="000026F7" w:rsidRDefault="00931A71" w14:paraId="5F1314C5" w14:textId="445FF44E">
      <w:pPr>
        <w:jc w:val="both"/>
        <w:rPr>
          <w:rFonts w:ascii="Arial" w:hAnsi="Arial" w:cs="Arial"/>
          <w:sz w:val="20"/>
          <w:szCs w:val="20"/>
        </w:rPr>
      </w:pPr>
      <w:hyperlink w:tgtFrame="_blank" w:tooltip="https://felixsolisavantis.com/" w:history="1" r:id="rId11">
        <w:r>
          <w:rPr>
            <w:rStyle w:val="Hipervnculo"/>
            <w:rFonts w:ascii="Arial" w:hAnsi="Arial" w:cs="Arial"/>
            <w:sz w:val="20"/>
            <w:szCs w:val="20"/>
          </w:rPr>
          <w:t xml:space="preserve">Félix Solís </w:t>
        </w:r>
        <w:proofErr w:type="spellStart"/>
        <w:r>
          <w:rPr>
            <w:rStyle w:val="Hipervnculo"/>
            <w:rFonts w:ascii="Arial" w:hAnsi="Arial" w:cs="Arial"/>
            <w:sz w:val="20"/>
            <w:szCs w:val="20"/>
          </w:rPr>
          <w:t>Avantis</w:t>
        </w:r>
        <w:proofErr w:type="spellEnd"/>
      </w:hyperlink>
      <w:r>
        <w:t xml:space="preserve"> </w:t>
      </w:r>
      <w:r w:rsidRPr="00224A15" w:rsidR="00224A15">
        <w:rPr>
          <w:rFonts w:ascii="Arial" w:hAnsi="Arial" w:cs="Arial"/>
          <w:sz w:val="20"/>
          <w:szCs w:val="20"/>
        </w:rPr>
        <w:t xml:space="preserve">es una empresa familiar española fundada en 1952 y que ha crecido hasta convertirse en uno de los principales grupos vinícolas internacionales combinando tradición y modernidad en la elaboración de vinos de calidad. </w:t>
      </w:r>
    </w:p>
    <w:p w:rsidR="005F544C" w:rsidP="000026F7" w:rsidRDefault="00826B78" w14:paraId="056115AE" w14:textId="4168B998">
      <w:pPr>
        <w:jc w:val="both"/>
        <w:rPr>
          <w:rFonts w:ascii="Arial" w:hAnsi="Arial" w:cs="Arial"/>
          <w:sz w:val="20"/>
          <w:szCs w:val="20"/>
        </w:rPr>
      </w:pPr>
      <w:r>
        <w:rPr>
          <w:rFonts w:ascii="Arial" w:hAnsi="Arial" w:cs="Arial"/>
          <w:sz w:val="20"/>
          <w:szCs w:val="20"/>
        </w:rPr>
        <w:t>La compañía</w:t>
      </w:r>
      <w:r w:rsidRPr="00224A15" w:rsidR="00224A15">
        <w:rPr>
          <w:rFonts w:ascii="Arial" w:hAnsi="Arial" w:cs="Arial"/>
          <w:sz w:val="20"/>
          <w:szCs w:val="20"/>
        </w:rPr>
        <w:t xml:space="preserve"> cuenta con bodegas en las principales D.O. de España: Valdepeñas (sede central), La Mancha, y bajo el proyecto Pagos del Rey, en La Rioja, Ribera del Duero, Rueda y Toro, donde, además, alberga un Museo para fomentar la cultura del vino. La exportación, como motor de su crecimiento, le permite estar presente más de 1</w:t>
      </w:r>
      <w:r w:rsidR="00931A71">
        <w:rPr>
          <w:rFonts w:ascii="Arial" w:hAnsi="Arial" w:cs="Arial"/>
          <w:sz w:val="20"/>
          <w:szCs w:val="20"/>
        </w:rPr>
        <w:t>3</w:t>
      </w:r>
      <w:r w:rsidRPr="00224A15" w:rsidR="00224A15">
        <w:rPr>
          <w:rFonts w:ascii="Arial" w:hAnsi="Arial" w:cs="Arial"/>
          <w:sz w:val="20"/>
          <w:szCs w:val="20"/>
        </w:rPr>
        <w:t>5 países gracias a una sólida red comercial de 11 filiales internacionales.</w:t>
      </w:r>
    </w:p>
    <w:p w:rsidR="000026F7" w:rsidP="000026F7" w:rsidRDefault="00224A15" w14:paraId="52E95D16" w14:textId="31BC6C73">
      <w:pPr>
        <w:jc w:val="both"/>
        <w:rPr>
          <w:rFonts w:ascii="Arial" w:hAnsi="Arial" w:cs="Arial"/>
          <w:sz w:val="20"/>
          <w:szCs w:val="20"/>
        </w:rPr>
      </w:pPr>
      <w:r w:rsidRPr="00224A15">
        <w:rPr>
          <w:rFonts w:ascii="Arial" w:hAnsi="Arial" w:cs="Arial"/>
          <w:sz w:val="20"/>
          <w:szCs w:val="20"/>
        </w:rPr>
        <w:t>En 2024 se inauguró en Chile, Viña Casa Solís, la primera bodega del grupo fuera de España. El proceso de expansión continúa, impulsado por la innovación, la inversión en tecnología bajo estrictos criterios de sostenibilidad y una clara estrategia enfocada en el crecimiento internacional.</w:t>
      </w:r>
    </w:p>
    <w:p w:rsidRPr="00980B91" w:rsidR="00830A6F" w:rsidP="000026F7" w:rsidRDefault="00830A6F" w14:paraId="276FDC7F" w14:textId="77777777">
      <w:pPr>
        <w:jc w:val="both"/>
        <w:rPr>
          <w:rFonts w:ascii="Arial" w:hAnsi="Arial" w:cs="Arial"/>
          <w:sz w:val="20"/>
          <w:szCs w:val="20"/>
        </w:rPr>
      </w:pPr>
    </w:p>
    <w:p w:rsidRPr="00980B91" w:rsidR="000026F7" w:rsidP="000026F7" w:rsidRDefault="000026F7" w14:paraId="5DA4F59C" w14:textId="77777777">
      <w:pPr>
        <w:jc w:val="both"/>
        <w:rPr>
          <w:rFonts w:ascii="Arial" w:hAnsi="Arial" w:cs="Arial"/>
          <w:sz w:val="20"/>
          <w:szCs w:val="20"/>
        </w:rPr>
      </w:pPr>
      <w:r w:rsidRPr="00980B91">
        <w:rPr>
          <w:rFonts w:ascii="Arial" w:hAnsi="Arial" w:cs="Arial"/>
          <w:b/>
          <w:bCs/>
          <w:sz w:val="20"/>
          <w:szCs w:val="20"/>
        </w:rPr>
        <w:t>Contacto para medios.</w:t>
      </w:r>
      <w:r w:rsidRPr="00980B91">
        <w:rPr>
          <w:rFonts w:ascii="Arial" w:hAnsi="Arial" w:cs="Arial"/>
          <w:sz w:val="20"/>
          <w:szCs w:val="20"/>
        </w:rPr>
        <w:t> </w:t>
      </w:r>
    </w:p>
    <w:p w:rsidRPr="00980B91" w:rsidR="000026F7" w:rsidP="000026F7" w:rsidRDefault="000026F7" w14:paraId="1C6F5750" w14:textId="77777777">
      <w:pPr>
        <w:jc w:val="both"/>
        <w:rPr>
          <w:rFonts w:ascii="Arial" w:hAnsi="Arial" w:cs="Arial"/>
          <w:sz w:val="20"/>
          <w:szCs w:val="20"/>
        </w:rPr>
      </w:pPr>
      <w:r w:rsidRPr="00980B91">
        <w:rPr>
          <w:rFonts w:ascii="Arial" w:hAnsi="Arial" w:cs="Arial"/>
          <w:b/>
          <w:bCs/>
          <w:sz w:val="20"/>
          <w:szCs w:val="20"/>
        </w:rPr>
        <w:t xml:space="preserve">Estudio de Comunicación. </w:t>
      </w:r>
      <w:r w:rsidRPr="00980B91">
        <w:rPr>
          <w:rFonts w:ascii="Arial" w:hAnsi="Arial" w:cs="Arial"/>
          <w:sz w:val="20"/>
          <w:szCs w:val="20"/>
        </w:rPr>
        <w:t>Tel.: 91 576 52 50  </w:t>
      </w:r>
    </w:p>
    <w:p w:rsidRPr="00980B91" w:rsidR="000026F7" w:rsidP="000026F7" w:rsidRDefault="000026F7" w14:paraId="76755247" w14:textId="77777777">
      <w:pPr>
        <w:jc w:val="both"/>
        <w:rPr>
          <w:rFonts w:ascii="Arial" w:hAnsi="Arial" w:cs="Arial"/>
          <w:sz w:val="20"/>
          <w:szCs w:val="20"/>
        </w:rPr>
      </w:pPr>
      <w:r w:rsidRPr="00980B91">
        <w:rPr>
          <w:rFonts w:ascii="Arial" w:hAnsi="Arial" w:cs="Arial"/>
          <w:b/>
          <w:bCs/>
          <w:sz w:val="20"/>
          <w:szCs w:val="20"/>
        </w:rPr>
        <w:t>Jaime Iglesias:</w:t>
      </w:r>
      <w:r w:rsidRPr="00980B91">
        <w:rPr>
          <w:rFonts w:ascii="Arial" w:hAnsi="Arial" w:cs="Arial"/>
          <w:sz w:val="20"/>
          <w:szCs w:val="20"/>
        </w:rPr>
        <w:t> </w:t>
      </w:r>
      <w:hyperlink w:tgtFrame="_blank" w:history="1" r:id="rId12">
        <w:r w:rsidRPr="00980B91">
          <w:rPr>
            <w:rStyle w:val="Hipervnculo"/>
            <w:rFonts w:ascii="Arial" w:hAnsi="Arial" w:cs="Arial"/>
            <w:sz w:val="20"/>
            <w:szCs w:val="20"/>
          </w:rPr>
          <w:t>jiglesias@estudiodecomunicacion.com</w:t>
        </w:r>
      </w:hyperlink>
      <w:r w:rsidRPr="00980B91">
        <w:rPr>
          <w:rFonts w:ascii="Arial" w:hAnsi="Arial" w:cs="Arial"/>
          <w:sz w:val="20"/>
          <w:szCs w:val="20"/>
          <w:u w:val="single"/>
        </w:rPr>
        <w:t> </w:t>
      </w:r>
      <w:r w:rsidRPr="00980B91">
        <w:rPr>
          <w:rFonts w:ascii="Arial" w:hAnsi="Arial" w:cs="Arial"/>
          <w:sz w:val="20"/>
          <w:szCs w:val="20"/>
        </w:rPr>
        <w:t xml:space="preserve"> / 655105540 </w:t>
      </w:r>
    </w:p>
    <w:p w:rsidRPr="00980B91" w:rsidR="005F45CD" w:rsidP="000026F7" w:rsidRDefault="000026F7" w14:paraId="6CCEE8A4" w14:textId="70DC3A6A">
      <w:pPr>
        <w:jc w:val="both"/>
        <w:rPr>
          <w:rFonts w:ascii="Arial" w:hAnsi="Arial" w:cs="Arial"/>
          <w:sz w:val="20"/>
          <w:szCs w:val="20"/>
        </w:rPr>
      </w:pPr>
      <w:r w:rsidRPr="00980B91">
        <w:rPr>
          <w:rFonts w:ascii="Arial" w:hAnsi="Arial" w:cs="Arial"/>
          <w:b/>
          <w:bCs/>
          <w:sz w:val="20"/>
          <w:szCs w:val="20"/>
        </w:rPr>
        <w:t>Ana Rodríguez:</w:t>
      </w:r>
      <w:r w:rsidRPr="00980B91">
        <w:rPr>
          <w:rFonts w:ascii="Arial" w:hAnsi="Arial" w:cs="Arial"/>
          <w:sz w:val="20"/>
          <w:szCs w:val="20"/>
        </w:rPr>
        <w:t> </w:t>
      </w:r>
      <w:hyperlink w:tgtFrame="_blank" w:history="1" r:id="rId13">
        <w:r w:rsidRPr="00980B91">
          <w:rPr>
            <w:rStyle w:val="Hipervnculo"/>
            <w:rFonts w:ascii="Arial" w:hAnsi="Arial" w:cs="Arial"/>
            <w:sz w:val="20"/>
            <w:szCs w:val="20"/>
          </w:rPr>
          <w:t>arodriguez@estudiodecomunicacion.com</w:t>
        </w:r>
      </w:hyperlink>
      <w:r w:rsidRPr="00980B91">
        <w:rPr>
          <w:rFonts w:ascii="Arial" w:hAnsi="Arial" w:cs="Arial"/>
          <w:sz w:val="20"/>
          <w:szCs w:val="20"/>
          <w:u w:val="single"/>
        </w:rPr>
        <w:t> </w:t>
      </w:r>
      <w:r w:rsidRPr="00980B91">
        <w:rPr>
          <w:rFonts w:ascii="Arial" w:hAnsi="Arial" w:cs="Arial"/>
          <w:sz w:val="20"/>
          <w:szCs w:val="20"/>
        </w:rPr>
        <w:t xml:space="preserve">   </w:t>
      </w:r>
    </w:p>
    <w:bookmarkEnd w:id="0"/>
    <w:p w:rsidRPr="008B6135" w:rsidR="0047365D" w:rsidP="008B6135" w:rsidRDefault="0047365D" w14:paraId="6BDF4219" w14:textId="77777777">
      <w:pPr>
        <w:jc w:val="both"/>
        <w:rPr>
          <w:rFonts w:ascii="Arial" w:hAnsi="Arial" w:cs="Arial"/>
          <w:sz w:val="24"/>
          <w:szCs w:val="24"/>
        </w:rPr>
      </w:pPr>
    </w:p>
    <w:sectPr w:rsidRPr="008B6135" w:rsidR="0047365D">
      <w:headerReference w:type="default" r:id="rId14"/>
      <w:footerReference w:type="default" r:id="rId15"/>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35C" w:rsidP="00687677" w:rsidRDefault="0018335C" w14:paraId="08F8CFC7" w14:textId="77777777">
      <w:pPr>
        <w:spacing w:after="0" w:line="240" w:lineRule="auto"/>
      </w:pPr>
      <w:r>
        <w:separator/>
      </w:r>
    </w:p>
  </w:endnote>
  <w:endnote w:type="continuationSeparator" w:id="0">
    <w:p w:rsidR="0018335C" w:rsidP="00687677" w:rsidRDefault="0018335C" w14:paraId="757CDB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4E0C00B" w:rsidTr="14E0C00B" w14:paraId="6B19202D" w14:textId="77777777">
      <w:trPr>
        <w:trHeight w:val="300"/>
      </w:trPr>
      <w:tc>
        <w:tcPr>
          <w:tcW w:w="2830" w:type="dxa"/>
        </w:tcPr>
        <w:p w:rsidR="14E0C00B" w:rsidP="14E0C00B" w:rsidRDefault="14E0C00B" w14:paraId="77B44ADE" w14:textId="54ECC890">
          <w:pPr>
            <w:pStyle w:val="Encabezado"/>
            <w:ind w:left="-115"/>
          </w:pPr>
        </w:p>
      </w:tc>
      <w:tc>
        <w:tcPr>
          <w:tcW w:w="2830" w:type="dxa"/>
        </w:tcPr>
        <w:p w:rsidR="14E0C00B" w:rsidP="14E0C00B" w:rsidRDefault="14E0C00B" w14:paraId="33C2BA61" w14:textId="46A9E845">
          <w:pPr>
            <w:pStyle w:val="Encabezado"/>
            <w:jc w:val="center"/>
          </w:pPr>
        </w:p>
      </w:tc>
      <w:tc>
        <w:tcPr>
          <w:tcW w:w="2830" w:type="dxa"/>
        </w:tcPr>
        <w:p w:rsidR="14E0C00B" w:rsidP="14E0C00B" w:rsidRDefault="14E0C00B" w14:paraId="6B64DE47" w14:textId="2103E188">
          <w:pPr>
            <w:pStyle w:val="Encabezado"/>
            <w:ind w:right="-115"/>
            <w:jc w:val="right"/>
          </w:pPr>
        </w:p>
      </w:tc>
    </w:tr>
  </w:tbl>
  <w:p w:rsidR="14E0C00B" w:rsidP="14E0C00B" w:rsidRDefault="14E0C00B" w14:paraId="055B570E" w14:textId="504A0D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35C" w:rsidP="00687677" w:rsidRDefault="0018335C" w14:paraId="1269A1E2" w14:textId="77777777">
      <w:pPr>
        <w:spacing w:after="0" w:line="240" w:lineRule="auto"/>
      </w:pPr>
      <w:r>
        <w:separator/>
      </w:r>
    </w:p>
  </w:footnote>
  <w:footnote w:type="continuationSeparator" w:id="0">
    <w:p w:rsidR="0018335C" w:rsidP="00687677" w:rsidRDefault="0018335C" w14:paraId="741DF86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7677" w:rsidRDefault="00687677" w14:paraId="75F8F5E6" w14:textId="5F4E09D5">
    <w:pPr>
      <w:pStyle w:val="Encabezado"/>
    </w:pPr>
    <w:r>
      <w:rPr>
        <w:noProof/>
      </w:rPr>
      <w:drawing>
        <wp:inline distT="0" distB="0" distL="0" distR="0" wp14:anchorId="4FDC2258" wp14:editId="4B1E6E5F">
          <wp:extent cx="1714500" cy="1390650"/>
          <wp:effectExtent l="0" t="0" r="0" b="0"/>
          <wp:docPr id="1289938466" name="Imagen 1" descr="Félix Solís Avan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élix Solís Avant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390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3095"/>
    <w:multiLevelType w:val="hybridMultilevel"/>
    <w:tmpl w:val="2708A32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62654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0A"/>
    <w:rsid w:val="000026F7"/>
    <w:rsid w:val="00012AC1"/>
    <w:rsid w:val="00042BD6"/>
    <w:rsid w:val="00045B38"/>
    <w:rsid w:val="00045D8C"/>
    <w:rsid w:val="00046526"/>
    <w:rsid w:val="000556AE"/>
    <w:rsid w:val="00061A7E"/>
    <w:rsid w:val="000640C7"/>
    <w:rsid w:val="00071AFC"/>
    <w:rsid w:val="0007520A"/>
    <w:rsid w:val="00081C66"/>
    <w:rsid w:val="00093EA4"/>
    <w:rsid w:val="000C61C1"/>
    <w:rsid w:val="000D1E23"/>
    <w:rsid w:val="000E3230"/>
    <w:rsid w:val="000E56E2"/>
    <w:rsid w:val="000F24D2"/>
    <w:rsid w:val="000F3F7A"/>
    <w:rsid w:val="00104751"/>
    <w:rsid w:val="00105E34"/>
    <w:rsid w:val="00111771"/>
    <w:rsid w:val="001222A6"/>
    <w:rsid w:val="00125779"/>
    <w:rsid w:val="001261B5"/>
    <w:rsid w:val="00131118"/>
    <w:rsid w:val="00131EF9"/>
    <w:rsid w:val="001366CD"/>
    <w:rsid w:val="00143982"/>
    <w:rsid w:val="00150C7D"/>
    <w:rsid w:val="00154F3A"/>
    <w:rsid w:val="00156CF9"/>
    <w:rsid w:val="00170239"/>
    <w:rsid w:val="00175892"/>
    <w:rsid w:val="00182680"/>
    <w:rsid w:val="0018335C"/>
    <w:rsid w:val="00186A8C"/>
    <w:rsid w:val="00186CC5"/>
    <w:rsid w:val="00190417"/>
    <w:rsid w:val="0019111A"/>
    <w:rsid w:val="00191751"/>
    <w:rsid w:val="001A1674"/>
    <w:rsid w:val="001A2A03"/>
    <w:rsid w:val="001A6EBC"/>
    <w:rsid w:val="001B6B90"/>
    <w:rsid w:val="001B6E4D"/>
    <w:rsid w:val="001C4924"/>
    <w:rsid w:val="001D3011"/>
    <w:rsid w:val="001D4F6B"/>
    <w:rsid w:val="001D5A2C"/>
    <w:rsid w:val="001E02B8"/>
    <w:rsid w:val="001E1D4B"/>
    <w:rsid w:val="001E229D"/>
    <w:rsid w:val="001E3511"/>
    <w:rsid w:val="001F173F"/>
    <w:rsid w:val="00201C29"/>
    <w:rsid w:val="00202726"/>
    <w:rsid w:val="00221913"/>
    <w:rsid w:val="00224A15"/>
    <w:rsid w:val="00240289"/>
    <w:rsid w:val="00241BD3"/>
    <w:rsid w:val="0024708A"/>
    <w:rsid w:val="0024777D"/>
    <w:rsid w:val="002501E2"/>
    <w:rsid w:val="00271A33"/>
    <w:rsid w:val="00277686"/>
    <w:rsid w:val="0028307A"/>
    <w:rsid w:val="002A215F"/>
    <w:rsid w:val="002B1237"/>
    <w:rsid w:val="002B6BA8"/>
    <w:rsid w:val="002D0C1D"/>
    <w:rsid w:val="002D39B2"/>
    <w:rsid w:val="002D58CA"/>
    <w:rsid w:val="002D77BD"/>
    <w:rsid w:val="002E5767"/>
    <w:rsid w:val="002F0B1C"/>
    <w:rsid w:val="002F2625"/>
    <w:rsid w:val="0030796C"/>
    <w:rsid w:val="003139C5"/>
    <w:rsid w:val="0032057C"/>
    <w:rsid w:val="0032060B"/>
    <w:rsid w:val="00323FFA"/>
    <w:rsid w:val="00342644"/>
    <w:rsid w:val="00342C82"/>
    <w:rsid w:val="003458F5"/>
    <w:rsid w:val="003556AD"/>
    <w:rsid w:val="00382868"/>
    <w:rsid w:val="00397A0A"/>
    <w:rsid w:val="003A6ABC"/>
    <w:rsid w:val="003C0BC0"/>
    <w:rsid w:val="003C138A"/>
    <w:rsid w:val="003C1976"/>
    <w:rsid w:val="003C6F4A"/>
    <w:rsid w:val="003D4D12"/>
    <w:rsid w:val="003D53C5"/>
    <w:rsid w:val="003E3773"/>
    <w:rsid w:val="003F01E8"/>
    <w:rsid w:val="003F5DEF"/>
    <w:rsid w:val="004046A7"/>
    <w:rsid w:val="004048B8"/>
    <w:rsid w:val="00425576"/>
    <w:rsid w:val="0043265E"/>
    <w:rsid w:val="00434325"/>
    <w:rsid w:val="00437437"/>
    <w:rsid w:val="004408CC"/>
    <w:rsid w:val="00440FD7"/>
    <w:rsid w:val="0045142C"/>
    <w:rsid w:val="004564F3"/>
    <w:rsid w:val="00457EB2"/>
    <w:rsid w:val="0046598B"/>
    <w:rsid w:val="00470ED1"/>
    <w:rsid w:val="0047365D"/>
    <w:rsid w:val="004744DA"/>
    <w:rsid w:val="00475AB9"/>
    <w:rsid w:val="0048133D"/>
    <w:rsid w:val="00487CA7"/>
    <w:rsid w:val="004A216C"/>
    <w:rsid w:val="004C07D3"/>
    <w:rsid w:val="004C369D"/>
    <w:rsid w:val="004D6C9F"/>
    <w:rsid w:val="004E7C1F"/>
    <w:rsid w:val="005205B4"/>
    <w:rsid w:val="0052188C"/>
    <w:rsid w:val="005252C5"/>
    <w:rsid w:val="00540367"/>
    <w:rsid w:val="00554DA1"/>
    <w:rsid w:val="0055508A"/>
    <w:rsid w:val="0055582A"/>
    <w:rsid w:val="00565056"/>
    <w:rsid w:val="00570CAF"/>
    <w:rsid w:val="00570CFB"/>
    <w:rsid w:val="005710DE"/>
    <w:rsid w:val="005715E2"/>
    <w:rsid w:val="00583722"/>
    <w:rsid w:val="005924F0"/>
    <w:rsid w:val="00594797"/>
    <w:rsid w:val="005A0E06"/>
    <w:rsid w:val="005B448C"/>
    <w:rsid w:val="005C481C"/>
    <w:rsid w:val="005C51B3"/>
    <w:rsid w:val="005D5F3F"/>
    <w:rsid w:val="005E6CBE"/>
    <w:rsid w:val="005F300E"/>
    <w:rsid w:val="005F45CD"/>
    <w:rsid w:val="005F4BE2"/>
    <w:rsid w:val="005F544C"/>
    <w:rsid w:val="005F7E29"/>
    <w:rsid w:val="0060343E"/>
    <w:rsid w:val="00617AFF"/>
    <w:rsid w:val="00617FE5"/>
    <w:rsid w:val="0062104E"/>
    <w:rsid w:val="00630CA1"/>
    <w:rsid w:val="00634672"/>
    <w:rsid w:val="00644499"/>
    <w:rsid w:val="00647062"/>
    <w:rsid w:val="00653FEC"/>
    <w:rsid w:val="0066014B"/>
    <w:rsid w:val="006631C8"/>
    <w:rsid w:val="00681379"/>
    <w:rsid w:val="006833B8"/>
    <w:rsid w:val="006848AF"/>
    <w:rsid w:val="00687677"/>
    <w:rsid w:val="00687767"/>
    <w:rsid w:val="0069061B"/>
    <w:rsid w:val="00692691"/>
    <w:rsid w:val="006952AE"/>
    <w:rsid w:val="00696B01"/>
    <w:rsid w:val="006D5C87"/>
    <w:rsid w:val="006D6A41"/>
    <w:rsid w:val="006F62A8"/>
    <w:rsid w:val="007003A3"/>
    <w:rsid w:val="007047C2"/>
    <w:rsid w:val="00712E38"/>
    <w:rsid w:val="00720DDB"/>
    <w:rsid w:val="00722EE6"/>
    <w:rsid w:val="00727DE6"/>
    <w:rsid w:val="007328EC"/>
    <w:rsid w:val="00732E64"/>
    <w:rsid w:val="0073678B"/>
    <w:rsid w:val="00744F96"/>
    <w:rsid w:val="00745AA1"/>
    <w:rsid w:val="007553F1"/>
    <w:rsid w:val="00772879"/>
    <w:rsid w:val="00783EC9"/>
    <w:rsid w:val="0079354D"/>
    <w:rsid w:val="007948F2"/>
    <w:rsid w:val="007A2C58"/>
    <w:rsid w:val="007A5613"/>
    <w:rsid w:val="007A58D1"/>
    <w:rsid w:val="007F1826"/>
    <w:rsid w:val="007F55F6"/>
    <w:rsid w:val="007F68ED"/>
    <w:rsid w:val="008114CD"/>
    <w:rsid w:val="00823989"/>
    <w:rsid w:val="0082492E"/>
    <w:rsid w:val="00826B78"/>
    <w:rsid w:val="00830A6F"/>
    <w:rsid w:val="0083758A"/>
    <w:rsid w:val="008418A0"/>
    <w:rsid w:val="00861A8E"/>
    <w:rsid w:val="008659DB"/>
    <w:rsid w:val="0088240E"/>
    <w:rsid w:val="00886626"/>
    <w:rsid w:val="008965F8"/>
    <w:rsid w:val="008B0F60"/>
    <w:rsid w:val="008B6135"/>
    <w:rsid w:val="008B65B4"/>
    <w:rsid w:val="008C4078"/>
    <w:rsid w:val="008C73B2"/>
    <w:rsid w:val="008D2920"/>
    <w:rsid w:val="008D550D"/>
    <w:rsid w:val="008E4A4E"/>
    <w:rsid w:val="008F45BB"/>
    <w:rsid w:val="008F6622"/>
    <w:rsid w:val="008F664D"/>
    <w:rsid w:val="0090557E"/>
    <w:rsid w:val="00907446"/>
    <w:rsid w:val="00924397"/>
    <w:rsid w:val="00930F94"/>
    <w:rsid w:val="00931A71"/>
    <w:rsid w:val="0095309E"/>
    <w:rsid w:val="009538E8"/>
    <w:rsid w:val="00955105"/>
    <w:rsid w:val="009609F2"/>
    <w:rsid w:val="00960A6E"/>
    <w:rsid w:val="00980B91"/>
    <w:rsid w:val="00981225"/>
    <w:rsid w:val="00993829"/>
    <w:rsid w:val="0099434B"/>
    <w:rsid w:val="009A035E"/>
    <w:rsid w:val="009C0D2F"/>
    <w:rsid w:val="009C24D7"/>
    <w:rsid w:val="009C4D37"/>
    <w:rsid w:val="009E3B87"/>
    <w:rsid w:val="009E47E3"/>
    <w:rsid w:val="009F5A95"/>
    <w:rsid w:val="009F75B1"/>
    <w:rsid w:val="00A0582E"/>
    <w:rsid w:val="00A07377"/>
    <w:rsid w:val="00A10D33"/>
    <w:rsid w:val="00A22D0A"/>
    <w:rsid w:val="00A23E69"/>
    <w:rsid w:val="00A24DBF"/>
    <w:rsid w:val="00A257D7"/>
    <w:rsid w:val="00A27638"/>
    <w:rsid w:val="00A341A9"/>
    <w:rsid w:val="00A40087"/>
    <w:rsid w:val="00A43FD6"/>
    <w:rsid w:val="00A46336"/>
    <w:rsid w:val="00A53DE1"/>
    <w:rsid w:val="00A57E6C"/>
    <w:rsid w:val="00A63B01"/>
    <w:rsid w:val="00A752CA"/>
    <w:rsid w:val="00A82746"/>
    <w:rsid w:val="00A83A40"/>
    <w:rsid w:val="00A86D24"/>
    <w:rsid w:val="00A92481"/>
    <w:rsid w:val="00AB6B8F"/>
    <w:rsid w:val="00AC651C"/>
    <w:rsid w:val="00AD1B63"/>
    <w:rsid w:val="00AD5CC9"/>
    <w:rsid w:val="00AE04AD"/>
    <w:rsid w:val="00AE086E"/>
    <w:rsid w:val="00B02B79"/>
    <w:rsid w:val="00B051EE"/>
    <w:rsid w:val="00B0772D"/>
    <w:rsid w:val="00B10A61"/>
    <w:rsid w:val="00B11937"/>
    <w:rsid w:val="00B20392"/>
    <w:rsid w:val="00B319F9"/>
    <w:rsid w:val="00B37504"/>
    <w:rsid w:val="00B445F3"/>
    <w:rsid w:val="00B73CB0"/>
    <w:rsid w:val="00B75148"/>
    <w:rsid w:val="00B82330"/>
    <w:rsid w:val="00B95586"/>
    <w:rsid w:val="00B97A84"/>
    <w:rsid w:val="00BB36B8"/>
    <w:rsid w:val="00BB6513"/>
    <w:rsid w:val="00BE3B09"/>
    <w:rsid w:val="00BF36DE"/>
    <w:rsid w:val="00BF4B08"/>
    <w:rsid w:val="00C24A80"/>
    <w:rsid w:val="00C303A3"/>
    <w:rsid w:val="00C34DB2"/>
    <w:rsid w:val="00C36E6E"/>
    <w:rsid w:val="00C435CF"/>
    <w:rsid w:val="00C5716E"/>
    <w:rsid w:val="00C62852"/>
    <w:rsid w:val="00C64BC3"/>
    <w:rsid w:val="00C711DE"/>
    <w:rsid w:val="00C74C36"/>
    <w:rsid w:val="00C7761B"/>
    <w:rsid w:val="00C81472"/>
    <w:rsid w:val="00C82132"/>
    <w:rsid w:val="00C864F2"/>
    <w:rsid w:val="00C95453"/>
    <w:rsid w:val="00CB719E"/>
    <w:rsid w:val="00CC6E50"/>
    <w:rsid w:val="00CE2DC2"/>
    <w:rsid w:val="00CF3DF9"/>
    <w:rsid w:val="00D10C0B"/>
    <w:rsid w:val="00D11CE7"/>
    <w:rsid w:val="00D36164"/>
    <w:rsid w:val="00D435E1"/>
    <w:rsid w:val="00D52029"/>
    <w:rsid w:val="00D57D24"/>
    <w:rsid w:val="00D62640"/>
    <w:rsid w:val="00D66E13"/>
    <w:rsid w:val="00D85F0C"/>
    <w:rsid w:val="00D971FA"/>
    <w:rsid w:val="00DA0F71"/>
    <w:rsid w:val="00DA5650"/>
    <w:rsid w:val="00DC6827"/>
    <w:rsid w:val="00DE0053"/>
    <w:rsid w:val="00DE0377"/>
    <w:rsid w:val="00DE1DCC"/>
    <w:rsid w:val="00DF1A18"/>
    <w:rsid w:val="00E00F3F"/>
    <w:rsid w:val="00E222F7"/>
    <w:rsid w:val="00E30598"/>
    <w:rsid w:val="00E33178"/>
    <w:rsid w:val="00E33B7B"/>
    <w:rsid w:val="00E557B4"/>
    <w:rsid w:val="00E710EC"/>
    <w:rsid w:val="00E7797E"/>
    <w:rsid w:val="00E967CC"/>
    <w:rsid w:val="00E96F6E"/>
    <w:rsid w:val="00EA08AD"/>
    <w:rsid w:val="00EA3418"/>
    <w:rsid w:val="00EA4403"/>
    <w:rsid w:val="00EB26C5"/>
    <w:rsid w:val="00EB4DF1"/>
    <w:rsid w:val="00EB526D"/>
    <w:rsid w:val="00ED0EEF"/>
    <w:rsid w:val="00ED49FC"/>
    <w:rsid w:val="00EF0440"/>
    <w:rsid w:val="00EF555E"/>
    <w:rsid w:val="00F03613"/>
    <w:rsid w:val="00F10B3D"/>
    <w:rsid w:val="00F27D55"/>
    <w:rsid w:val="00F41312"/>
    <w:rsid w:val="00F43D79"/>
    <w:rsid w:val="00F43E7D"/>
    <w:rsid w:val="00F5325D"/>
    <w:rsid w:val="00F65B80"/>
    <w:rsid w:val="00F77EDB"/>
    <w:rsid w:val="00F84EB6"/>
    <w:rsid w:val="00F923D0"/>
    <w:rsid w:val="00F9459F"/>
    <w:rsid w:val="00FB60C1"/>
    <w:rsid w:val="00FC4FE2"/>
    <w:rsid w:val="00FD132C"/>
    <w:rsid w:val="00FD2739"/>
    <w:rsid w:val="00FD607C"/>
    <w:rsid w:val="00FE3C59"/>
    <w:rsid w:val="00FE53BD"/>
    <w:rsid w:val="05E7415A"/>
    <w:rsid w:val="09DCA2D1"/>
    <w:rsid w:val="0DC6DE4E"/>
    <w:rsid w:val="14E0C00B"/>
    <w:rsid w:val="1EB60E4E"/>
    <w:rsid w:val="2233227B"/>
    <w:rsid w:val="34EAA582"/>
    <w:rsid w:val="4F439BEB"/>
    <w:rsid w:val="59A0477F"/>
    <w:rsid w:val="77C2A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219C"/>
  <w15:chartTrackingRefBased/>
  <w15:docId w15:val="{BD6F05E3-9AC9-4BFA-9ACB-0A5D0582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07520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520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52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52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52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52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52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52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520A"/>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07520A"/>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07520A"/>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07520A"/>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07520A"/>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07520A"/>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07520A"/>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07520A"/>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07520A"/>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07520A"/>
    <w:rPr>
      <w:rFonts w:eastAsiaTheme="majorEastAsia" w:cstheme="majorBidi"/>
      <w:color w:val="272727" w:themeColor="text1" w:themeTint="D8"/>
    </w:rPr>
  </w:style>
  <w:style w:type="paragraph" w:styleId="Ttulo">
    <w:name w:val="Title"/>
    <w:basedOn w:val="Normal"/>
    <w:next w:val="Normal"/>
    <w:link w:val="TtuloCar"/>
    <w:uiPriority w:val="10"/>
    <w:qFormat/>
    <w:rsid w:val="0007520A"/>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07520A"/>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07520A"/>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0752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520A"/>
    <w:pPr>
      <w:spacing w:before="160"/>
      <w:jc w:val="center"/>
    </w:pPr>
    <w:rPr>
      <w:i/>
      <w:iCs/>
      <w:color w:val="404040" w:themeColor="text1" w:themeTint="BF"/>
    </w:rPr>
  </w:style>
  <w:style w:type="character" w:styleId="CitaCar" w:customStyle="1">
    <w:name w:val="Cita Car"/>
    <w:basedOn w:val="Fuentedeprrafopredeter"/>
    <w:link w:val="Cita"/>
    <w:uiPriority w:val="29"/>
    <w:rsid w:val="0007520A"/>
    <w:rPr>
      <w:i/>
      <w:iCs/>
      <w:color w:val="404040" w:themeColor="text1" w:themeTint="BF"/>
    </w:rPr>
  </w:style>
  <w:style w:type="paragraph" w:styleId="Prrafodelista">
    <w:name w:val="List Paragraph"/>
    <w:basedOn w:val="Normal"/>
    <w:uiPriority w:val="34"/>
    <w:qFormat/>
    <w:rsid w:val="0007520A"/>
    <w:pPr>
      <w:ind w:left="720"/>
      <w:contextualSpacing/>
    </w:pPr>
  </w:style>
  <w:style w:type="character" w:styleId="nfasisintenso">
    <w:name w:val="Intense Emphasis"/>
    <w:basedOn w:val="Fuentedeprrafopredeter"/>
    <w:uiPriority w:val="21"/>
    <w:qFormat/>
    <w:rsid w:val="0007520A"/>
    <w:rPr>
      <w:i/>
      <w:iCs/>
      <w:color w:val="0F4761" w:themeColor="accent1" w:themeShade="BF"/>
    </w:rPr>
  </w:style>
  <w:style w:type="paragraph" w:styleId="Citadestacada">
    <w:name w:val="Intense Quote"/>
    <w:basedOn w:val="Normal"/>
    <w:next w:val="Normal"/>
    <w:link w:val="CitadestacadaCar"/>
    <w:uiPriority w:val="30"/>
    <w:qFormat/>
    <w:rsid w:val="0007520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07520A"/>
    <w:rPr>
      <w:i/>
      <w:iCs/>
      <w:color w:val="0F4761" w:themeColor="accent1" w:themeShade="BF"/>
    </w:rPr>
  </w:style>
  <w:style w:type="character" w:styleId="Referenciaintensa">
    <w:name w:val="Intense Reference"/>
    <w:basedOn w:val="Fuentedeprrafopredeter"/>
    <w:uiPriority w:val="32"/>
    <w:qFormat/>
    <w:rsid w:val="0007520A"/>
    <w:rPr>
      <w:b/>
      <w:bCs/>
      <w:smallCaps/>
      <w:color w:val="0F4761" w:themeColor="accent1" w:themeShade="BF"/>
      <w:spacing w:val="5"/>
    </w:rPr>
  </w:style>
  <w:style w:type="character" w:styleId="Hipervnculo">
    <w:name w:val="Hyperlink"/>
    <w:basedOn w:val="Fuentedeprrafopredeter"/>
    <w:uiPriority w:val="99"/>
    <w:unhideWhenUsed/>
    <w:rsid w:val="000026F7"/>
    <w:rPr>
      <w:color w:val="467886" w:themeColor="hyperlink"/>
      <w:u w:val="single"/>
    </w:rPr>
  </w:style>
  <w:style w:type="character" w:styleId="Mencinsinresolver">
    <w:name w:val="Unresolved Mention"/>
    <w:basedOn w:val="Fuentedeprrafopredeter"/>
    <w:uiPriority w:val="99"/>
    <w:semiHidden/>
    <w:unhideWhenUsed/>
    <w:rsid w:val="000026F7"/>
    <w:rPr>
      <w:color w:val="605E5C"/>
      <w:shd w:val="clear" w:color="auto" w:fill="E1DFDD"/>
    </w:rPr>
  </w:style>
  <w:style w:type="paragraph" w:styleId="Encabezado">
    <w:name w:val="header"/>
    <w:basedOn w:val="Normal"/>
    <w:link w:val="EncabezadoCar"/>
    <w:uiPriority w:val="99"/>
    <w:unhideWhenUsed/>
    <w:rsid w:val="0068767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687677"/>
  </w:style>
  <w:style w:type="paragraph" w:styleId="Piedepgina">
    <w:name w:val="footer"/>
    <w:basedOn w:val="Normal"/>
    <w:link w:val="PiedepginaCar"/>
    <w:uiPriority w:val="99"/>
    <w:unhideWhenUsed/>
    <w:rsid w:val="0068767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687677"/>
  </w:style>
  <w:style w:type="character" w:styleId="Refdecomentario">
    <w:name w:val="annotation reference"/>
    <w:basedOn w:val="Fuentedeprrafopredeter"/>
    <w:uiPriority w:val="99"/>
    <w:semiHidden/>
    <w:unhideWhenUsed/>
    <w:rsid w:val="003458F5"/>
    <w:rPr>
      <w:sz w:val="16"/>
      <w:szCs w:val="16"/>
    </w:rPr>
  </w:style>
  <w:style w:type="paragraph" w:styleId="Textocomentario">
    <w:name w:val="annotation text"/>
    <w:basedOn w:val="Normal"/>
    <w:link w:val="TextocomentarioCar"/>
    <w:uiPriority w:val="99"/>
    <w:unhideWhenUsed/>
    <w:rsid w:val="003458F5"/>
    <w:pPr>
      <w:spacing w:line="240" w:lineRule="auto"/>
    </w:pPr>
    <w:rPr>
      <w:sz w:val="20"/>
      <w:szCs w:val="20"/>
    </w:rPr>
  </w:style>
  <w:style w:type="character" w:styleId="TextocomentarioCar" w:customStyle="1">
    <w:name w:val="Texto comentario Car"/>
    <w:basedOn w:val="Fuentedeprrafopredeter"/>
    <w:link w:val="Textocomentario"/>
    <w:uiPriority w:val="99"/>
    <w:rsid w:val="003458F5"/>
    <w:rPr>
      <w:sz w:val="20"/>
      <w:szCs w:val="20"/>
    </w:rPr>
  </w:style>
  <w:style w:type="paragraph" w:styleId="Asuntodelcomentario">
    <w:name w:val="annotation subject"/>
    <w:basedOn w:val="Textocomentario"/>
    <w:next w:val="Textocomentario"/>
    <w:link w:val="AsuntodelcomentarioCar"/>
    <w:uiPriority w:val="99"/>
    <w:semiHidden/>
    <w:unhideWhenUsed/>
    <w:rsid w:val="003458F5"/>
    <w:rPr>
      <w:b/>
      <w:bCs/>
    </w:rPr>
  </w:style>
  <w:style w:type="character" w:styleId="AsuntodelcomentarioCar" w:customStyle="1">
    <w:name w:val="Asunto del comentario Car"/>
    <w:basedOn w:val="TextocomentarioCar"/>
    <w:link w:val="Asuntodelcomentario"/>
    <w:uiPriority w:val="99"/>
    <w:semiHidden/>
    <w:rsid w:val="003458F5"/>
    <w:rPr>
      <w:b/>
      <w:bCs/>
      <w:sz w:val="20"/>
      <w:szCs w:val="20"/>
    </w:rPr>
  </w:style>
  <w:style w:type="paragraph" w:styleId="Revisin">
    <w:name w:val="Revision"/>
    <w:hidden/>
    <w:uiPriority w:val="99"/>
    <w:semiHidden/>
    <w:rsid w:val="004D6C9F"/>
    <w:pPr>
      <w:spacing w:after="0" w:line="240" w:lineRule="auto"/>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620">
      <w:bodyDiv w:val="1"/>
      <w:marLeft w:val="0"/>
      <w:marRight w:val="0"/>
      <w:marTop w:val="0"/>
      <w:marBottom w:val="0"/>
      <w:divBdr>
        <w:top w:val="none" w:sz="0" w:space="0" w:color="auto"/>
        <w:left w:val="none" w:sz="0" w:space="0" w:color="auto"/>
        <w:bottom w:val="none" w:sz="0" w:space="0" w:color="auto"/>
        <w:right w:val="none" w:sz="0" w:space="0" w:color="auto"/>
      </w:divBdr>
    </w:div>
    <w:div w:id="26878192">
      <w:bodyDiv w:val="1"/>
      <w:marLeft w:val="0"/>
      <w:marRight w:val="0"/>
      <w:marTop w:val="0"/>
      <w:marBottom w:val="0"/>
      <w:divBdr>
        <w:top w:val="none" w:sz="0" w:space="0" w:color="auto"/>
        <w:left w:val="none" w:sz="0" w:space="0" w:color="auto"/>
        <w:bottom w:val="none" w:sz="0" w:space="0" w:color="auto"/>
        <w:right w:val="none" w:sz="0" w:space="0" w:color="auto"/>
      </w:divBdr>
    </w:div>
    <w:div w:id="65955873">
      <w:bodyDiv w:val="1"/>
      <w:marLeft w:val="0"/>
      <w:marRight w:val="0"/>
      <w:marTop w:val="0"/>
      <w:marBottom w:val="0"/>
      <w:divBdr>
        <w:top w:val="none" w:sz="0" w:space="0" w:color="auto"/>
        <w:left w:val="none" w:sz="0" w:space="0" w:color="auto"/>
        <w:bottom w:val="none" w:sz="0" w:space="0" w:color="auto"/>
        <w:right w:val="none" w:sz="0" w:space="0" w:color="auto"/>
      </w:divBdr>
    </w:div>
    <w:div w:id="109248852">
      <w:bodyDiv w:val="1"/>
      <w:marLeft w:val="0"/>
      <w:marRight w:val="0"/>
      <w:marTop w:val="0"/>
      <w:marBottom w:val="0"/>
      <w:divBdr>
        <w:top w:val="none" w:sz="0" w:space="0" w:color="auto"/>
        <w:left w:val="none" w:sz="0" w:space="0" w:color="auto"/>
        <w:bottom w:val="none" w:sz="0" w:space="0" w:color="auto"/>
        <w:right w:val="none" w:sz="0" w:space="0" w:color="auto"/>
      </w:divBdr>
    </w:div>
    <w:div w:id="407578176">
      <w:bodyDiv w:val="1"/>
      <w:marLeft w:val="0"/>
      <w:marRight w:val="0"/>
      <w:marTop w:val="0"/>
      <w:marBottom w:val="0"/>
      <w:divBdr>
        <w:top w:val="none" w:sz="0" w:space="0" w:color="auto"/>
        <w:left w:val="none" w:sz="0" w:space="0" w:color="auto"/>
        <w:bottom w:val="none" w:sz="0" w:space="0" w:color="auto"/>
        <w:right w:val="none" w:sz="0" w:space="0" w:color="auto"/>
      </w:divBdr>
    </w:div>
    <w:div w:id="432014144">
      <w:bodyDiv w:val="1"/>
      <w:marLeft w:val="0"/>
      <w:marRight w:val="0"/>
      <w:marTop w:val="0"/>
      <w:marBottom w:val="0"/>
      <w:divBdr>
        <w:top w:val="none" w:sz="0" w:space="0" w:color="auto"/>
        <w:left w:val="none" w:sz="0" w:space="0" w:color="auto"/>
        <w:bottom w:val="none" w:sz="0" w:space="0" w:color="auto"/>
        <w:right w:val="none" w:sz="0" w:space="0" w:color="auto"/>
      </w:divBdr>
    </w:div>
    <w:div w:id="436561137">
      <w:bodyDiv w:val="1"/>
      <w:marLeft w:val="0"/>
      <w:marRight w:val="0"/>
      <w:marTop w:val="0"/>
      <w:marBottom w:val="0"/>
      <w:divBdr>
        <w:top w:val="none" w:sz="0" w:space="0" w:color="auto"/>
        <w:left w:val="none" w:sz="0" w:space="0" w:color="auto"/>
        <w:bottom w:val="none" w:sz="0" w:space="0" w:color="auto"/>
        <w:right w:val="none" w:sz="0" w:space="0" w:color="auto"/>
      </w:divBdr>
    </w:div>
    <w:div w:id="911892989">
      <w:bodyDiv w:val="1"/>
      <w:marLeft w:val="0"/>
      <w:marRight w:val="0"/>
      <w:marTop w:val="0"/>
      <w:marBottom w:val="0"/>
      <w:divBdr>
        <w:top w:val="none" w:sz="0" w:space="0" w:color="auto"/>
        <w:left w:val="none" w:sz="0" w:space="0" w:color="auto"/>
        <w:bottom w:val="none" w:sz="0" w:space="0" w:color="auto"/>
        <w:right w:val="none" w:sz="0" w:space="0" w:color="auto"/>
      </w:divBdr>
    </w:div>
    <w:div w:id="1036849492">
      <w:bodyDiv w:val="1"/>
      <w:marLeft w:val="0"/>
      <w:marRight w:val="0"/>
      <w:marTop w:val="0"/>
      <w:marBottom w:val="0"/>
      <w:divBdr>
        <w:top w:val="none" w:sz="0" w:space="0" w:color="auto"/>
        <w:left w:val="none" w:sz="0" w:space="0" w:color="auto"/>
        <w:bottom w:val="none" w:sz="0" w:space="0" w:color="auto"/>
        <w:right w:val="none" w:sz="0" w:space="0" w:color="auto"/>
      </w:divBdr>
    </w:div>
    <w:div w:id="1322004327">
      <w:bodyDiv w:val="1"/>
      <w:marLeft w:val="0"/>
      <w:marRight w:val="0"/>
      <w:marTop w:val="0"/>
      <w:marBottom w:val="0"/>
      <w:divBdr>
        <w:top w:val="none" w:sz="0" w:space="0" w:color="auto"/>
        <w:left w:val="none" w:sz="0" w:space="0" w:color="auto"/>
        <w:bottom w:val="none" w:sz="0" w:space="0" w:color="auto"/>
        <w:right w:val="none" w:sz="0" w:space="0" w:color="auto"/>
      </w:divBdr>
    </w:div>
    <w:div w:id="1466654958">
      <w:bodyDiv w:val="1"/>
      <w:marLeft w:val="0"/>
      <w:marRight w:val="0"/>
      <w:marTop w:val="0"/>
      <w:marBottom w:val="0"/>
      <w:divBdr>
        <w:top w:val="none" w:sz="0" w:space="0" w:color="auto"/>
        <w:left w:val="none" w:sz="0" w:space="0" w:color="auto"/>
        <w:bottom w:val="none" w:sz="0" w:space="0" w:color="auto"/>
        <w:right w:val="none" w:sz="0" w:space="0" w:color="auto"/>
      </w:divBdr>
    </w:div>
    <w:div w:id="1532769118">
      <w:bodyDiv w:val="1"/>
      <w:marLeft w:val="0"/>
      <w:marRight w:val="0"/>
      <w:marTop w:val="0"/>
      <w:marBottom w:val="0"/>
      <w:divBdr>
        <w:top w:val="none" w:sz="0" w:space="0" w:color="auto"/>
        <w:left w:val="none" w:sz="0" w:space="0" w:color="auto"/>
        <w:bottom w:val="none" w:sz="0" w:space="0" w:color="auto"/>
        <w:right w:val="none" w:sz="0" w:space="0" w:color="auto"/>
      </w:divBdr>
    </w:div>
    <w:div w:id="2073116350">
      <w:bodyDiv w:val="1"/>
      <w:marLeft w:val="0"/>
      <w:marRight w:val="0"/>
      <w:marTop w:val="0"/>
      <w:marBottom w:val="0"/>
      <w:divBdr>
        <w:top w:val="none" w:sz="0" w:space="0" w:color="auto"/>
        <w:left w:val="none" w:sz="0" w:space="0" w:color="auto"/>
        <w:bottom w:val="none" w:sz="0" w:space="0" w:color="auto"/>
        <w:right w:val="none" w:sz="0" w:space="0" w:color="auto"/>
      </w:divBdr>
      <w:divsChild>
        <w:div w:id="304092560">
          <w:marLeft w:val="0"/>
          <w:marRight w:val="0"/>
          <w:marTop w:val="0"/>
          <w:marBottom w:val="0"/>
          <w:divBdr>
            <w:top w:val="none" w:sz="0" w:space="0" w:color="auto"/>
            <w:left w:val="none" w:sz="0" w:space="0" w:color="auto"/>
            <w:bottom w:val="none" w:sz="0" w:space="0" w:color="auto"/>
            <w:right w:val="none" w:sz="0" w:space="0" w:color="auto"/>
          </w:divBdr>
        </w:div>
        <w:div w:id="463163056">
          <w:marLeft w:val="0"/>
          <w:marRight w:val="0"/>
          <w:marTop w:val="0"/>
          <w:marBottom w:val="0"/>
          <w:divBdr>
            <w:top w:val="none" w:sz="0" w:space="0" w:color="auto"/>
            <w:left w:val="none" w:sz="0" w:space="0" w:color="auto"/>
            <w:bottom w:val="none" w:sz="0" w:space="0" w:color="auto"/>
            <w:right w:val="none" w:sz="0" w:space="0" w:color="auto"/>
          </w:divBdr>
        </w:div>
        <w:div w:id="925574757">
          <w:marLeft w:val="0"/>
          <w:marRight w:val="0"/>
          <w:marTop w:val="0"/>
          <w:marBottom w:val="0"/>
          <w:divBdr>
            <w:top w:val="none" w:sz="0" w:space="0" w:color="auto"/>
            <w:left w:val="none" w:sz="0" w:space="0" w:color="auto"/>
            <w:bottom w:val="none" w:sz="0" w:space="0" w:color="auto"/>
            <w:right w:val="none" w:sz="0" w:space="0" w:color="auto"/>
          </w:divBdr>
        </w:div>
        <w:div w:id="951474077">
          <w:marLeft w:val="0"/>
          <w:marRight w:val="0"/>
          <w:marTop w:val="0"/>
          <w:marBottom w:val="0"/>
          <w:divBdr>
            <w:top w:val="none" w:sz="0" w:space="0" w:color="auto"/>
            <w:left w:val="none" w:sz="0" w:space="0" w:color="auto"/>
            <w:bottom w:val="none" w:sz="0" w:space="0" w:color="auto"/>
            <w:right w:val="none" w:sz="0" w:space="0" w:color="auto"/>
          </w:divBdr>
        </w:div>
        <w:div w:id="1018626312">
          <w:marLeft w:val="0"/>
          <w:marRight w:val="0"/>
          <w:marTop w:val="0"/>
          <w:marBottom w:val="0"/>
          <w:divBdr>
            <w:top w:val="none" w:sz="0" w:space="0" w:color="auto"/>
            <w:left w:val="none" w:sz="0" w:space="0" w:color="auto"/>
            <w:bottom w:val="none" w:sz="0" w:space="0" w:color="auto"/>
            <w:right w:val="none" w:sz="0" w:space="0" w:color="auto"/>
          </w:divBdr>
        </w:div>
        <w:div w:id="1051462002">
          <w:marLeft w:val="0"/>
          <w:marRight w:val="0"/>
          <w:marTop w:val="0"/>
          <w:marBottom w:val="0"/>
          <w:divBdr>
            <w:top w:val="none" w:sz="0" w:space="0" w:color="auto"/>
            <w:left w:val="none" w:sz="0" w:space="0" w:color="auto"/>
            <w:bottom w:val="none" w:sz="0" w:space="0" w:color="auto"/>
            <w:right w:val="none" w:sz="0" w:space="0" w:color="auto"/>
          </w:divBdr>
        </w:div>
        <w:div w:id="1255280772">
          <w:marLeft w:val="0"/>
          <w:marRight w:val="0"/>
          <w:marTop w:val="0"/>
          <w:marBottom w:val="0"/>
          <w:divBdr>
            <w:top w:val="none" w:sz="0" w:space="0" w:color="auto"/>
            <w:left w:val="none" w:sz="0" w:space="0" w:color="auto"/>
            <w:bottom w:val="none" w:sz="0" w:space="0" w:color="auto"/>
            <w:right w:val="none" w:sz="0" w:space="0" w:color="auto"/>
          </w:divBdr>
        </w:div>
        <w:div w:id="1387952716">
          <w:marLeft w:val="0"/>
          <w:marRight w:val="0"/>
          <w:marTop w:val="0"/>
          <w:marBottom w:val="0"/>
          <w:divBdr>
            <w:top w:val="none" w:sz="0" w:space="0" w:color="auto"/>
            <w:left w:val="none" w:sz="0" w:space="0" w:color="auto"/>
            <w:bottom w:val="none" w:sz="0" w:space="0" w:color="auto"/>
            <w:right w:val="none" w:sz="0" w:space="0" w:color="auto"/>
          </w:divBdr>
        </w:div>
        <w:div w:id="1678192381">
          <w:marLeft w:val="0"/>
          <w:marRight w:val="0"/>
          <w:marTop w:val="0"/>
          <w:marBottom w:val="0"/>
          <w:divBdr>
            <w:top w:val="none" w:sz="0" w:space="0" w:color="auto"/>
            <w:left w:val="none" w:sz="0" w:space="0" w:color="auto"/>
            <w:bottom w:val="none" w:sz="0" w:space="0" w:color="auto"/>
            <w:right w:val="none" w:sz="0" w:space="0" w:color="auto"/>
          </w:divBdr>
        </w:div>
        <w:div w:id="1782873537">
          <w:marLeft w:val="0"/>
          <w:marRight w:val="0"/>
          <w:marTop w:val="0"/>
          <w:marBottom w:val="0"/>
          <w:divBdr>
            <w:top w:val="none" w:sz="0" w:space="0" w:color="auto"/>
            <w:left w:val="none" w:sz="0" w:space="0" w:color="auto"/>
            <w:bottom w:val="none" w:sz="0" w:space="0" w:color="auto"/>
            <w:right w:val="none" w:sz="0" w:space="0" w:color="auto"/>
          </w:divBdr>
        </w:div>
        <w:div w:id="1886142496">
          <w:marLeft w:val="0"/>
          <w:marRight w:val="0"/>
          <w:marTop w:val="0"/>
          <w:marBottom w:val="0"/>
          <w:divBdr>
            <w:top w:val="none" w:sz="0" w:space="0" w:color="auto"/>
            <w:left w:val="none" w:sz="0" w:space="0" w:color="auto"/>
            <w:bottom w:val="none" w:sz="0" w:space="0" w:color="auto"/>
            <w:right w:val="none" w:sz="0" w:space="0" w:color="auto"/>
          </w:divBdr>
        </w:div>
      </w:divsChild>
    </w:div>
    <w:div w:id="2096703569">
      <w:bodyDiv w:val="1"/>
      <w:marLeft w:val="0"/>
      <w:marRight w:val="0"/>
      <w:marTop w:val="0"/>
      <w:marBottom w:val="0"/>
      <w:divBdr>
        <w:top w:val="none" w:sz="0" w:space="0" w:color="auto"/>
        <w:left w:val="none" w:sz="0" w:space="0" w:color="auto"/>
        <w:bottom w:val="none" w:sz="0" w:space="0" w:color="auto"/>
        <w:right w:val="none" w:sz="0" w:space="0" w:color="auto"/>
      </w:divBdr>
      <w:divsChild>
        <w:div w:id="99764682">
          <w:marLeft w:val="0"/>
          <w:marRight w:val="0"/>
          <w:marTop w:val="0"/>
          <w:marBottom w:val="0"/>
          <w:divBdr>
            <w:top w:val="none" w:sz="0" w:space="0" w:color="auto"/>
            <w:left w:val="none" w:sz="0" w:space="0" w:color="auto"/>
            <w:bottom w:val="none" w:sz="0" w:space="0" w:color="auto"/>
            <w:right w:val="none" w:sz="0" w:space="0" w:color="auto"/>
          </w:divBdr>
        </w:div>
        <w:div w:id="104465325">
          <w:marLeft w:val="0"/>
          <w:marRight w:val="0"/>
          <w:marTop w:val="0"/>
          <w:marBottom w:val="0"/>
          <w:divBdr>
            <w:top w:val="none" w:sz="0" w:space="0" w:color="auto"/>
            <w:left w:val="none" w:sz="0" w:space="0" w:color="auto"/>
            <w:bottom w:val="none" w:sz="0" w:space="0" w:color="auto"/>
            <w:right w:val="none" w:sz="0" w:space="0" w:color="auto"/>
          </w:divBdr>
        </w:div>
        <w:div w:id="232394650">
          <w:marLeft w:val="0"/>
          <w:marRight w:val="0"/>
          <w:marTop w:val="0"/>
          <w:marBottom w:val="0"/>
          <w:divBdr>
            <w:top w:val="none" w:sz="0" w:space="0" w:color="auto"/>
            <w:left w:val="none" w:sz="0" w:space="0" w:color="auto"/>
            <w:bottom w:val="none" w:sz="0" w:space="0" w:color="auto"/>
            <w:right w:val="none" w:sz="0" w:space="0" w:color="auto"/>
          </w:divBdr>
        </w:div>
        <w:div w:id="340476203">
          <w:marLeft w:val="0"/>
          <w:marRight w:val="0"/>
          <w:marTop w:val="0"/>
          <w:marBottom w:val="0"/>
          <w:divBdr>
            <w:top w:val="none" w:sz="0" w:space="0" w:color="auto"/>
            <w:left w:val="none" w:sz="0" w:space="0" w:color="auto"/>
            <w:bottom w:val="none" w:sz="0" w:space="0" w:color="auto"/>
            <w:right w:val="none" w:sz="0" w:space="0" w:color="auto"/>
          </w:divBdr>
        </w:div>
        <w:div w:id="416824409">
          <w:marLeft w:val="0"/>
          <w:marRight w:val="0"/>
          <w:marTop w:val="0"/>
          <w:marBottom w:val="0"/>
          <w:divBdr>
            <w:top w:val="none" w:sz="0" w:space="0" w:color="auto"/>
            <w:left w:val="none" w:sz="0" w:space="0" w:color="auto"/>
            <w:bottom w:val="none" w:sz="0" w:space="0" w:color="auto"/>
            <w:right w:val="none" w:sz="0" w:space="0" w:color="auto"/>
          </w:divBdr>
        </w:div>
        <w:div w:id="445663390">
          <w:marLeft w:val="0"/>
          <w:marRight w:val="0"/>
          <w:marTop w:val="0"/>
          <w:marBottom w:val="0"/>
          <w:divBdr>
            <w:top w:val="none" w:sz="0" w:space="0" w:color="auto"/>
            <w:left w:val="none" w:sz="0" w:space="0" w:color="auto"/>
            <w:bottom w:val="none" w:sz="0" w:space="0" w:color="auto"/>
            <w:right w:val="none" w:sz="0" w:space="0" w:color="auto"/>
          </w:divBdr>
        </w:div>
        <w:div w:id="460422620">
          <w:marLeft w:val="0"/>
          <w:marRight w:val="0"/>
          <w:marTop w:val="0"/>
          <w:marBottom w:val="0"/>
          <w:divBdr>
            <w:top w:val="none" w:sz="0" w:space="0" w:color="auto"/>
            <w:left w:val="none" w:sz="0" w:space="0" w:color="auto"/>
            <w:bottom w:val="none" w:sz="0" w:space="0" w:color="auto"/>
            <w:right w:val="none" w:sz="0" w:space="0" w:color="auto"/>
          </w:divBdr>
        </w:div>
        <w:div w:id="533809040">
          <w:marLeft w:val="0"/>
          <w:marRight w:val="0"/>
          <w:marTop w:val="0"/>
          <w:marBottom w:val="0"/>
          <w:divBdr>
            <w:top w:val="none" w:sz="0" w:space="0" w:color="auto"/>
            <w:left w:val="none" w:sz="0" w:space="0" w:color="auto"/>
            <w:bottom w:val="none" w:sz="0" w:space="0" w:color="auto"/>
            <w:right w:val="none" w:sz="0" w:space="0" w:color="auto"/>
          </w:divBdr>
        </w:div>
        <w:div w:id="873889217">
          <w:marLeft w:val="0"/>
          <w:marRight w:val="0"/>
          <w:marTop w:val="0"/>
          <w:marBottom w:val="0"/>
          <w:divBdr>
            <w:top w:val="none" w:sz="0" w:space="0" w:color="auto"/>
            <w:left w:val="none" w:sz="0" w:space="0" w:color="auto"/>
            <w:bottom w:val="none" w:sz="0" w:space="0" w:color="auto"/>
            <w:right w:val="none" w:sz="0" w:space="0" w:color="auto"/>
          </w:divBdr>
        </w:div>
        <w:div w:id="1452046058">
          <w:marLeft w:val="0"/>
          <w:marRight w:val="0"/>
          <w:marTop w:val="0"/>
          <w:marBottom w:val="0"/>
          <w:divBdr>
            <w:top w:val="none" w:sz="0" w:space="0" w:color="auto"/>
            <w:left w:val="none" w:sz="0" w:space="0" w:color="auto"/>
            <w:bottom w:val="none" w:sz="0" w:space="0" w:color="auto"/>
            <w:right w:val="none" w:sz="0" w:space="0" w:color="auto"/>
          </w:divBdr>
        </w:div>
        <w:div w:id="1853106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rodriguez@estudiodecomunicacion.com"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iglesias@estudiodecomunicacion.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elixsolisavantis.com/"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BCFB0BD666D742B2AC54CB08A5E845" ma:contentTypeVersion="10" ma:contentTypeDescription="Crear nuevo documento." ma:contentTypeScope="" ma:versionID="05eb3f508aa378b255439578734db263">
  <xsd:schema xmlns:xsd="http://www.w3.org/2001/XMLSchema" xmlns:xs="http://www.w3.org/2001/XMLSchema" xmlns:p="http://schemas.microsoft.com/office/2006/metadata/properties" xmlns:ns2="badbedf5-5ecc-4492-8a08-84f83d8fe99a" xmlns:ns3="f92c204d-e43e-4321-9337-57a0b093ca31" targetNamespace="http://schemas.microsoft.com/office/2006/metadata/properties" ma:root="true" ma:fieldsID="c903cb645d363dd2c78113d8e2e38c31" ns2:_="" ns3:_="">
    <xsd:import namespace="badbedf5-5ecc-4492-8a08-84f83d8fe99a"/>
    <xsd:import namespace="f92c204d-e43e-4321-9337-57a0b093ca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bedf5-5ecc-4492-8a08-84f83d8fe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9237aa08-41b6-4153-848a-241ffe7058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2c204d-e43e-4321-9337-57a0b093ca3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2248bb-8b6b-4e14-b603-a7baabfdc65a}" ma:internalName="TaxCatchAll" ma:showField="CatchAllData" ma:web="f92c204d-e43e-4321-9337-57a0b093c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dbedf5-5ecc-4492-8a08-84f83d8fe99a">
      <Terms xmlns="http://schemas.microsoft.com/office/infopath/2007/PartnerControls"/>
    </lcf76f155ced4ddcb4097134ff3c332f>
    <TaxCatchAll xmlns="f92c204d-e43e-4321-9337-57a0b093ca31" xsi:nil="true"/>
  </documentManagement>
</p:properties>
</file>

<file path=customXml/itemProps1.xml><?xml version="1.0" encoding="utf-8"?>
<ds:datastoreItem xmlns:ds="http://schemas.openxmlformats.org/officeDocument/2006/customXml" ds:itemID="{A1FD6E8E-2772-42CA-B820-AF568B92BD21}">
  <ds:schemaRefs>
    <ds:schemaRef ds:uri="http://schemas.microsoft.com/sharepoint/v3/contenttype/forms"/>
  </ds:schemaRefs>
</ds:datastoreItem>
</file>

<file path=customXml/itemProps2.xml><?xml version="1.0" encoding="utf-8"?>
<ds:datastoreItem xmlns:ds="http://schemas.openxmlformats.org/officeDocument/2006/customXml" ds:itemID="{EC052943-2595-4968-9A60-46B5803371AB}"/>
</file>

<file path=customXml/itemProps3.xml><?xml version="1.0" encoding="utf-8"?>
<ds:datastoreItem xmlns:ds="http://schemas.openxmlformats.org/officeDocument/2006/customXml" ds:itemID="{463B41ED-2796-4C0F-9DA8-9C0ECA387133}">
  <ds:schemaRefs>
    <ds:schemaRef ds:uri="http://schemas.openxmlformats.org/officeDocument/2006/bibliography"/>
  </ds:schemaRefs>
</ds:datastoreItem>
</file>

<file path=customXml/itemProps4.xml><?xml version="1.0" encoding="utf-8"?>
<ds:datastoreItem xmlns:ds="http://schemas.openxmlformats.org/officeDocument/2006/customXml" ds:itemID="{8F20D88D-114C-4049-8095-551FFF632A45}">
  <ds:schemaRefs>
    <ds:schemaRef ds:uri="http://schemas.microsoft.com/office/2006/metadata/properties"/>
    <ds:schemaRef ds:uri="http://schemas.microsoft.com/office/infopath/2007/PartnerControls"/>
    <ds:schemaRef ds:uri="badbedf5-5ecc-4492-8a08-84f83d8fe99a"/>
    <ds:schemaRef ds:uri="f92c204d-e43e-4321-9337-57a0b093ca3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Gerardo Alonso Garcia</dc:creator>
  <keywords/>
  <dc:description/>
  <lastModifiedBy>Jaime Iglesias</lastModifiedBy>
  <revision>30</revision>
  <dcterms:created xsi:type="dcterms:W3CDTF">2025-06-09T10:23:00.0000000Z</dcterms:created>
  <dcterms:modified xsi:type="dcterms:W3CDTF">2025-11-03T17:05:48.9831897Z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0x0101000DBCFB0BD666D742B2AC54CB08A5E845</vt:lpwstr>
  </property>
  <property fmtid="{D5CDD505-2E9C-101B-9397-08002B2CF9AE}" pid="3" name="MediaServiceImageTags">
    <vt:lpwstr/>
  </property>
</Properties>
</file>