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Dia consolida su presencia en Aragón con la apertura de una nueva tienda en la ciudad de Zaragoza</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Ubicado en la calle Bolonia 11, el nuevo establecimiento cuenta con una sala de venta de 266 m2 y más de 3.000 referencias que acercarán una compra completa, fácil y asequible a los vecinos y visitantes de la región.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La nueva apertura se suma a la red de establecimientos que operan en la capital, donde Dia ya cuenta con 48 tiendas, alcanzando 72 en toda la provincia y cerca de 100 en toda la comunidad aragonesa.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Este nuevo espacio contará con 6 empleados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17 de diciembre de 2025,</w:t>
      </w:r>
      <w:r w:rsidDel="00000000" w:rsidR="00000000" w:rsidRPr="00000000">
        <w:rPr>
          <w:rFonts w:ascii="Montserrat" w:cs="Montserrat" w:eastAsia="Montserrat" w:hAnsi="Montserrat"/>
          <w:b w:val="1"/>
          <w:bCs w:val="1"/>
          <w:color w:val="222222"/>
          <w:sz w:val="20"/>
          <w:szCs w:val="20"/>
          <w:highlight w:val="white"/>
          <w:rtl w:val="0"/>
        </w:rPr>
        <w:t xml:space="preserve"> Zaragoza.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Aragón, con la apertura de un nuevo establecimiento en la ciudad de Zaragoza. La tienda, ubicada en la calle Bolonia 11, acercará una compra completa, fácil y asequible a los vecinos de la capital.</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17 de diciembre, cuenta con una </w:t>
      </w:r>
      <w:r w:rsidDel="00000000" w:rsidR="00000000" w:rsidRPr="00000000">
        <w:rPr>
          <w:rFonts w:ascii="Montserrat" w:cs="Montserrat" w:eastAsia="Montserrat" w:hAnsi="Montserrat"/>
          <w:b w:val="1"/>
          <w:bCs w:val="1"/>
          <w:color w:val="222222"/>
          <w:sz w:val="20"/>
          <w:szCs w:val="20"/>
          <w:rtl w:val="0"/>
        </w:rPr>
        <w:t xml:space="preserve">sala de venta de 266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bCs w:val="1"/>
          <w:color w:val="222222"/>
          <w:sz w:val="20"/>
          <w:szCs w:val="20"/>
          <w:rtl w:val="0"/>
        </w:rPr>
        <w:t xml:space="preserve">surtido compuesto por más de 3.000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Dia abre su tienda número 48 en la ciudad de Zaragoza, alcanzando las 72 tiendas en la provincia y cerca de 100 tiendas en toda la comunidad. Este hito afianza el modelo de proximidad de la compañía en Aragón,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bCs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zaragozano ofrecerá a sus clientes una experiencia de compra más rápida, completa, sin salir de la población y sin gastar de más.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bCs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6 empleados de nueva contratación, reforzando el compromiso de Dia con la generación de puestos de trabajo en los territorios en los que opera.</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ciudad podrán disfrutar de </w:t>
      </w:r>
      <w:r w:rsidDel="00000000" w:rsidR="00000000" w:rsidRPr="00000000">
        <w:rPr>
          <w:rFonts w:ascii="Montserrat" w:cs="Montserrat" w:eastAsia="Montserrat" w:hAnsi="Montserrat"/>
          <w:b w:val="1"/>
          <w:bCs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bCs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las cuatro primeras semanas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bCs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bCs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bCs w:val="1"/>
          <w:color w:val="222222"/>
          <w:sz w:val="20"/>
          <w:szCs w:val="20"/>
          <w:rtl w:val="0"/>
        </w:rPr>
        <w:t xml:space="preserve">lunes a sábado de 09:00 a 21:00 h y domingos de 09:00 a 14:00h.</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bCs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bCs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2408238</wp:posOffset>
                </wp:positionH>
                <wp:positionV relativeFrom="paragraph">
                  <wp:posOffset>-4761</wp:posOffset>
                </wp:positionV>
                <wp:extent cx="2961005" cy="927100"/>
                <wp:effectExtent b="0" l="0" r="0" t="0"/>
                <wp:wrapNone/>
                <wp:docPr id="1664406176" name=""/>
                <a:graphic>
                  <a:graphicData uri="http://schemas.microsoft.com/office/word/2010/wordprocessingShape">
                    <wps:wsp>
                      <wps:cNvSpPr/>
                      <wps:cNvPr id="3" name="Shape 3"/>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2408238</wp:posOffset>
                </wp:positionH>
                <wp:positionV relativeFrom="paragraph">
                  <wp:posOffset>-4761</wp:posOffset>
                </wp:positionV>
                <wp:extent cx="2961005" cy="927100"/>
                <wp:effectExtent b="0" l="0" r="0" t="0"/>
                <wp:wrapNone/>
                <wp:docPr id="1664406176"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961005" cy="927100"/>
                        </a:xfrm>
                        <a:prstGeom prst="rect"/>
                        <a:ln/>
                      </pic:spPr>
                    </pic:pic>
                  </a:graphicData>
                </a:graphic>
              </wp:anchor>
            </w:drawing>
          </mc:Fallback>
        </mc:AlternateConten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Fonts w:ascii="Montserrat" w:cs="Montserrat" w:eastAsia="Montserrat" w:hAnsi="Montserrat"/>
          <w:b w:val="1"/>
          <w:bCs w:val="1"/>
          <w:color w:val="000000"/>
          <w:sz w:val="16"/>
          <w:szCs w:val="16"/>
          <w:u w:val="single"/>
          <w:rtl w:val="0"/>
        </w:rPr>
        <w:t xml:space="preserve">Para más información:</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bCs w:val="1"/>
          <w:color w:val="000000"/>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bCs w:val="1"/>
          <w:color w:val="000000"/>
          <w:sz w:val="16"/>
          <w:szCs w:val="16"/>
        </w:rPr>
      </w:pPr>
      <w:r w:rsidDel="00000000" w:rsidR="00000000" w:rsidRPr="00000000">
        <w:rPr>
          <w:rFonts w:ascii="Montserrat Medium" w:cs="Montserrat Medium" w:eastAsia="Montserrat Medium" w:hAnsi="Montserrat Medium"/>
          <w:b w:val="1"/>
          <w:bCs w:val="1"/>
          <w:color w:val="000000"/>
          <w:sz w:val="16"/>
          <w:szCs w:val="16"/>
          <w:rtl w:val="0"/>
        </w:rPr>
        <w:t xml:space="preserve">Dia España</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2230438</wp:posOffset>
              </wp:positionH>
              <wp:positionV relativeFrom="paragraph">
                <wp:posOffset>-4761</wp:posOffset>
              </wp:positionV>
              <wp:extent cx="1212850" cy="384810"/>
              <wp:effectExtent b="0" l="0" r="0" t="0"/>
              <wp:wrapNone/>
              <wp:docPr id="1664406175" name=""/>
              <a:graphic>
                <a:graphicData uri="http://schemas.microsoft.com/office/word/2010/wordprocessingShape">
                  <wps:wsp>
                    <wps:cNvSpPr/>
                    <wps:cNvPr id="2" name="Shape 2"/>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2230438</wp:posOffset>
              </wp:positionH>
              <wp:positionV relativeFrom="paragraph">
                <wp:posOffset>-4761</wp:posOffset>
              </wp:positionV>
              <wp:extent cx="1212850" cy="384810"/>
              <wp:effectExtent b="0" l="0" r="0" t="0"/>
              <wp:wrapNone/>
              <wp:docPr id="166440617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12850" cy="384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-233360</wp:posOffset>
              </wp:positionH>
              <wp:positionV relativeFrom="paragraph">
                <wp:posOffset>-4761</wp:posOffset>
              </wp:positionV>
              <wp:extent cx="1212850" cy="384810"/>
              <wp:effectExtent b="0" l="0" r="0" t="0"/>
              <wp:wrapNone/>
              <wp:docPr id="1664406178" name=""/>
              <a:graphic>
                <a:graphicData uri="http://schemas.microsoft.com/office/word/2010/wordprocessingShape">
                  <wps:wsp>
                    <wps:cNvSpPr/>
                    <wps:cNvPr id="5" name="Shape 5"/>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-233360</wp:posOffset>
              </wp:positionH>
              <wp:positionV relativeFrom="paragraph">
                <wp:posOffset>-4761</wp:posOffset>
              </wp:positionV>
              <wp:extent cx="1212850" cy="384810"/>
              <wp:effectExtent b="0" l="0" r="0" t="0"/>
              <wp:wrapNone/>
              <wp:docPr id="166440617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12850" cy="384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4630738</wp:posOffset>
              </wp:positionH>
              <wp:positionV relativeFrom="paragraph">
                <wp:posOffset>-4761</wp:posOffset>
              </wp:positionV>
              <wp:extent cx="1356360" cy="384810"/>
              <wp:effectExtent b="0" l="0" r="0" t="0"/>
              <wp:wrapNone/>
              <wp:docPr id="1664406177" name=""/>
              <a:graphic>
                <a:graphicData uri="http://schemas.microsoft.com/office/word/2010/wordprocessingShape">
                  <wps:wsp>
                    <wps:cNvSpPr/>
                    <wps:cNvPr id="4" name="Shape 4"/>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4630738</wp:posOffset>
              </wp:positionH>
              <wp:positionV relativeFrom="paragraph">
                <wp:posOffset>-4761</wp:posOffset>
              </wp:positionV>
              <wp:extent cx="1356360" cy="384810"/>
              <wp:effectExtent b="0" l="0" r="0" t="0"/>
              <wp:wrapNone/>
              <wp:docPr id="166440617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56360" cy="3848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18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-558780</wp:posOffset>
          </wp:positionH>
          <wp:positionV relativeFrom="paragraph">
            <wp:posOffset>152188</wp:posOffset>
          </wp:positionV>
          <wp:extent cx="263525" cy="263525"/>
          <wp:effectExtent b="0" l="0" r="0" t="0"/>
          <wp:wrapSquare wrapText="bothSides" distB="0" distT="0" distL="114300" distR="114300"/>
          <wp:docPr id="1664406180"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-1080132</wp:posOffset>
          </wp:positionH>
          <wp:positionV relativeFrom="paragraph">
            <wp:posOffset>-318084</wp:posOffset>
          </wp:positionV>
          <wp:extent cx="7549515" cy="922655"/>
          <wp:effectExtent b="0" l="0" r="0" t="0"/>
          <wp:wrapSquare wrapText="bothSides" distB="0" distT="0" distL="114300" distR="114300"/>
          <wp:docPr id="166440617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49515" cy="9226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0"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106D0A"/>
    <w:pPr>
      <w:tabs>
        <w:tab w:val="center" w:pos="4252"/>
        <w:tab w:val="right" w:pos="8504"/>
      </w:tabs>
    </w:pPr>
  </w:style>
  <w:style w:type="character" w:styleId="EncabezadoCar" w:customStyle="1">
    <w:name w:val="Encabezado Car"/>
    <w:basedOn w:val="Fuentedeprrafopredeter"/>
    <w:link w:val="Encabezado"/>
    <w:uiPriority w:val="99"/>
    <w:rsid w:val="00106D0A"/>
  </w:style>
  <w:style w:type="paragraph" w:styleId="Piedepgina">
    <w:name w:val="footer"/>
    <w:basedOn w:val="Normal"/>
    <w:link w:val="PiedepginaCar"/>
    <w:uiPriority w:val="99"/>
    <w:unhideWhenUsed w:val="1"/>
    <w:rsid w:val="00106D0A"/>
    <w:pPr>
      <w:tabs>
        <w:tab w:val="center" w:pos="4252"/>
        <w:tab w:val="right" w:pos="8504"/>
      </w:tabs>
    </w:pPr>
  </w:style>
  <w:style w:type="character" w:styleId="PiedepginaCar" w:customStyle="1">
    <w:name w:val="Pie de página Car"/>
    <w:basedOn w:val="Fuentedeprrafopredeter"/>
    <w:link w:val="Piedepgina"/>
    <w:uiPriority w:val="99"/>
    <w:rsid w:val="00106D0A"/>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dia.es/l/clubdia-app"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dia.es/l/clubdia-app"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mailto:raquel.gonzalez.rodriguez@diagroup.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LFQwk2nrpqHNo9B/i+WUg8qxg==">CgMxLjA4AHIhMThwX3I4MkNPaXJLMVF3X0wtVENrSHNfVVpPcGlTR3d2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61dfa1069d22672e51ce753b3199ea18">
  <xsd:schema xmlns:xsd="http://www.w3.org/2001/XMLSchema" xmlns:xs="http://www.w3.org/2001/XMLSchema" xmlns:p="http://schemas.microsoft.com/office/2006/metadata/properties" xmlns:ns2="70d9e674-ab45-475e-bb34-ca0d4e35161e" targetNamespace="http://schemas.microsoft.com/office/2006/metadata/properties" ma:root="true" ma:fieldsID="aea12f94fed7ac396c027172c41e2e3f"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1394030-E1F2-4AF3-BD4E-12DF6667FC7F}"/>
</file>

<file path=customXML/itemProps3.xml><?xml version="1.0" encoding="utf-8"?>
<ds:datastoreItem xmlns:ds="http://schemas.openxmlformats.org/officeDocument/2006/customXml" ds:itemID="{5F2B1665-BFA3-46DC-8627-9A500E9B53C1}"/>
</file>

<file path=customXML/itemProps4.xml><?xml version="1.0" encoding="utf-8"?>
<ds:datastoreItem xmlns:ds="http://schemas.openxmlformats.org/officeDocument/2006/customXml" ds:itemID="{FB57F761-44FA-417C-824E-40135BDF585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a.rascon</dc:creator>
  <dcterms:created xsi:type="dcterms:W3CDTF">2025-06-06T10:53:00Z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