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281E" w14:textId="478B8CFF" w:rsidR="00F1664C" w:rsidRDefault="5FEF5867" w:rsidP="491B5BAF">
      <w:pPr>
        <w:shd w:val="clear" w:color="auto" w:fill="FFFFFF" w:themeFill="background1"/>
        <w:spacing w:before="225" w:after="225"/>
        <w:jc w:val="center"/>
        <w:rPr>
          <w:rFonts w:eastAsiaTheme="minorEastAsia"/>
          <w:b/>
          <w:bCs/>
          <w:color w:val="242424"/>
          <w:sz w:val="36"/>
          <w:szCs w:val="36"/>
        </w:rPr>
      </w:pPr>
      <w:r w:rsidRPr="491B5BAF">
        <w:rPr>
          <w:rFonts w:eastAsiaTheme="minorEastAsia"/>
          <w:b/>
          <w:bCs/>
          <w:color w:val="242424"/>
          <w:sz w:val="36"/>
          <w:szCs w:val="36"/>
        </w:rPr>
        <w:t xml:space="preserve">AUARA </w:t>
      </w:r>
      <w:r w:rsidR="590487E8" w:rsidRPr="491B5BAF">
        <w:rPr>
          <w:rFonts w:eastAsiaTheme="minorEastAsia"/>
          <w:b/>
          <w:bCs/>
          <w:color w:val="242424"/>
          <w:sz w:val="36"/>
          <w:szCs w:val="36"/>
        </w:rPr>
        <w:t xml:space="preserve">reversiona </w:t>
      </w:r>
      <w:r w:rsidR="3A3AA337" w:rsidRPr="491B5BAF">
        <w:rPr>
          <w:rFonts w:eastAsiaTheme="minorEastAsia"/>
          <w:b/>
          <w:bCs/>
          <w:color w:val="242424"/>
          <w:sz w:val="36"/>
          <w:szCs w:val="36"/>
        </w:rPr>
        <w:t>un</w:t>
      </w:r>
      <w:r w:rsidR="590487E8" w:rsidRPr="491B5BAF">
        <w:rPr>
          <w:rFonts w:eastAsiaTheme="minorEastAsia"/>
          <w:b/>
          <w:bCs/>
          <w:color w:val="242424"/>
          <w:sz w:val="36"/>
          <w:szCs w:val="36"/>
        </w:rPr>
        <w:t xml:space="preserve"> villancico malgache de la mano de Ale Acosta como acción de cambio social para celebrar la Navidad</w:t>
      </w:r>
    </w:p>
    <w:p w14:paraId="6B7E2B42" w14:textId="5DDF8C0B" w:rsidR="297F5421" w:rsidRDefault="297F5421" w:rsidP="297F5421">
      <w:pPr>
        <w:pStyle w:val="Prrafodelista"/>
        <w:shd w:val="clear" w:color="auto" w:fill="FFFFFF" w:themeFill="background1"/>
        <w:spacing w:before="225" w:after="225"/>
        <w:rPr>
          <w:rFonts w:eastAsiaTheme="minorEastAsia"/>
          <w:b/>
          <w:bCs/>
          <w:color w:val="242424"/>
        </w:rPr>
      </w:pPr>
    </w:p>
    <w:p w14:paraId="6537BFAD" w14:textId="1FB9063A" w:rsidR="00F1664C" w:rsidRDefault="5553EA4B" w:rsidP="297F5421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/>
        <w:rPr>
          <w:rFonts w:eastAsiaTheme="minorEastAsia"/>
          <w:b/>
          <w:bCs/>
          <w:color w:val="242424"/>
        </w:rPr>
      </w:pPr>
      <w:r w:rsidRPr="297F5421">
        <w:rPr>
          <w:rFonts w:eastAsiaTheme="minorEastAsia"/>
          <w:b/>
          <w:bCs/>
          <w:color w:val="242424"/>
        </w:rPr>
        <w:t>La Fundación The Music Station se suma a la iniciativa gestionando la edición musical y donando todos los ingresos generados para apoyar los proyectos de agua y saneamiento que AUARA desarrolla en Madagascar junto a Agua de Coco.</w:t>
      </w:r>
    </w:p>
    <w:p w14:paraId="75AEA6E9" w14:textId="6FC502CC" w:rsidR="00F1664C" w:rsidRDefault="5553EA4B" w:rsidP="00124CC2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124CC2">
        <w:rPr>
          <w:rFonts w:eastAsiaTheme="minorEastAsia"/>
          <w:b/>
          <w:bCs/>
          <w:color w:val="242424"/>
        </w:rPr>
        <w:t xml:space="preserve">Madrid, </w:t>
      </w:r>
      <w:r w:rsidR="3FD6375B" w:rsidRPr="00124CC2">
        <w:rPr>
          <w:rFonts w:eastAsiaTheme="minorEastAsia"/>
          <w:b/>
          <w:bCs/>
          <w:color w:val="242424"/>
        </w:rPr>
        <w:t xml:space="preserve">23 </w:t>
      </w:r>
      <w:r w:rsidRPr="00124CC2">
        <w:rPr>
          <w:rFonts w:eastAsiaTheme="minorEastAsia"/>
          <w:b/>
          <w:bCs/>
          <w:color w:val="242424"/>
        </w:rPr>
        <w:t>de diciembre de 2025</w:t>
      </w:r>
      <w:r w:rsidR="6F707EE7" w:rsidRPr="00124CC2">
        <w:rPr>
          <w:rFonts w:eastAsiaTheme="minorEastAsia"/>
          <w:b/>
          <w:bCs/>
          <w:color w:val="242424"/>
        </w:rPr>
        <w:t>.-</w:t>
      </w:r>
      <w:r w:rsidR="6F707EE7" w:rsidRPr="1FA3F910">
        <w:rPr>
          <w:rFonts w:eastAsiaTheme="minorEastAsia"/>
          <w:color w:val="242424"/>
        </w:rPr>
        <w:t xml:space="preserve"> </w:t>
      </w:r>
      <w:r w:rsidRPr="1FA3F910">
        <w:rPr>
          <w:rFonts w:eastAsiaTheme="minorEastAsia"/>
          <w:color w:val="242424"/>
        </w:rPr>
        <w:t>En muchos lugares del mundo, la música no es solo un lenguaje cultural: es comunidad, memoria y una forma de celebrar la esperanza. Con ese espíritu nace la última acción navideña de AUARA, empresa social perteneciente a Corporación Hijos de Rivera, que este año presenta un villancico muy especial: una canción tradicional malgache interpretada por niños y población local en Tulear (Madagascar), reversionada por el productor y músico español Ale Acosta en una pieza que fusiona raíces africanas y electrónica contemporánea.</w:t>
      </w:r>
    </w:p>
    <w:p w14:paraId="67058A9E" w14:textId="605E7064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 xml:space="preserve">La iniciativa forma parte del compromiso de AUARA con Madagascar, uno de los países más golpeados por la sequía y la pobreza estructural. Allí, la compañía colabora desde 2021 con la ONG Agua de Coco en proyectos de acceso a agua, saneamiento e infraestructuras educativas que mejoran la vida de miles de </w:t>
      </w:r>
      <w:proofErr w:type="gramStart"/>
      <w:r w:rsidRPr="1FA3F910">
        <w:rPr>
          <w:rFonts w:eastAsiaTheme="minorEastAsia"/>
          <w:color w:val="242424"/>
        </w:rPr>
        <w:t>niños y niñas</w:t>
      </w:r>
      <w:proofErr w:type="gramEnd"/>
      <w:r w:rsidRPr="1FA3F910">
        <w:rPr>
          <w:rFonts w:eastAsiaTheme="minorEastAsia"/>
          <w:color w:val="242424"/>
        </w:rPr>
        <w:t>. Solo este año, las actuaciones conjuntas incluyen la rehabilitación de pozos y el saneamiento del centro socioeducativo CASEM —que atiende a más de 1.000 menores—, así como la construcción de baños y duchas en la escuela de Los Zafiros, beneficiando a más de 700 estudiantes.</w:t>
      </w:r>
    </w:p>
    <w:p w14:paraId="13C59E16" w14:textId="4E8436C0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</w:rPr>
      </w:pPr>
      <w:r w:rsidRPr="1FA3F910">
        <w:rPr>
          <w:rFonts w:eastAsiaTheme="minorEastAsia"/>
          <w:b/>
          <w:bCs/>
          <w:color w:val="242424"/>
        </w:rPr>
        <w:t>Una colaboración musical con impacto social real</w:t>
      </w:r>
    </w:p>
    <w:p w14:paraId="04E5BA0E" w14:textId="5B6E3BAD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 xml:space="preserve">El villancico parte de una grabación realizada en Madagascar por un equipo local, y ha sido reinterpretado en España por Ale Acosta, </w:t>
      </w:r>
      <w:r w:rsidR="2A58C60F" w:rsidRPr="1FA3F910">
        <w:rPr>
          <w:rFonts w:eastAsiaTheme="minorEastAsia"/>
          <w:color w:val="242424"/>
        </w:rPr>
        <w:t>fundador</w:t>
      </w:r>
      <w:r w:rsidRPr="1FA3F910">
        <w:rPr>
          <w:rFonts w:eastAsiaTheme="minorEastAsia"/>
          <w:color w:val="242424"/>
        </w:rPr>
        <w:t xml:space="preserve"> de Fuel Fandango, productor de artistas como Valeria Castro, Chambao o Enrique Morente, y nominado en varias ocasiones a los Latin Grammy y a los Premios de la Música Española. Su último trabajo, El Porvenir, consolida una trayectoria que mezcla electrónica, raíces y experimentación.</w:t>
      </w:r>
    </w:p>
    <w:p w14:paraId="628F81FF" w14:textId="7FA517BC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“Quisimos unir dos mundos que se encuentran en un punto común: la esperanza”, explica Antonio Espinosa de los Monteros, CEO y cofundador de AUARA.</w:t>
      </w:r>
      <w:r w:rsidR="6C2978E9" w:rsidRPr="1FA3F910">
        <w:rPr>
          <w:rFonts w:eastAsiaTheme="minorEastAsia"/>
          <w:color w:val="242424"/>
        </w:rPr>
        <w:t xml:space="preserve"> </w:t>
      </w:r>
      <w:r w:rsidRPr="1FA3F910">
        <w:rPr>
          <w:rFonts w:eastAsiaTheme="minorEastAsia"/>
          <w:color w:val="242424"/>
        </w:rPr>
        <w:t xml:space="preserve">“Este villancico no es una campaña publicitaria; es un puente entre quienes luchan cada día por acceder </w:t>
      </w:r>
      <w:r w:rsidRPr="1FA3F910">
        <w:rPr>
          <w:rFonts w:eastAsiaTheme="minorEastAsia"/>
          <w:color w:val="242424"/>
        </w:rPr>
        <w:lastRenderedPageBreak/>
        <w:t>a algo tan básico como el agua y quienes, desde aquí, pueden ayudar a que su realidad cambie”.</w:t>
      </w:r>
    </w:p>
    <w:p w14:paraId="10CE8EB4" w14:textId="3BFB9005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La acción cuenta además con el apoyo de la Fundación The Music Station, que ha</w:t>
      </w:r>
      <w:r w:rsidR="675941FF" w:rsidRPr="1FA3F910">
        <w:rPr>
          <w:rFonts w:eastAsiaTheme="minorEastAsia"/>
          <w:color w:val="242424"/>
        </w:rPr>
        <w:t>bitualmente trabaja en la promoción de la creación</w:t>
      </w:r>
      <w:r w:rsidRPr="1FA3F910">
        <w:rPr>
          <w:rFonts w:eastAsiaTheme="minorEastAsia"/>
          <w:color w:val="242424"/>
        </w:rPr>
        <w:t xml:space="preserve"> musical</w:t>
      </w:r>
      <w:r w:rsidR="4C476B6C" w:rsidRPr="1FA3F910">
        <w:rPr>
          <w:rFonts w:eastAsiaTheme="minorEastAsia"/>
          <w:color w:val="242424"/>
        </w:rPr>
        <w:t xml:space="preserve"> en colegios y en la enseñanza de producción musical en entornos que no pueden acceder a una educación reglada</w:t>
      </w:r>
      <w:r w:rsidR="31CF0CDA" w:rsidRPr="1FA3F910">
        <w:rPr>
          <w:rFonts w:eastAsiaTheme="minorEastAsia"/>
          <w:color w:val="242424"/>
        </w:rPr>
        <w:t xml:space="preserve"> y</w:t>
      </w:r>
      <w:r w:rsidRPr="1FA3F910">
        <w:rPr>
          <w:rFonts w:eastAsiaTheme="minorEastAsia"/>
          <w:color w:val="242424"/>
        </w:rPr>
        <w:t xml:space="preserve"> que donará íntegramente los recursos que genere la canción a los proyectos de AUARA en Madagascar. </w:t>
      </w:r>
    </w:p>
    <w:p w14:paraId="58864E39" w14:textId="4A54D3AF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Esta alianza refuerza el potencial de la cultura como herramienta de impacto social sostenible.</w:t>
      </w:r>
    </w:p>
    <w:p w14:paraId="4714CDC0" w14:textId="1FBCC646" w:rsidR="00F1664C" w:rsidRDefault="35BF10F1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</w:rPr>
      </w:pPr>
      <w:r w:rsidRPr="1FA3F910">
        <w:rPr>
          <w:rFonts w:eastAsiaTheme="minorEastAsia"/>
          <w:b/>
          <w:bCs/>
          <w:color w:val="242424"/>
        </w:rPr>
        <w:t>atre</w:t>
      </w:r>
      <w:r w:rsidR="5553EA4B" w:rsidRPr="1FA3F910">
        <w:rPr>
          <w:rFonts w:eastAsiaTheme="minorEastAsia"/>
          <w:b/>
          <w:bCs/>
          <w:color w:val="242424"/>
        </w:rPr>
        <w:t>Música que transforma vidas</w:t>
      </w:r>
    </w:p>
    <w:p w14:paraId="168133B6" w14:textId="741A6CB3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AUARA destina el 100% de sus dividendos a proyectos de acceso a agua, saneamiento y agricultura en países en desarrollo. Con más de 260 infraestructuras construidas en 28 países y más de 168.000 personas beneficiadas, la compañía sigue demostrando que un gesto cotidiano —elegir qué agua bebemos— puede transformar vidas.</w:t>
      </w:r>
    </w:p>
    <w:p w14:paraId="49D4BD21" w14:textId="16814ED7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Con esta iniciativa navideña, AUARA inaugura una línea de colaboraciones culturales que busca conectar impacto y creatividad: rescatar canciones tradicionales africanas y reinterpretarlas junto a productores europeos para amplificar historias reales de progreso.</w:t>
      </w:r>
    </w:p>
    <w:p w14:paraId="53E3A854" w14:textId="69D18D56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</w:rPr>
      </w:pPr>
      <w:r w:rsidRPr="1FA3F910">
        <w:rPr>
          <w:rFonts w:eastAsiaTheme="minorEastAsia"/>
          <w:b/>
          <w:bCs/>
          <w:color w:val="242424"/>
        </w:rPr>
        <w:t>Disponibilidad del contenido</w:t>
      </w:r>
    </w:p>
    <w:p w14:paraId="328CA5E8" w14:textId="7AE21927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El villancico y su videoclip se estrenarán el 23 de diciembre en los canales de AUARA, Ale Acosta y Agua de Coco, acompañados de contenido adicional que mostrará el proceso creativo y el impacto del proyecto en Madagascar.</w:t>
      </w:r>
    </w:p>
    <w:p w14:paraId="203D20AB" w14:textId="3010092E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 xml:space="preserve"> </w:t>
      </w:r>
      <w:hyperlink r:id="rId10" w:history="1">
        <w:r w:rsidR="00A94C01" w:rsidRPr="00A94C01">
          <w:rPr>
            <w:rStyle w:val="Hipervnculo"/>
            <w:rFonts w:eastAsiaTheme="minorEastAsia"/>
          </w:rPr>
          <w:t>https://auara.org/pages/villancico-andro-noely</w:t>
        </w:r>
      </w:hyperlink>
    </w:p>
    <w:p w14:paraId="0FB0901D" w14:textId="333BB780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</w:rPr>
      </w:pPr>
      <w:r w:rsidRPr="1FA3F910">
        <w:rPr>
          <w:rFonts w:eastAsiaTheme="minorEastAsia"/>
          <w:b/>
          <w:bCs/>
          <w:color w:val="242424"/>
        </w:rPr>
        <w:t>Acerca de AUARA</w:t>
      </w:r>
    </w:p>
    <w:p w14:paraId="36BA47AE" w14:textId="77777777" w:rsidR="00124CC2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AUARA forma parte de la Corporación Hijos de Rivera desde 2022. Invierte el 100% de sus dividendos en proyectos que garantizan el acceso a agua potable, saneamiento y agricultura en comunidades vulnerables. Su propósito: convertir un acto cotidiano como beber agua en un acto de solidaridad.</w:t>
      </w:r>
    </w:p>
    <w:p w14:paraId="70275FA3" w14:textId="0493D761" w:rsidR="00F1664C" w:rsidRDefault="00124CC2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>
        <w:br/>
      </w:r>
      <w:r w:rsidR="5553EA4B" w:rsidRPr="1FA3F910">
        <w:rPr>
          <w:rFonts w:eastAsiaTheme="minorEastAsia"/>
          <w:color w:val="242424"/>
        </w:rPr>
        <w:t xml:space="preserve">Más información: </w:t>
      </w:r>
      <w:hyperlink r:id="rId11">
        <w:r w:rsidR="5553EA4B" w:rsidRPr="1FA3F910">
          <w:rPr>
            <w:rFonts w:eastAsiaTheme="minorEastAsia"/>
            <w:color w:val="242424"/>
          </w:rPr>
          <w:t>www.auara.org</w:t>
        </w:r>
      </w:hyperlink>
    </w:p>
    <w:p w14:paraId="65DE502D" w14:textId="19DEC983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lastRenderedPageBreak/>
        <w:t xml:space="preserve"> </w:t>
      </w:r>
    </w:p>
    <w:p w14:paraId="26C52C9D" w14:textId="3815B81F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Contacto de prensa</w:t>
      </w:r>
    </w:p>
    <w:p w14:paraId="63269C3F" w14:textId="77777777" w:rsidR="00124CC2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>Evercom</w:t>
      </w:r>
      <w:r w:rsidR="00124CC2">
        <w:br/>
      </w:r>
      <w:r w:rsidRPr="1FA3F910">
        <w:rPr>
          <w:rFonts w:eastAsiaTheme="minorEastAsia"/>
          <w:color w:val="242424"/>
        </w:rPr>
        <w:t xml:space="preserve">Elia Veloso – </w:t>
      </w:r>
      <w:hyperlink r:id="rId12">
        <w:r w:rsidRPr="1FA3F910">
          <w:rPr>
            <w:rFonts w:eastAsiaTheme="minorEastAsia"/>
            <w:color w:val="242424"/>
          </w:rPr>
          <w:t>elia.veloso@evercom.es</w:t>
        </w:r>
      </w:hyperlink>
      <w:r w:rsidRPr="1FA3F910">
        <w:rPr>
          <w:rFonts w:eastAsiaTheme="minorEastAsia"/>
          <w:color w:val="242424"/>
        </w:rPr>
        <w:t xml:space="preserve"> – T: 655 29 12 77</w:t>
      </w:r>
    </w:p>
    <w:p w14:paraId="4DB1AAD9" w14:textId="5B451718" w:rsidR="00F1664C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  <w:r w:rsidRPr="1FA3F910">
        <w:rPr>
          <w:rFonts w:eastAsiaTheme="minorEastAsia"/>
          <w:color w:val="242424"/>
        </w:rPr>
        <w:t xml:space="preserve">Alba Moraleda – </w:t>
      </w:r>
      <w:hyperlink r:id="rId13">
        <w:r w:rsidRPr="1FA3F910">
          <w:rPr>
            <w:rFonts w:eastAsiaTheme="minorEastAsia"/>
            <w:color w:val="242424"/>
          </w:rPr>
          <w:t>alba.moraleda@evercom.es</w:t>
        </w:r>
      </w:hyperlink>
      <w:r w:rsidRPr="1FA3F910">
        <w:rPr>
          <w:rFonts w:eastAsiaTheme="minorEastAsia"/>
          <w:color w:val="242424"/>
        </w:rPr>
        <w:t xml:space="preserve"> – T: 626 43 46 01</w:t>
      </w:r>
    </w:p>
    <w:p w14:paraId="5DF815B2" w14:textId="31B4216F" w:rsidR="00F1664C" w:rsidRDefault="00F1664C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</w:rPr>
      </w:pPr>
    </w:p>
    <w:p w14:paraId="5C1A07E2" w14:textId="360A2B82" w:rsidR="00F1664C" w:rsidRDefault="00F1664C"/>
    <w:sectPr w:rsidR="00F1664C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0D85" w14:textId="77777777" w:rsidR="00124CC2" w:rsidRDefault="00124CC2">
      <w:pPr>
        <w:spacing w:after="0" w:line="240" w:lineRule="auto"/>
      </w:pPr>
      <w:r>
        <w:separator/>
      </w:r>
    </w:p>
  </w:endnote>
  <w:endnote w:type="continuationSeparator" w:id="0">
    <w:p w14:paraId="749613DE" w14:textId="77777777" w:rsidR="00124CC2" w:rsidRDefault="0012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16C066" w14:paraId="6806FD9A" w14:textId="77777777" w:rsidTr="7816C066">
      <w:trPr>
        <w:trHeight w:val="300"/>
      </w:trPr>
      <w:tc>
        <w:tcPr>
          <w:tcW w:w="3005" w:type="dxa"/>
        </w:tcPr>
        <w:p w14:paraId="3CAD67D1" w14:textId="77A2DD46" w:rsidR="7816C066" w:rsidRDefault="7816C066" w:rsidP="7816C066">
          <w:pPr>
            <w:pStyle w:val="Encabezado"/>
            <w:ind w:left="-115"/>
          </w:pPr>
        </w:p>
      </w:tc>
      <w:tc>
        <w:tcPr>
          <w:tcW w:w="3005" w:type="dxa"/>
        </w:tcPr>
        <w:p w14:paraId="35BB7799" w14:textId="7508699C" w:rsidR="7816C066" w:rsidRDefault="7816C066" w:rsidP="7816C066">
          <w:pPr>
            <w:pStyle w:val="Encabezado"/>
            <w:jc w:val="center"/>
          </w:pPr>
        </w:p>
      </w:tc>
      <w:tc>
        <w:tcPr>
          <w:tcW w:w="3005" w:type="dxa"/>
        </w:tcPr>
        <w:p w14:paraId="5BF37D15" w14:textId="2D12E7A5" w:rsidR="7816C066" w:rsidRDefault="7816C066" w:rsidP="7816C066">
          <w:pPr>
            <w:pStyle w:val="Encabezado"/>
            <w:ind w:right="-115"/>
            <w:jc w:val="right"/>
          </w:pPr>
        </w:p>
      </w:tc>
    </w:tr>
  </w:tbl>
  <w:p w14:paraId="619AFEF9" w14:textId="59C28511" w:rsidR="7816C066" w:rsidRDefault="7816C066" w:rsidP="7816C0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BC1" w14:textId="77777777" w:rsidR="00124CC2" w:rsidRDefault="00124CC2">
      <w:pPr>
        <w:spacing w:after="0" w:line="240" w:lineRule="auto"/>
      </w:pPr>
      <w:r>
        <w:separator/>
      </w:r>
    </w:p>
  </w:footnote>
  <w:footnote w:type="continuationSeparator" w:id="0">
    <w:p w14:paraId="297C39C9" w14:textId="77777777" w:rsidR="00124CC2" w:rsidRDefault="0012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413C" w14:textId="5F3DF00F" w:rsidR="7816C066" w:rsidRDefault="72C038CF" w:rsidP="72C038CF">
    <w:pPr>
      <w:pStyle w:val="Encabezado"/>
    </w:pPr>
    <w:r>
      <w:rPr>
        <w:noProof/>
      </w:rPr>
      <w:drawing>
        <wp:inline distT="0" distB="0" distL="0" distR="0" wp14:anchorId="13BD33F3" wp14:editId="57E1F7F8">
          <wp:extent cx="952500" cy="952500"/>
          <wp:effectExtent l="0" t="0" r="0" b="0"/>
          <wp:docPr id="344656955" name="drawing" title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34826" name="Picture 284234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0147"/>
    <w:multiLevelType w:val="hybridMultilevel"/>
    <w:tmpl w:val="6D0E1B1E"/>
    <w:lvl w:ilvl="0" w:tplc="993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26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7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8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A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C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1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3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8EC9B"/>
    <w:rsid w:val="00124CC2"/>
    <w:rsid w:val="00A94C01"/>
    <w:rsid w:val="00B45F62"/>
    <w:rsid w:val="00F1664C"/>
    <w:rsid w:val="0150F630"/>
    <w:rsid w:val="027243A1"/>
    <w:rsid w:val="06239379"/>
    <w:rsid w:val="06D683D8"/>
    <w:rsid w:val="0AACB574"/>
    <w:rsid w:val="126E91AD"/>
    <w:rsid w:val="16E8E6A3"/>
    <w:rsid w:val="1A6184A2"/>
    <w:rsid w:val="1FA3F910"/>
    <w:rsid w:val="24A1F0B0"/>
    <w:rsid w:val="297F5421"/>
    <w:rsid w:val="2A58C60F"/>
    <w:rsid w:val="31CF0CDA"/>
    <w:rsid w:val="35BF10F1"/>
    <w:rsid w:val="37A4AA10"/>
    <w:rsid w:val="3A3AA337"/>
    <w:rsid w:val="3C1080DF"/>
    <w:rsid w:val="3C60D415"/>
    <w:rsid w:val="3F76B68C"/>
    <w:rsid w:val="3FD6375B"/>
    <w:rsid w:val="4203D887"/>
    <w:rsid w:val="4816EEC1"/>
    <w:rsid w:val="491B5BAF"/>
    <w:rsid w:val="4A047F83"/>
    <w:rsid w:val="4BF3389E"/>
    <w:rsid w:val="4C476B6C"/>
    <w:rsid w:val="52C60ABC"/>
    <w:rsid w:val="537ED22C"/>
    <w:rsid w:val="5553EA4B"/>
    <w:rsid w:val="590487E8"/>
    <w:rsid w:val="5FB8EC9B"/>
    <w:rsid w:val="5FEF5867"/>
    <w:rsid w:val="675941FF"/>
    <w:rsid w:val="68813E39"/>
    <w:rsid w:val="6B0BE575"/>
    <w:rsid w:val="6BAB442D"/>
    <w:rsid w:val="6C2978E9"/>
    <w:rsid w:val="6F707EE7"/>
    <w:rsid w:val="7261C41F"/>
    <w:rsid w:val="72C038CF"/>
    <w:rsid w:val="75128932"/>
    <w:rsid w:val="7816C066"/>
    <w:rsid w:val="789A1756"/>
    <w:rsid w:val="7C85B6E4"/>
    <w:rsid w:val="7E5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EC9B"/>
  <w15:chartTrackingRefBased/>
  <w15:docId w15:val="{13CDE34A-8E07-4C8D-A1A4-499B4EDB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297F542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9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ba.moraleda@evercom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a.veloso@everco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ara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uara.org/pages/villancico-andro-noe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aa83ca-ba20-41ab-9f98-42d2431d8289" xsi:nil="true"/>
    <lcf76f155ced4ddcb4097134ff3c332f xmlns="a8aa83ca-ba20-41ab-9f98-42d2431d8289">
      <Terms xmlns="http://schemas.microsoft.com/office/infopath/2007/PartnerControls"/>
    </lcf76f155ced4ddcb4097134ff3c332f>
    <TaxCatchAll xmlns="87245ea1-be9f-49c3-864b-3e01a0b56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AD4503149A45BF321D55BC2D8CD2" ma:contentTypeVersion="20" ma:contentTypeDescription="Crear nuevo documento." ma:contentTypeScope="" ma:versionID="24e808aae2342246ea784325d0b18008">
  <xsd:schema xmlns:xsd="http://www.w3.org/2001/XMLSchema" xmlns:xs="http://www.w3.org/2001/XMLSchema" xmlns:p="http://schemas.microsoft.com/office/2006/metadata/properties" xmlns:ns2="c526be3c-2179-42da-b37e-4f224876abb9" xmlns:ns3="a8aa83ca-ba20-41ab-9f98-42d2431d8289" xmlns:ns4="87245ea1-be9f-49c3-864b-3e01a0b56563" targetNamespace="http://schemas.microsoft.com/office/2006/metadata/properties" ma:root="true" ma:fieldsID="4a012d59d0bf6ad492f6734b3e73017f" ns2:_="" ns3:_="" ns4:_="">
    <xsd:import namespace="c526be3c-2179-42da-b37e-4f224876abb9"/>
    <xsd:import namespace="a8aa83ca-ba20-41ab-9f98-42d2431d8289"/>
    <xsd:import namespace="87245ea1-be9f-49c3-864b-3e01a0b56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be3c-2179-42da-b37e-4f224876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83ca-ba20-41ab-9f98-42d2431d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a25479f-74f9-4a2d-a3d1-c78ed286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a1-be9f-49c3-864b-3e01a0b565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5d6b9b-dccb-41e8-a0e6-74650eba7568}" ma:internalName="TaxCatchAll" ma:showField="CatchAllData" ma:web="87245ea1-be9f-49c3-864b-3e01a0b56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FEB99-54A2-48BA-B27C-E80EA407FA0E}">
  <ds:schemaRefs>
    <ds:schemaRef ds:uri="http://schemas.microsoft.com/office/2006/metadata/properties"/>
    <ds:schemaRef ds:uri="http://schemas.microsoft.com/office/infopath/2007/PartnerControls"/>
    <ds:schemaRef ds:uri="a8aa83ca-ba20-41ab-9f98-42d2431d8289"/>
    <ds:schemaRef ds:uri="87245ea1-be9f-49c3-864b-3e01a0b56563"/>
  </ds:schemaRefs>
</ds:datastoreItem>
</file>

<file path=customXml/itemProps2.xml><?xml version="1.0" encoding="utf-8"?>
<ds:datastoreItem xmlns:ds="http://schemas.openxmlformats.org/officeDocument/2006/customXml" ds:itemID="{34B7D977-7C58-40A9-AA9E-39577FA4F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6be3c-2179-42da-b37e-4f224876abb9"/>
    <ds:schemaRef ds:uri="a8aa83ca-ba20-41ab-9f98-42d2431d8289"/>
    <ds:schemaRef ds:uri="87245ea1-be9f-49c3-864b-3e01a0b56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6718A-865B-4F2A-9017-B826B8D40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Fuentes, Loreto</dc:creator>
  <cp:keywords/>
  <dc:description/>
  <cp:lastModifiedBy>Elia Veloso</cp:lastModifiedBy>
  <cp:revision>3</cp:revision>
  <dcterms:created xsi:type="dcterms:W3CDTF">2025-12-19T11:21:00Z</dcterms:created>
  <dcterms:modified xsi:type="dcterms:W3CDTF">2025-12-23T10:46:00Z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0x01010097E4AD4503149A45BF321D55BC2D8CD2</vt:lpwstr>
  </property>
  <property fmtid="{D5CDD505-2E9C-101B-9397-08002B2CF9AE}" pid="3" name="MediaServiceImageTags">
    <vt:lpwstr/>
  </property>
</Properties>
</file>