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17950" w14:textId="682D06C7" w:rsidR="00BC005B" w:rsidRDefault="00DA4E39" w:rsidP="00C061D7">
      <w:pPr>
        <w:pStyle w:val="paragraph"/>
        <w:spacing w:before="0" w:beforeAutospacing="0" w:after="0" w:afterAutospacing="0"/>
        <w:jc w:val="center"/>
        <w:textAlignment w:val="baseline"/>
        <w:rPr>
          <w:rStyle w:val="normaltextrun"/>
          <w:rFonts w:ascii="Arial" w:hAnsi="Arial" w:cs="Arial"/>
          <w:b/>
          <w:bCs/>
          <w:sz w:val="52"/>
          <w:szCs w:val="52"/>
        </w:rPr>
      </w:pPr>
      <w:r w:rsidRPr="00DA4E39">
        <w:rPr>
          <w:rStyle w:val="normaltextrun"/>
          <w:rFonts w:ascii="Arial" w:hAnsi="Arial" w:cs="Arial"/>
          <w:b/>
          <w:bCs/>
          <w:sz w:val="52"/>
          <w:szCs w:val="52"/>
        </w:rPr>
        <w:t>Galletas Gullón</w:t>
      </w:r>
      <w:r w:rsidR="008A687D">
        <w:rPr>
          <w:rStyle w:val="normaltextrun"/>
          <w:rFonts w:ascii="Arial" w:hAnsi="Arial" w:cs="Arial"/>
          <w:b/>
          <w:bCs/>
          <w:sz w:val="52"/>
          <w:szCs w:val="52"/>
        </w:rPr>
        <w:t xml:space="preserve"> renueva un año más su apoyo social y cultural con el </w:t>
      </w:r>
      <w:r w:rsidRPr="00DA4E39">
        <w:rPr>
          <w:rStyle w:val="normaltextrun"/>
          <w:rFonts w:ascii="Arial" w:hAnsi="Arial" w:cs="Arial"/>
          <w:b/>
          <w:bCs/>
          <w:sz w:val="52"/>
          <w:szCs w:val="52"/>
        </w:rPr>
        <w:t xml:space="preserve">Ayuntamiento de Aguilar de Campoo </w:t>
      </w:r>
    </w:p>
    <w:p w14:paraId="405945DB" w14:textId="77777777" w:rsidR="00DA4E39" w:rsidRDefault="00DA4E39" w:rsidP="00C061D7">
      <w:pPr>
        <w:pStyle w:val="paragraph"/>
        <w:spacing w:before="0" w:beforeAutospacing="0" w:after="0" w:afterAutospacing="0"/>
        <w:jc w:val="center"/>
        <w:textAlignment w:val="baseline"/>
        <w:rPr>
          <w:rStyle w:val="normaltextrun"/>
          <w:rFonts w:ascii="Arial" w:hAnsi="Arial" w:cs="Arial"/>
          <w:b/>
          <w:bCs/>
          <w:sz w:val="56"/>
          <w:szCs w:val="56"/>
        </w:rPr>
      </w:pPr>
    </w:p>
    <w:p w14:paraId="156F85AC" w14:textId="5FFA3C58" w:rsidR="4A8F41CD" w:rsidRDefault="00DA4E39" w:rsidP="007A4929">
      <w:pPr>
        <w:pStyle w:val="Standard"/>
        <w:numPr>
          <w:ilvl w:val="0"/>
          <w:numId w:val="18"/>
        </w:numPr>
        <w:spacing w:after="0" w:line="276" w:lineRule="auto"/>
        <w:jc w:val="both"/>
        <w:rPr>
          <w:rFonts w:ascii="Arial" w:eastAsia="Arial" w:hAnsi="Arial" w:cs="Arial"/>
          <w:b/>
          <w:bCs/>
          <w:color w:val="000000" w:themeColor="text1"/>
        </w:rPr>
      </w:pPr>
      <w:r w:rsidRPr="008A687D">
        <w:rPr>
          <w:rFonts w:ascii="Arial" w:eastAsia="Arial" w:hAnsi="Arial" w:cs="Arial"/>
          <w:b/>
          <w:bCs/>
          <w:color w:val="000000" w:themeColor="text1"/>
        </w:rPr>
        <w:t xml:space="preserve">La galletera centenaria refuerza un año más su alianza con el </w:t>
      </w:r>
      <w:r w:rsidR="008A687D">
        <w:rPr>
          <w:rFonts w:ascii="Arial" w:eastAsia="Arial" w:hAnsi="Arial" w:cs="Arial"/>
          <w:b/>
          <w:bCs/>
          <w:color w:val="000000" w:themeColor="text1"/>
        </w:rPr>
        <w:t>c</w:t>
      </w:r>
      <w:r w:rsidRPr="008A687D">
        <w:rPr>
          <w:rFonts w:ascii="Arial" w:eastAsia="Arial" w:hAnsi="Arial" w:cs="Arial"/>
          <w:b/>
          <w:bCs/>
          <w:color w:val="000000" w:themeColor="text1"/>
        </w:rPr>
        <w:t xml:space="preserve">onsistorio para apoyar actividades festivas, culturales y deportivas en </w:t>
      </w:r>
      <w:r w:rsidR="008A687D">
        <w:rPr>
          <w:rFonts w:ascii="Arial" w:eastAsia="Arial" w:hAnsi="Arial" w:cs="Arial"/>
          <w:b/>
          <w:bCs/>
          <w:color w:val="000000" w:themeColor="text1"/>
        </w:rPr>
        <w:t>el municipio</w:t>
      </w:r>
    </w:p>
    <w:p w14:paraId="6F153E3C" w14:textId="77777777" w:rsidR="008A687D" w:rsidRPr="008A687D" w:rsidRDefault="008A687D" w:rsidP="008A687D">
      <w:pPr>
        <w:pStyle w:val="Standard"/>
        <w:spacing w:after="0" w:line="276" w:lineRule="auto"/>
        <w:ind w:left="720"/>
        <w:jc w:val="both"/>
        <w:rPr>
          <w:rFonts w:ascii="Arial" w:eastAsia="Arial" w:hAnsi="Arial" w:cs="Arial"/>
          <w:b/>
          <w:bCs/>
          <w:color w:val="000000" w:themeColor="text1"/>
        </w:rPr>
      </w:pPr>
    </w:p>
    <w:p w14:paraId="61D26A04" w14:textId="235591A4" w:rsidR="002578BC" w:rsidRDefault="00DA4E39" w:rsidP="002F18F7">
      <w:pPr>
        <w:pStyle w:val="Standard"/>
        <w:numPr>
          <w:ilvl w:val="0"/>
          <w:numId w:val="18"/>
        </w:numPr>
        <w:spacing w:after="0" w:line="276" w:lineRule="auto"/>
        <w:jc w:val="both"/>
        <w:rPr>
          <w:rFonts w:ascii="Arial" w:eastAsia="Arial" w:hAnsi="Arial" w:cs="Arial"/>
          <w:b/>
          <w:bCs/>
          <w:color w:val="000000"/>
        </w:rPr>
      </w:pPr>
      <w:r w:rsidRPr="00053A46">
        <w:rPr>
          <w:rFonts w:ascii="Arial" w:eastAsia="Arial" w:hAnsi="Arial" w:cs="Arial"/>
          <w:b/>
          <w:bCs/>
          <w:color w:val="000000"/>
        </w:rPr>
        <w:t xml:space="preserve">Esta colaboración </w:t>
      </w:r>
      <w:r w:rsidR="008A687D" w:rsidRPr="00053A46">
        <w:rPr>
          <w:rFonts w:ascii="Arial" w:eastAsia="Arial" w:hAnsi="Arial" w:cs="Arial"/>
          <w:b/>
          <w:bCs/>
          <w:color w:val="000000"/>
        </w:rPr>
        <w:t>forma parte del compromiso de Galletas Gullón en</w:t>
      </w:r>
      <w:r w:rsidRPr="00053A46">
        <w:rPr>
          <w:rFonts w:ascii="Arial" w:eastAsia="Arial" w:hAnsi="Arial" w:cs="Arial"/>
          <w:b/>
          <w:bCs/>
          <w:color w:val="000000"/>
        </w:rPr>
        <w:t xml:space="preserve"> generar un impacto positivo en el entorno social y a fomentar la participación ciudadana</w:t>
      </w:r>
    </w:p>
    <w:p w14:paraId="1987CCF3" w14:textId="77777777" w:rsidR="00053A46" w:rsidRPr="00053A46" w:rsidRDefault="00053A46" w:rsidP="00053A46">
      <w:pPr>
        <w:pStyle w:val="Standard"/>
        <w:spacing w:after="0" w:line="276" w:lineRule="auto"/>
        <w:ind w:left="720"/>
        <w:jc w:val="both"/>
        <w:rPr>
          <w:rFonts w:ascii="Arial" w:eastAsia="Arial" w:hAnsi="Arial" w:cs="Arial"/>
          <w:b/>
          <w:bCs/>
          <w:color w:val="000000"/>
        </w:rPr>
      </w:pPr>
    </w:p>
    <w:p w14:paraId="662E7A1D" w14:textId="45D4799D" w:rsidR="002578BC" w:rsidRPr="00DA4E39" w:rsidRDefault="00DA4E39" w:rsidP="00E31154">
      <w:pPr>
        <w:pStyle w:val="Standard"/>
        <w:numPr>
          <w:ilvl w:val="0"/>
          <w:numId w:val="18"/>
        </w:numPr>
        <w:spacing w:after="0" w:line="276" w:lineRule="auto"/>
        <w:jc w:val="both"/>
        <w:rPr>
          <w:rFonts w:ascii="Arial" w:eastAsia="Arial" w:hAnsi="Arial" w:cs="Arial"/>
          <w:b/>
          <w:bCs/>
          <w:color w:val="000000"/>
        </w:rPr>
      </w:pPr>
      <w:r w:rsidRPr="00DA4E39">
        <w:rPr>
          <w:rFonts w:ascii="Arial" w:eastAsia="Arial" w:hAnsi="Arial" w:cs="Arial"/>
          <w:b/>
          <w:bCs/>
          <w:color w:val="000000" w:themeColor="text1"/>
        </w:rPr>
        <w:t xml:space="preserve">El convenio contempla </w:t>
      </w:r>
      <w:r w:rsidR="008A687D">
        <w:rPr>
          <w:rFonts w:ascii="Arial" w:eastAsia="Arial" w:hAnsi="Arial" w:cs="Arial"/>
          <w:b/>
          <w:bCs/>
          <w:color w:val="000000" w:themeColor="text1"/>
        </w:rPr>
        <w:t xml:space="preserve">el apoyo al </w:t>
      </w:r>
      <w:r w:rsidR="008A687D" w:rsidRPr="008A687D">
        <w:rPr>
          <w:rFonts w:ascii="Arial" w:eastAsia="Arial" w:hAnsi="Arial" w:cs="Arial"/>
          <w:b/>
          <w:bCs/>
          <w:color w:val="000000" w:themeColor="text1"/>
        </w:rPr>
        <w:t>Carnaval de la Galleta, una cita emblemática declarada Fiesta de Interés Turístico Regional y que se celebrará en las próximas semanas</w:t>
      </w:r>
    </w:p>
    <w:p w14:paraId="18591C69" w14:textId="77777777" w:rsidR="00DA4E39" w:rsidRDefault="00DA4E39" w:rsidP="00DA4E39">
      <w:pPr>
        <w:pStyle w:val="Prrafodelista"/>
        <w:rPr>
          <w:rFonts w:ascii="Arial" w:eastAsia="Arial" w:hAnsi="Arial" w:cs="Arial"/>
          <w:b/>
          <w:bCs/>
          <w:color w:val="000000"/>
        </w:rPr>
      </w:pPr>
    </w:p>
    <w:p w14:paraId="06D0CCD4" w14:textId="2FE662D6" w:rsidR="00DA4E39" w:rsidRPr="00DA4E39" w:rsidRDefault="259A675A" w:rsidP="00DA4E39">
      <w:pPr>
        <w:jc w:val="both"/>
        <w:rPr>
          <w:rFonts w:ascii="Arial" w:hAnsi="Arial" w:cs="Arial"/>
        </w:rPr>
      </w:pPr>
      <w:r w:rsidRPr="4A8F41CD">
        <w:rPr>
          <w:rStyle w:val="normaltextrun"/>
          <w:rFonts w:ascii="Arial" w:hAnsi="Arial" w:cs="Arial"/>
          <w:b/>
          <w:bCs/>
        </w:rPr>
        <w:t>Aguilar de Campoo</w:t>
      </w:r>
      <w:r w:rsidR="6117D5FA" w:rsidRPr="4A8F41CD">
        <w:rPr>
          <w:rStyle w:val="normaltextrun"/>
          <w:rFonts w:ascii="Arial" w:hAnsi="Arial" w:cs="Arial"/>
          <w:b/>
          <w:bCs/>
        </w:rPr>
        <w:t xml:space="preserve">, </w:t>
      </w:r>
      <w:r w:rsidR="0068561D">
        <w:rPr>
          <w:rStyle w:val="normaltextrun"/>
          <w:rFonts w:ascii="Arial" w:hAnsi="Arial" w:cs="Arial"/>
          <w:b/>
          <w:bCs/>
        </w:rPr>
        <w:t>21</w:t>
      </w:r>
      <w:r w:rsidR="06D18B60" w:rsidRPr="4A8F41CD">
        <w:rPr>
          <w:rStyle w:val="normaltextrun"/>
          <w:rFonts w:ascii="Arial" w:hAnsi="Arial" w:cs="Arial"/>
          <w:b/>
          <w:bCs/>
        </w:rPr>
        <w:t xml:space="preserve"> </w:t>
      </w:r>
      <w:r w:rsidR="6117D5FA" w:rsidRPr="4A8F41CD">
        <w:rPr>
          <w:rStyle w:val="normaltextrun"/>
          <w:rFonts w:ascii="Arial" w:hAnsi="Arial" w:cs="Arial"/>
          <w:b/>
          <w:bCs/>
        </w:rPr>
        <w:t xml:space="preserve">de </w:t>
      </w:r>
      <w:r w:rsidR="00726FCE" w:rsidRPr="4A8F41CD">
        <w:rPr>
          <w:rStyle w:val="normaltextrun"/>
          <w:rFonts w:ascii="Arial" w:hAnsi="Arial" w:cs="Arial"/>
          <w:b/>
          <w:bCs/>
        </w:rPr>
        <w:t>enero</w:t>
      </w:r>
      <w:r w:rsidR="6117D5FA" w:rsidRPr="4A8F41CD">
        <w:rPr>
          <w:rStyle w:val="normaltextrun"/>
          <w:rFonts w:ascii="Arial" w:hAnsi="Arial" w:cs="Arial"/>
          <w:b/>
          <w:bCs/>
        </w:rPr>
        <w:t xml:space="preserve"> de 202</w:t>
      </w:r>
      <w:r w:rsidR="00726FCE" w:rsidRPr="4A8F41CD">
        <w:rPr>
          <w:rStyle w:val="normaltextrun"/>
          <w:rFonts w:ascii="Arial" w:hAnsi="Arial" w:cs="Arial"/>
          <w:b/>
          <w:bCs/>
        </w:rPr>
        <w:t>6</w:t>
      </w:r>
      <w:r w:rsidR="6117D5FA" w:rsidRPr="4A8F41CD">
        <w:rPr>
          <w:rStyle w:val="normaltextrun"/>
          <w:rFonts w:ascii="Arial" w:hAnsi="Arial" w:cs="Arial"/>
          <w:b/>
          <w:bCs/>
        </w:rPr>
        <w:t>.</w:t>
      </w:r>
      <w:r w:rsidR="00726FCE" w:rsidRPr="4A8F41CD">
        <w:rPr>
          <w:rStyle w:val="normaltextrun"/>
          <w:rFonts w:ascii="Arial" w:hAnsi="Arial" w:cs="Arial"/>
          <w:b/>
          <w:bCs/>
        </w:rPr>
        <w:t xml:space="preserve"> </w:t>
      </w:r>
      <w:r w:rsidR="00DA4E39" w:rsidRPr="00DA4E39">
        <w:rPr>
          <w:rFonts w:ascii="Arial" w:hAnsi="Arial" w:cs="Arial"/>
        </w:rPr>
        <w:t xml:space="preserve">Galletas Gullón, </w:t>
      </w:r>
      <w:r w:rsidR="00DA4E39">
        <w:rPr>
          <w:rFonts w:ascii="Arial" w:hAnsi="Arial" w:cs="Arial"/>
        </w:rPr>
        <w:t xml:space="preserve">galletera centenaria </w:t>
      </w:r>
      <w:r w:rsidR="00DA4E39" w:rsidRPr="00DA4E39">
        <w:rPr>
          <w:rFonts w:ascii="Arial" w:hAnsi="Arial" w:cs="Arial"/>
        </w:rPr>
        <w:t xml:space="preserve">líder en el sector, y el Ayuntamiento de Aguilar de Campoo han renovado </w:t>
      </w:r>
      <w:r w:rsidR="00DA4E39">
        <w:rPr>
          <w:rFonts w:ascii="Arial" w:hAnsi="Arial" w:cs="Arial"/>
        </w:rPr>
        <w:t xml:space="preserve">un año más </w:t>
      </w:r>
      <w:r w:rsidR="00DA4E39" w:rsidRPr="00DA4E39">
        <w:rPr>
          <w:rFonts w:ascii="Arial" w:hAnsi="Arial" w:cs="Arial"/>
        </w:rPr>
        <w:t xml:space="preserve">su convenio marco de colaboración. Este acuerdo consolida </w:t>
      </w:r>
      <w:r w:rsidR="00DA4E39">
        <w:rPr>
          <w:rFonts w:ascii="Arial" w:hAnsi="Arial" w:cs="Arial"/>
        </w:rPr>
        <w:t>la apuesta de</w:t>
      </w:r>
      <w:r w:rsidR="00DA4E39" w:rsidRPr="00DA4E39">
        <w:rPr>
          <w:rFonts w:ascii="Arial" w:hAnsi="Arial" w:cs="Arial"/>
        </w:rPr>
        <w:t xml:space="preserve"> </w:t>
      </w:r>
      <w:r w:rsidR="00DA4E39">
        <w:rPr>
          <w:rFonts w:ascii="Arial" w:hAnsi="Arial" w:cs="Arial"/>
        </w:rPr>
        <w:t xml:space="preserve">la compañía de Aguilar de Campoo </w:t>
      </w:r>
      <w:r w:rsidR="00DA4E39" w:rsidRPr="00DA4E39">
        <w:rPr>
          <w:rFonts w:ascii="Arial" w:hAnsi="Arial" w:cs="Arial"/>
        </w:rPr>
        <w:t>con el desarrollo social, cultural y deportivo de</w:t>
      </w:r>
      <w:r w:rsidR="00DA4E39">
        <w:rPr>
          <w:rFonts w:ascii="Arial" w:hAnsi="Arial" w:cs="Arial"/>
        </w:rPr>
        <w:t xml:space="preserve"> su</w:t>
      </w:r>
      <w:r w:rsidR="00DA4E39" w:rsidRPr="00DA4E39">
        <w:rPr>
          <w:rFonts w:ascii="Arial" w:hAnsi="Arial" w:cs="Arial"/>
        </w:rPr>
        <w:t xml:space="preserve"> municipio, </w:t>
      </w:r>
      <w:r w:rsidR="00DA4E39">
        <w:rPr>
          <w:rFonts w:ascii="Arial" w:hAnsi="Arial" w:cs="Arial"/>
        </w:rPr>
        <w:t>desarrollando</w:t>
      </w:r>
      <w:r w:rsidR="00DA4E39" w:rsidRPr="00DA4E39">
        <w:rPr>
          <w:rFonts w:ascii="Arial" w:hAnsi="Arial" w:cs="Arial"/>
        </w:rPr>
        <w:t xml:space="preserve"> iniciativas</w:t>
      </w:r>
      <w:r w:rsidR="00DA4E39">
        <w:rPr>
          <w:rFonts w:ascii="Arial" w:hAnsi="Arial" w:cs="Arial"/>
        </w:rPr>
        <w:t xml:space="preserve"> conjuntas</w:t>
      </w:r>
      <w:r w:rsidR="00DA4E39" w:rsidRPr="00DA4E39">
        <w:rPr>
          <w:rFonts w:ascii="Arial" w:hAnsi="Arial" w:cs="Arial"/>
        </w:rPr>
        <w:t xml:space="preserve"> que contribuyen a mejorar la calidad de vida de la ciudadanía y a dinamizar la vida local.</w:t>
      </w:r>
    </w:p>
    <w:p w14:paraId="134E85CF" w14:textId="5B427677" w:rsidR="00DA4E39" w:rsidRPr="00DA4E39" w:rsidRDefault="00DA4E39" w:rsidP="00DA4E39">
      <w:pPr>
        <w:jc w:val="both"/>
        <w:rPr>
          <w:rFonts w:ascii="Arial" w:hAnsi="Arial" w:cs="Arial"/>
        </w:rPr>
      </w:pPr>
      <w:r w:rsidRPr="00DA4E39">
        <w:rPr>
          <w:rFonts w:ascii="Arial" w:hAnsi="Arial" w:cs="Arial"/>
        </w:rPr>
        <w:t xml:space="preserve">La renovación de este convenio </w:t>
      </w:r>
      <w:r>
        <w:rPr>
          <w:rFonts w:ascii="Arial" w:hAnsi="Arial" w:cs="Arial"/>
        </w:rPr>
        <w:t>forma parte del compromiso de</w:t>
      </w:r>
      <w:r w:rsidRPr="00DA4E39">
        <w:rPr>
          <w:rFonts w:ascii="Arial" w:hAnsi="Arial" w:cs="Arial"/>
        </w:rPr>
        <w:t xml:space="preserve"> Galletas Gullón</w:t>
      </w:r>
      <w:r>
        <w:rPr>
          <w:rFonts w:ascii="Arial" w:hAnsi="Arial" w:cs="Arial"/>
        </w:rPr>
        <w:t xml:space="preserve"> con su entorno, reforzando </w:t>
      </w:r>
      <w:r w:rsidRPr="00DA4E39">
        <w:rPr>
          <w:rFonts w:ascii="Arial" w:hAnsi="Arial" w:cs="Arial"/>
        </w:rPr>
        <w:t xml:space="preserve">su implicación activa en la vida de Aguilar de Campoo. </w:t>
      </w:r>
      <w:r>
        <w:rPr>
          <w:rFonts w:ascii="Arial" w:hAnsi="Arial" w:cs="Arial"/>
        </w:rPr>
        <w:t xml:space="preserve">De hecho, la responsabilidad social de </w:t>
      </w:r>
      <w:r w:rsidRPr="00DA4E39">
        <w:rPr>
          <w:rFonts w:ascii="Arial" w:hAnsi="Arial" w:cs="Arial"/>
        </w:rPr>
        <w:t>la galletera c</w:t>
      </w:r>
      <w:r>
        <w:rPr>
          <w:rFonts w:ascii="Arial" w:hAnsi="Arial" w:cs="Arial"/>
        </w:rPr>
        <w:t xml:space="preserve">ontempla </w:t>
      </w:r>
      <w:r w:rsidRPr="00DA4E39">
        <w:rPr>
          <w:rFonts w:ascii="Arial" w:hAnsi="Arial" w:cs="Arial"/>
        </w:rPr>
        <w:t>proyectos de proximidad que promueven la cohesión social, la creatividad y la participación de todos los colectivos.</w:t>
      </w:r>
    </w:p>
    <w:p w14:paraId="5441173C" w14:textId="2F4F1030" w:rsidR="00DA4E39" w:rsidRPr="00DA4E39" w:rsidRDefault="00DA4E39" w:rsidP="00DA4E39">
      <w:pPr>
        <w:jc w:val="both"/>
        <w:rPr>
          <w:rFonts w:ascii="Arial" w:hAnsi="Arial" w:cs="Arial"/>
        </w:rPr>
      </w:pPr>
      <w:r w:rsidRPr="4C832A14">
        <w:rPr>
          <w:rFonts w:ascii="Arial" w:hAnsi="Arial" w:cs="Arial"/>
        </w:rPr>
        <w:t xml:space="preserve">Uno de los ejes destacados de esta colaboración será, un año más, el Carnaval de la Galleta, una cita emblemática declarada Fiesta de Interés Turístico Regional y que se celebrará </w:t>
      </w:r>
      <w:r w:rsidR="4679C5A3" w:rsidRPr="4C832A14">
        <w:rPr>
          <w:rFonts w:ascii="Arial" w:hAnsi="Arial" w:cs="Arial"/>
        </w:rPr>
        <w:t xml:space="preserve">del 13 </w:t>
      </w:r>
      <w:r w:rsidR="3881121D" w:rsidRPr="4C832A14">
        <w:rPr>
          <w:rFonts w:ascii="Arial" w:hAnsi="Arial" w:cs="Arial"/>
        </w:rPr>
        <w:t>al</w:t>
      </w:r>
      <w:r w:rsidR="4679C5A3" w:rsidRPr="4C832A14">
        <w:rPr>
          <w:rFonts w:ascii="Arial" w:hAnsi="Arial" w:cs="Arial"/>
        </w:rPr>
        <w:t xml:space="preserve"> 17 de febrero</w:t>
      </w:r>
      <w:r w:rsidRPr="4C832A14">
        <w:rPr>
          <w:rFonts w:ascii="Arial" w:hAnsi="Arial" w:cs="Arial"/>
        </w:rPr>
        <w:t>. En este marco se incluye el concurso “Un Carnaval de Galleta”, iniciativa dirigida tanto a centros educativos como a colectivos y público general, que invita a diseñar y decorar grandes galletas temáticas que posteriormente se exhibirán en calles y plazas del municipio durante el carnaval.</w:t>
      </w:r>
    </w:p>
    <w:p w14:paraId="0CD5573F" w14:textId="77777777" w:rsidR="00DA4E39" w:rsidRDefault="00DA4E39" w:rsidP="00DA4E39">
      <w:pPr>
        <w:jc w:val="both"/>
        <w:rPr>
          <w:rFonts w:ascii="Arial" w:hAnsi="Arial" w:cs="Arial"/>
        </w:rPr>
      </w:pPr>
      <w:r w:rsidRPr="00DA4E39">
        <w:rPr>
          <w:rFonts w:ascii="Arial" w:hAnsi="Arial" w:cs="Arial"/>
        </w:rPr>
        <w:t>El certamen, estructurado en las categorías Tostada, Creme y María, fomenta la creatividad, el trabajo en equipo y la implicación de la comunidad educativa y social, convirtiendo el espacio urbano en un escaparate artístico y participativo. Galletas Gullón colaborará aportando producto para los premios y actividades vinculadas al carnaval, así como apoyando los diferentes concursos y acciones festivas.</w:t>
      </w:r>
    </w:p>
    <w:p w14:paraId="031E6246" w14:textId="77777777" w:rsidR="0071502D" w:rsidRDefault="0071502D" w:rsidP="008A687D">
      <w:pPr>
        <w:spacing w:after="0" w:line="240" w:lineRule="auto"/>
        <w:jc w:val="both"/>
        <w:rPr>
          <w:rFonts w:ascii="Arial" w:hAnsi="Arial" w:cs="Arial"/>
          <w:b/>
          <w:bCs/>
        </w:rPr>
      </w:pPr>
    </w:p>
    <w:p w14:paraId="634A13F2" w14:textId="77777777" w:rsidR="0071502D" w:rsidRDefault="0071502D" w:rsidP="008A687D">
      <w:pPr>
        <w:spacing w:after="0" w:line="240" w:lineRule="auto"/>
        <w:jc w:val="both"/>
        <w:rPr>
          <w:rFonts w:ascii="Arial" w:hAnsi="Arial" w:cs="Arial"/>
          <w:b/>
          <w:bCs/>
        </w:rPr>
      </w:pPr>
    </w:p>
    <w:p w14:paraId="3E805372" w14:textId="3FACCD3B" w:rsidR="008A687D" w:rsidRDefault="008A687D" w:rsidP="008A687D">
      <w:pPr>
        <w:spacing w:after="0" w:line="240" w:lineRule="auto"/>
        <w:jc w:val="both"/>
        <w:rPr>
          <w:rFonts w:ascii="Arial" w:hAnsi="Arial" w:cs="Arial"/>
          <w:b/>
          <w:bCs/>
        </w:rPr>
      </w:pPr>
      <w:r>
        <w:rPr>
          <w:rFonts w:ascii="Arial" w:hAnsi="Arial" w:cs="Arial"/>
          <w:b/>
          <w:bCs/>
        </w:rPr>
        <w:lastRenderedPageBreak/>
        <w:t>“Un compromiso fundamental por nuestra tierra”</w:t>
      </w:r>
    </w:p>
    <w:p w14:paraId="02F23524" w14:textId="77777777" w:rsidR="008A687D" w:rsidRDefault="008A687D" w:rsidP="008A687D">
      <w:pPr>
        <w:spacing w:after="0"/>
        <w:jc w:val="both"/>
        <w:rPr>
          <w:rFonts w:ascii="Arial" w:hAnsi="Arial" w:cs="Arial"/>
        </w:rPr>
      </w:pPr>
    </w:p>
    <w:p w14:paraId="38B8CA47" w14:textId="7E8CD11D" w:rsidR="00DA4E39" w:rsidRPr="00DA4E39" w:rsidRDefault="00DA4E39" w:rsidP="00DA4E39">
      <w:pPr>
        <w:jc w:val="both"/>
        <w:rPr>
          <w:rFonts w:ascii="Arial" w:hAnsi="Arial" w:cs="Arial"/>
        </w:rPr>
      </w:pPr>
      <w:r w:rsidRPr="00DA4E39">
        <w:rPr>
          <w:rFonts w:ascii="Arial" w:hAnsi="Arial" w:cs="Arial"/>
        </w:rPr>
        <w:t xml:space="preserve">Además del Carnaval de la Galleta, el convenio contempla </w:t>
      </w:r>
      <w:r w:rsidR="008A687D">
        <w:rPr>
          <w:rFonts w:ascii="Arial" w:hAnsi="Arial" w:cs="Arial"/>
        </w:rPr>
        <w:t>el apoyo a otras</w:t>
      </w:r>
      <w:r w:rsidRPr="00DA4E39">
        <w:rPr>
          <w:rFonts w:ascii="Arial" w:hAnsi="Arial" w:cs="Arial"/>
        </w:rPr>
        <w:t xml:space="preserve"> actividades </w:t>
      </w:r>
      <w:r w:rsidR="008A687D">
        <w:rPr>
          <w:rFonts w:ascii="Arial" w:hAnsi="Arial" w:cs="Arial"/>
        </w:rPr>
        <w:t>impulsadas</w:t>
      </w:r>
      <w:r w:rsidRPr="00DA4E39">
        <w:rPr>
          <w:rFonts w:ascii="Arial" w:hAnsi="Arial" w:cs="Arial"/>
        </w:rPr>
        <w:t xml:space="preserve"> por el Ayuntamiento </w:t>
      </w:r>
      <w:r w:rsidR="008A687D">
        <w:rPr>
          <w:rFonts w:ascii="Arial" w:hAnsi="Arial" w:cs="Arial"/>
        </w:rPr>
        <w:t xml:space="preserve">de Aguilar de Campoo </w:t>
      </w:r>
      <w:r w:rsidRPr="00DA4E39">
        <w:rPr>
          <w:rFonts w:ascii="Arial" w:hAnsi="Arial" w:cs="Arial"/>
        </w:rPr>
        <w:t xml:space="preserve">a lo largo del año, como la Cabalgata de </w:t>
      </w:r>
      <w:r w:rsidR="0090759A">
        <w:rPr>
          <w:rFonts w:ascii="Arial" w:hAnsi="Arial" w:cs="Arial"/>
        </w:rPr>
        <w:t>Reyes</w:t>
      </w:r>
      <w:r w:rsidRPr="00DA4E39">
        <w:rPr>
          <w:rFonts w:ascii="Arial" w:hAnsi="Arial" w:cs="Arial"/>
        </w:rPr>
        <w:t xml:space="preserve">, el Homenaje a los Nacidos, las marzas y </w:t>
      </w:r>
      <w:r w:rsidR="008A687D">
        <w:rPr>
          <w:rFonts w:ascii="Arial" w:hAnsi="Arial" w:cs="Arial"/>
        </w:rPr>
        <w:t>otras</w:t>
      </w:r>
      <w:r w:rsidRPr="00DA4E39">
        <w:rPr>
          <w:rFonts w:ascii="Arial" w:hAnsi="Arial" w:cs="Arial"/>
        </w:rPr>
        <w:t xml:space="preserve"> eventos deportivos y populares que contribuyen a reforzar la vida social d</w:t>
      </w:r>
      <w:r w:rsidR="008A687D">
        <w:rPr>
          <w:rFonts w:ascii="Arial" w:hAnsi="Arial" w:cs="Arial"/>
        </w:rPr>
        <w:t>e la villa galletera</w:t>
      </w:r>
      <w:r w:rsidRPr="00DA4E39">
        <w:rPr>
          <w:rFonts w:ascii="Arial" w:hAnsi="Arial" w:cs="Arial"/>
        </w:rPr>
        <w:t>.</w:t>
      </w:r>
    </w:p>
    <w:p w14:paraId="1A71672A" w14:textId="5FA7174C" w:rsidR="00DA4E39" w:rsidRPr="00DA4E39" w:rsidRDefault="008A687D" w:rsidP="00DA4E39">
      <w:pPr>
        <w:jc w:val="both"/>
        <w:rPr>
          <w:rFonts w:ascii="Arial" w:hAnsi="Arial" w:cs="Arial"/>
        </w:rPr>
      </w:pPr>
      <w:r w:rsidRPr="72EFFE65">
        <w:rPr>
          <w:rFonts w:ascii="Arial" w:hAnsi="Arial" w:cs="Arial"/>
        </w:rPr>
        <w:t xml:space="preserve">Además, el acuerdo consolida los apoyos </w:t>
      </w:r>
      <w:r w:rsidR="00DA4E39" w:rsidRPr="72EFFE65">
        <w:rPr>
          <w:rFonts w:ascii="Arial" w:hAnsi="Arial" w:cs="Arial"/>
        </w:rPr>
        <w:t xml:space="preserve">específicos que Galletas Gullón firma cada año con el </w:t>
      </w:r>
      <w:r w:rsidRPr="72EFFE65">
        <w:rPr>
          <w:rFonts w:ascii="Arial" w:hAnsi="Arial" w:cs="Arial"/>
        </w:rPr>
        <w:t>c</w:t>
      </w:r>
      <w:r w:rsidR="00DA4E39" w:rsidRPr="72EFFE65">
        <w:rPr>
          <w:rFonts w:ascii="Arial" w:hAnsi="Arial" w:cs="Arial"/>
        </w:rPr>
        <w:t xml:space="preserve">onsistorio para respaldar eventos </w:t>
      </w:r>
      <w:r w:rsidRPr="72EFFE65">
        <w:rPr>
          <w:rFonts w:ascii="Arial" w:hAnsi="Arial" w:cs="Arial"/>
        </w:rPr>
        <w:t xml:space="preserve">ya </w:t>
      </w:r>
      <w:r w:rsidR="00DA4E39" w:rsidRPr="72EFFE65">
        <w:rPr>
          <w:rFonts w:ascii="Arial" w:hAnsi="Arial" w:cs="Arial"/>
        </w:rPr>
        <w:t>emblemáticos como las fiestas patronales de San Juan y San Pedro, el festival de música Galleta Rock, ARCA (Encuentro Internacional de Artistas Callejeros), el Concurso de Pintura Rápida</w:t>
      </w:r>
      <w:r w:rsidR="554E9F0F" w:rsidRPr="72EFFE65">
        <w:rPr>
          <w:rFonts w:ascii="Arial" w:hAnsi="Arial" w:cs="Arial"/>
        </w:rPr>
        <w:t xml:space="preserve"> y</w:t>
      </w:r>
      <w:r w:rsidR="00DA4E39" w:rsidRPr="72EFFE65">
        <w:rPr>
          <w:rFonts w:ascii="Arial" w:hAnsi="Arial" w:cs="Arial"/>
        </w:rPr>
        <w:t xml:space="preserve"> el festival escénico </w:t>
      </w:r>
      <w:proofErr w:type="spellStart"/>
      <w:r w:rsidR="00DA4E39" w:rsidRPr="72EFFE65">
        <w:rPr>
          <w:rFonts w:ascii="Arial" w:hAnsi="Arial" w:cs="Arial"/>
        </w:rPr>
        <w:t>Aescena</w:t>
      </w:r>
      <w:proofErr w:type="spellEnd"/>
      <w:r w:rsidR="3D489D4E" w:rsidRPr="72EFFE65">
        <w:rPr>
          <w:rFonts w:ascii="Arial" w:hAnsi="Arial" w:cs="Arial"/>
        </w:rPr>
        <w:t>, entre otros</w:t>
      </w:r>
      <w:r w:rsidR="00DA4E39" w:rsidRPr="72EFFE65">
        <w:rPr>
          <w:rFonts w:ascii="Arial" w:hAnsi="Arial" w:cs="Arial"/>
        </w:rPr>
        <w:t>.</w:t>
      </w:r>
    </w:p>
    <w:p w14:paraId="1B9DF785" w14:textId="27F85F79" w:rsidR="00DA4E39" w:rsidRPr="00DA4E39" w:rsidRDefault="00DA4E39" w:rsidP="00DA4E39">
      <w:pPr>
        <w:jc w:val="both"/>
        <w:rPr>
          <w:rFonts w:ascii="Arial" w:hAnsi="Arial" w:cs="Arial"/>
        </w:rPr>
      </w:pPr>
      <w:r w:rsidRPr="00DA4E39">
        <w:rPr>
          <w:rFonts w:ascii="Arial" w:hAnsi="Arial" w:cs="Arial"/>
        </w:rPr>
        <w:t xml:space="preserve">David Casañ, </w:t>
      </w:r>
      <w:r w:rsidR="008A687D">
        <w:rPr>
          <w:rFonts w:ascii="Arial" w:hAnsi="Arial" w:cs="Arial"/>
        </w:rPr>
        <w:t>director corporativo de Galletas Gullón</w:t>
      </w:r>
      <w:r w:rsidRPr="00DA4E39">
        <w:rPr>
          <w:rFonts w:ascii="Arial" w:hAnsi="Arial" w:cs="Arial"/>
        </w:rPr>
        <w:t>, ha señalado que “</w:t>
      </w:r>
      <w:r w:rsidR="008A687D" w:rsidRPr="00E25DFC">
        <w:rPr>
          <w:rFonts w:ascii="Arial" w:hAnsi="Arial" w:cs="Arial"/>
          <w:i/>
          <w:iCs/>
        </w:rPr>
        <w:t>este no es un convenio cualquiera, ya que a</w:t>
      </w:r>
      <w:r w:rsidRPr="00E25DFC">
        <w:rPr>
          <w:rFonts w:ascii="Arial" w:hAnsi="Arial" w:cs="Arial"/>
          <w:i/>
          <w:iCs/>
        </w:rPr>
        <w:t>poyar</w:t>
      </w:r>
      <w:r w:rsidR="008A687D" w:rsidRPr="00E25DFC">
        <w:rPr>
          <w:rFonts w:ascii="Arial" w:hAnsi="Arial" w:cs="Arial"/>
          <w:i/>
          <w:iCs/>
        </w:rPr>
        <w:t xml:space="preserve"> las iniciativas sociales, culturales y deportivas de nuestro pueblo es para esta compañía un compromiso fundamental por nuestra tierra</w:t>
      </w:r>
      <w:r w:rsidRPr="00DA4E39">
        <w:rPr>
          <w:rFonts w:ascii="Arial" w:hAnsi="Arial" w:cs="Arial"/>
        </w:rPr>
        <w:t>”.</w:t>
      </w:r>
    </w:p>
    <w:p w14:paraId="64B27066" w14:textId="7822A542" w:rsidR="00DA4E39" w:rsidRPr="00DA4E39" w:rsidRDefault="00DA4E39" w:rsidP="00DA4E39">
      <w:pPr>
        <w:jc w:val="both"/>
        <w:rPr>
          <w:rFonts w:ascii="Arial" w:hAnsi="Arial" w:cs="Arial"/>
        </w:rPr>
      </w:pPr>
      <w:r w:rsidRPr="45BB0448">
        <w:rPr>
          <w:rFonts w:ascii="Arial" w:hAnsi="Arial" w:cs="Arial"/>
        </w:rPr>
        <w:t>Por su parte, la alcaldesa de Aguilar de Campoo, María José Ortega, ha destacado que “</w:t>
      </w:r>
      <w:r w:rsidRPr="45BB0448">
        <w:rPr>
          <w:rFonts w:ascii="Arial" w:hAnsi="Arial" w:cs="Arial"/>
          <w:i/>
          <w:iCs/>
        </w:rPr>
        <w:t>la colaboración de Galletas Gullón es fundamental para el desarrollo de actividades tan arraigadas como el Carnaval de la Galleta, que implica a colegios, asociaciones y vecinos y convierte la villa en un espacio vivo y creativo</w:t>
      </w:r>
      <w:r w:rsidR="1D8F7319" w:rsidRPr="45BB0448">
        <w:rPr>
          <w:rFonts w:ascii="Arial" w:hAnsi="Arial" w:cs="Arial"/>
          <w:i/>
          <w:iCs/>
        </w:rPr>
        <w:t>. El objetivo del Ayuntamiento ha sido siempre la colaboración público-privada en todas las actividades que implican un compromiso en la calidad de vida de los ciudadanos</w:t>
      </w:r>
      <w:r w:rsidRPr="45BB0448">
        <w:rPr>
          <w:rFonts w:ascii="Arial" w:hAnsi="Arial" w:cs="Arial"/>
        </w:rPr>
        <w:t>”.</w:t>
      </w:r>
    </w:p>
    <w:p w14:paraId="7077EA3C" w14:textId="02C6B89F" w:rsidR="4A8F41CD" w:rsidRDefault="00DA4E39" w:rsidP="00DA4E39">
      <w:pPr>
        <w:jc w:val="both"/>
        <w:rPr>
          <w:rFonts w:ascii="Arial" w:hAnsi="Arial" w:cs="Arial"/>
        </w:rPr>
      </w:pPr>
      <w:r w:rsidRPr="00DA4E39">
        <w:rPr>
          <w:rFonts w:ascii="Arial" w:hAnsi="Arial" w:cs="Arial"/>
        </w:rPr>
        <w:t>La colaboración entre Galletas Gullón y el Ayuntamiento de Aguilar de Campoo es un ejemplo de alianza público-privada orientada al interés general. Con esta renovación, ambas entidades reafirman su voluntad de seguir trabajando juntas para impulsar iniciativas que refuercen la identidad local y el bienestar de la comunidad.</w:t>
      </w:r>
    </w:p>
    <w:p w14:paraId="7C3023DD" w14:textId="77777777" w:rsidR="00755077" w:rsidRPr="00755077" w:rsidRDefault="00755077" w:rsidP="00755077">
      <w:pPr>
        <w:jc w:val="both"/>
        <w:rPr>
          <w:rFonts w:ascii="Arial" w:hAnsi="Arial" w:cs="Arial"/>
          <w:i/>
          <w:iCs/>
          <w:color w:val="FF0000"/>
        </w:rPr>
      </w:pPr>
      <w:r w:rsidRPr="00755077">
        <w:rPr>
          <w:rFonts w:ascii="Arial" w:hAnsi="Arial" w:cs="Arial"/>
          <w:i/>
          <w:iCs/>
          <w:color w:val="FF0000"/>
        </w:rPr>
        <w:t xml:space="preserve">Pie de foto: </w:t>
      </w:r>
      <w:r w:rsidRPr="00755077">
        <w:rPr>
          <w:rFonts w:ascii="Arial" w:hAnsi="Arial" w:cs="Arial"/>
          <w:i/>
          <w:iCs/>
          <w:color w:val="FF0000"/>
        </w:rPr>
        <w:t xml:space="preserve">De izquierda a derecha: Sheila Palomo, responsable de gestión Ética de Gullón; Giovanni Peláez, concejal de Festejos de Aguilar; María José Ortega, alcaldesa de Aguilar; David Casañ, director Corporativo de Galletas Gullón; Magali </w:t>
      </w:r>
      <w:proofErr w:type="spellStart"/>
      <w:r w:rsidRPr="00755077">
        <w:rPr>
          <w:rFonts w:ascii="Arial" w:hAnsi="Arial" w:cs="Arial"/>
          <w:i/>
          <w:iCs/>
          <w:color w:val="FF0000"/>
        </w:rPr>
        <w:t>Corada</w:t>
      </w:r>
      <w:proofErr w:type="spellEnd"/>
      <w:r w:rsidRPr="00755077">
        <w:rPr>
          <w:rFonts w:ascii="Arial" w:hAnsi="Arial" w:cs="Arial"/>
          <w:i/>
          <w:iCs/>
          <w:color w:val="FF0000"/>
        </w:rPr>
        <w:t>, concejala de Bienestar Social; Vidal García (El ilustrador de sonrisas), autor del cartel; y Jorge Sanz, técnico de Cultura de Aguilar.</w:t>
      </w:r>
    </w:p>
    <w:p w14:paraId="7A4699CA" w14:textId="77777777" w:rsidR="00A91412" w:rsidRPr="006D4A56" w:rsidRDefault="00A91412" w:rsidP="00D0709D">
      <w:pPr>
        <w:spacing w:after="0"/>
        <w:jc w:val="both"/>
        <w:rPr>
          <w:rFonts w:ascii="Arial" w:eastAsia="Arial" w:hAnsi="Arial" w:cs="Arial"/>
          <w:b/>
          <w:bCs/>
          <w:color w:val="000000" w:themeColor="text1"/>
          <w:sz w:val="16"/>
          <w:szCs w:val="16"/>
        </w:rPr>
      </w:pPr>
    </w:p>
    <w:p w14:paraId="23AF5B1B" w14:textId="14938449" w:rsidR="2B41FEA7" w:rsidRPr="0068561D" w:rsidRDefault="2B41FEA7" w:rsidP="00D0709D">
      <w:pPr>
        <w:spacing w:after="0"/>
        <w:jc w:val="both"/>
        <w:rPr>
          <w:rFonts w:ascii="Arial" w:eastAsia="Arial" w:hAnsi="Arial" w:cs="Arial"/>
          <w:color w:val="000000" w:themeColor="text1"/>
          <w:sz w:val="16"/>
          <w:szCs w:val="16"/>
        </w:rPr>
      </w:pPr>
      <w:r w:rsidRPr="0068561D">
        <w:rPr>
          <w:rFonts w:ascii="Arial" w:eastAsia="Arial" w:hAnsi="Arial" w:cs="Arial"/>
          <w:b/>
          <w:bCs/>
          <w:color w:val="000000" w:themeColor="text1"/>
          <w:sz w:val="16"/>
          <w:szCs w:val="16"/>
        </w:rPr>
        <w:t>Sobre Galletas Gullón</w:t>
      </w:r>
    </w:p>
    <w:p w14:paraId="5362BCA4" w14:textId="25FFC186" w:rsidR="2B41FEA7" w:rsidRPr="0068561D" w:rsidRDefault="2B41FEA7" w:rsidP="1C9E8368">
      <w:pPr>
        <w:spacing w:after="0"/>
        <w:jc w:val="both"/>
        <w:rPr>
          <w:rFonts w:ascii="Arial" w:eastAsia="Arial" w:hAnsi="Arial" w:cs="Arial"/>
          <w:color w:val="000000" w:themeColor="text1"/>
          <w:sz w:val="16"/>
          <w:szCs w:val="16"/>
        </w:rPr>
      </w:pPr>
      <w:r w:rsidRPr="0068561D">
        <w:rPr>
          <w:rFonts w:ascii="Arial" w:eastAsia="Arial" w:hAnsi="Arial" w:cs="Arial"/>
          <w:color w:val="000000" w:themeColor="text1"/>
          <w:sz w:val="16"/>
          <w:szCs w:val="16"/>
        </w:rPr>
        <w:t xml:space="preserve"> </w:t>
      </w:r>
    </w:p>
    <w:p w14:paraId="6234CEE8" w14:textId="77777777" w:rsidR="00D0709D" w:rsidRPr="0068561D" w:rsidRDefault="00D0709D" w:rsidP="00570EBE">
      <w:pPr>
        <w:spacing w:after="0"/>
        <w:jc w:val="both"/>
        <w:rPr>
          <w:rFonts w:ascii="Arial" w:eastAsia="Arial" w:hAnsi="Arial" w:cs="Arial"/>
          <w:sz w:val="16"/>
          <w:szCs w:val="16"/>
        </w:rPr>
      </w:pPr>
      <w:r w:rsidRPr="0068561D">
        <w:rPr>
          <w:rFonts w:ascii="Arial" w:eastAsia="Arial" w:hAnsi="Arial" w:cs="Arial"/>
          <w:sz w:val="16"/>
          <w:szCs w:val="16"/>
        </w:rPr>
        <w:t xml:space="preserve">Galletas Gullón es uno de los principales fabricantes de galletas de Europa. Fundada en 1892 es la única empresa galletera familiar centenaria que se mantiene en el sector, presidida por Lourdes Gullón y dirigida por Juan Miguel Martínez Gabaldón. Su constante esfuerzo innovador le ha llevado a situarse como la primera empresa del sector en España y liderar la categoría de ‘galleta-salud’.  </w:t>
      </w:r>
    </w:p>
    <w:p w14:paraId="1EF277B8" w14:textId="77777777" w:rsidR="00D0709D" w:rsidRPr="0068561D" w:rsidRDefault="00D0709D" w:rsidP="00570EBE">
      <w:pPr>
        <w:spacing w:after="0"/>
        <w:jc w:val="both"/>
        <w:rPr>
          <w:rFonts w:ascii="Arial" w:eastAsia="Arial" w:hAnsi="Arial" w:cs="Arial"/>
          <w:sz w:val="16"/>
          <w:szCs w:val="16"/>
        </w:rPr>
      </w:pPr>
      <w:r w:rsidRPr="0068561D">
        <w:rPr>
          <w:rFonts w:ascii="Arial" w:eastAsia="Arial" w:hAnsi="Arial" w:cs="Arial"/>
          <w:sz w:val="16"/>
          <w:szCs w:val="16"/>
        </w:rPr>
        <w:t xml:space="preserve">  </w:t>
      </w:r>
    </w:p>
    <w:p w14:paraId="56E794BA" w14:textId="77777777" w:rsidR="00D0709D" w:rsidRPr="0068561D" w:rsidRDefault="00D0709D" w:rsidP="00570EBE">
      <w:pPr>
        <w:spacing w:after="0"/>
        <w:jc w:val="both"/>
        <w:rPr>
          <w:rFonts w:ascii="Arial" w:eastAsia="Arial" w:hAnsi="Arial" w:cs="Arial"/>
          <w:sz w:val="16"/>
          <w:szCs w:val="16"/>
        </w:rPr>
      </w:pPr>
      <w:r w:rsidRPr="0068561D">
        <w:rPr>
          <w:rFonts w:ascii="Arial" w:eastAsia="Arial" w:hAnsi="Arial" w:cs="Arial"/>
          <w:sz w:val="16"/>
          <w:szCs w:val="16"/>
        </w:rPr>
        <w:t xml:space="preserve">Su compromiso por la calidad, la seguridad alimentaria y la innovación ha motivado que el volumen de ventas haya experimentado un crecimiento sostenido los últimos 40 años. Sus modernas fábricas Gullón y VIDA, entre las más grandes e industrializadas de Europa, producen galletas que se exportan a más de 125 países de todo el mundo.   </w:t>
      </w:r>
    </w:p>
    <w:p w14:paraId="0D4176F8" w14:textId="77777777" w:rsidR="00D0709D" w:rsidRPr="0068561D" w:rsidRDefault="00D0709D" w:rsidP="00570EBE">
      <w:pPr>
        <w:spacing w:after="0"/>
        <w:jc w:val="both"/>
        <w:rPr>
          <w:rFonts w:ascii="Arial" w:eastAsia="Arial" w:hAnsi="Arial" w:cs="Arial"/>
          <w:sz w:val="16"/>
          <w:szCs w:val="16"/>
        </w:rPr>
      </w:pPr>
      <w:r w:rsidRPr="0068561D">
        <w:rPr>
          <w:rFonts w:ascii="Arial" w:eastAsia="Arial" w:hAnsi="Arial" w:cs="Arial"/>
          <w:sz w:val="16"/>
          <w:szCs w:val="16"/>
        </w:rPr>
        <w:t xml:space="preserve">  </w:t>
      </w:r>
    </w:p>
    <w:p w14:paraId="6289929F" w14:textId="77777777" w:rsidR="00E25DFC" w:rsidRPr="0068561D" w:rsidRDefault="00E25DFC" w:rsidP="00570EBE">
      <w:pPr>
        <w:spacing w:after="0"/>
        <w:jc w:val="both"/>
        <w:rPr>
          <w:rFonts w:ascii="Arial" w:eastAsia="Arial" w:hAnsi="Arial" w:cs="Arial"/>
          <w:sz w:val="16"/>
          <w:szCs w:val="16"/>
        </w:rPr>
      </w:pPr>
      <w:r w:rsidRPr="0068561D">
        <w:rPr>
          <w:rFonts w:ascii="Arial" w:eastAsia="Arial" w:hAnsi="Arial" w:cs="Arial"/>
          <w:sz w:val="16"/>
          <w:szCs w:val="16"/>
        </w:rPr>
        <w:t>La facturación de Gullón en 2024 superó los 697 millones de euros y, actualmente, genera más de 2.200 puestos de trabajo directos.    </w:t>
      </w:r>
    </w:p>
    <w:p w14:paraId="2A85F6B8" w14:textId="14642FC7" w:rsidR="00D0709D" w:rsidRPr="0068561D" w:rsidRDefault="00D0709D" w:rsidP="00570EBE">
      <w:pPr>
        <w:spacing w:after="0"/>
        <w:jc w:val="both"/>
        <w:rPr>
          <w:rFonts w:ascii="Arial" w:eastAsia="Arial" w:hAnsi="Arial" w:cs="Arial"/>
          <w:sz w:val="16"/>
          <w:szCs w:val="16"/>
        </w:rPr>
      </w:pPr>
      <w:r w:rsidRPr="0068561D">
        <w:rPr>
          <w:rFonts w:ascii="Arial" w:eastAsia="Arial" w:hAnsi="Arial" w:cs="Arial"/>
          <w:sz w:val="16"/>
          <w:szCs w:val="16"/>
        </w:rPr>
        <w:t xml:space="preserve"> </w:t>
      </w:r>
    </w:p>
    <w:p w14:paraId="634E911A" w14:textId="70B94898" w:rsidR="2B41FEA7" w:rsidRPr="0068561D" w:rsidRDefault="00D0709D" w:rsidP="00570EBE">
      <w:pPr>
        <w:spacing w:after="0"/>
        <w:jc w:val="both"/>
        <w:rPr>
          <w:sz w:val="16"/>
          <w:szCs w:val="16"/>
        </w:rPr>
      </w:pPr>
      <w:r w:rsidRPr="0068561D">
        <w:rPr>
          <w:rFonts w:ascii="Arial" w:eastAsia="Arial" w:hAnsi="Arial" w:cs="Arial"/>
          <w:sz w:val="16"/>
          <w:szCs w:val="16"/>
        </w:rPr>
        <w:t xml:space="preserve">Galletas Gullón enfoca su negocio desde el propósito y la responsabilidad en base a su Plan </w:t>
      </w:r>
      <w:proofErr w:type="gramStart"/>
      <w:r w:rsidRPr="0068561D">
        <w:rPr>
          <w:rFonts w:ascii="Arial" w:eastAsia="Arial" w:hAnsi="Arial" w:cs="Arial"/>
          <w:sz w:val="16"/>
          <w:szCs w:val="16"/>
        </w:rPr>
        <w:t>Director</w:t>
      </w:r>
      <w:proofErr w:type="gramEnd"/>
      <w:r w:rsidRPr="0068561D">
        <w:rPr>
          <w:rFonts w:ascii="Arial" w:eastAsia="Arial" w:hAnsi="Arial" w:cs="Arial"/>
          <w:sz w:val="16"/>
          <w:szCs w:val="16"/>
        </w:rPr>
        <w:t xml:space="preserve"> de Negocio Responsable contribuyendo al cumplimiento de 11 de los 17 Objetivos de Desarrollo Sostenible y por ello, forma parte de la Red Española del Pacto Mundial de las Naciones Unidas y de </w:t>
      </w:r>
      <w:proofErr w:type="spellStart"/>
      <w:r w:rsidRPr="0068561D">
        <w:rPr>
          <w:rFonts w:ascii="Arial" w:eastAsia="Arial" w:hAnsi="Arial" w:cs="Arial"/>
          <w:sz w:val="16"/>
          <w:szCs w:val="16"/>
        </w:rPr>
        <w:t>Forética</w:t>
      </w:r>
      <w:proofErr w:type="spellEnd"/>
      <w:r w:rsidRPr="0068561D">
        <w:rPr>
          <w:rFonts w:ascii="Arial" w:eastAsia="Arial" w:hAnsi="Arial" w:cs="Arial"/>
          <w:sz w:val="16"/>
          <w:szCs w:val="16"/>
        </w:rPr>
        <w:t>, la organización empresarial referente en sostenibilidad en España</w:t>
      </w:r>
      <w:r w:rsidR="2B41FEA7" w:rsidRPr="0068561D">
        <w:rPr>
          <w:rFonts w:ascii="Arial" w:eastAsia="Arial" w:hAnsi="Arial" w:cs="Arial"/>
          <w:color w:val="000000" w:themeColor="text1"/>
          <w:sz w:val="16"/>
          <w:szCs w:val="16"/>
        </w:rPr>
        <w:t>.</w:t>
      </w:r>
    </w:p>
    <w:p w14:paraId="3EA53E7D" w14:textId="77777777" w:rsidR="00FD666C" w:rsidRPr="0068561D" w:rsidRDefault="00FD666C" w:rsidP="1C9E8368">
      <w:pPr>
        <w:spacing w:after="0" w:line="240" w:lineRule="auto"/>
        <w:jc w:val="both"/>
        <w:rPr>
          <w:rFonts w:ascii="Arial" w:eastAsia="Arial" w:hAnsi="Arial" w:cs="Arial"/>
          <w:color w:val="000000" w:themeColor="text1"/>
          <w:sz w:val="16"/>
          <w:szCs w:val="16"/>
        </w:rPr>
      </w:pPr>
    </w:p>
    <w:p w14:paraId="1CB7D9E4" w14:textId="69B9397A" w:rsidR="2B41FEA7" w:rsidRPr="0068561D" w:rsidRDefault="2B41FEA7" w:rsidP="1C9E8368">
      <w:pPr>
        <w:jc w:val="center"/>
        <w:rPr>
          <w:rFonts w:ascii="Arial" w:eastAsia="Arial" w:hAnsi="Arial" w:cs="Arial"/>
          <w:color w:val="000000" w:themeColor="text1"/>
          <w:sz w:val="16"/>
          <w:szCs w:val="16"/>
        </w:rPr>
      </w:pPr>
      <w:r w:rsidRPr="0068561D">
        <w:rPr>
          <w:sz w:val="16"/>
          <w:szCs w:val="16"/>
        </w:rPr>
        <w:br/>
      </w:r>
      <w:r w:rsidRPr="0068561D">
        <w:rPr>
          <w:rFonts w:ascii="Arial" w:eastAsia="Arial" w:hAnsi="Arial" w:cs="Arial"/>
          <w:b/>
          <w:bCs/>
          <w:color w:val="000000" w:themeColor="text1"/>
          <w:sz w:val="16"/>
          <w:szCs w:val="16"/>
        </w:rPr>
        <w:t>Para más información contacte con:</w:t>
      </w:r>
    </w:p>
    <w:p w14:paraId="3A5BB789" w14:textId="7F346E46" w:rsidR="2B41FEA7" w:rsidRPr="0068561D" w:rsidRDefault="2B41FEA7" w:rsidP="1C9E8368">
      <w:pPr>
        <w:spacing w:after="0" w:line="240" w:lineRule="auto"/>
        <w:ind w:left="357"/>
        <w:jc w:val="center"/>
        <w:rPr>
          <w:rFonts w:ascii="Arial" w:eastAsia="Arial" w:hAnsi="Arial" w:cs="Arial"/>
          <w:color w:val="0563C1"/>
          <w:sz w:val="16"/>
          <w:szCs w:val="16"/>
          <w:lang w:val="pt-PT"/>
        </w:rPr>
      </w:pPr>
      <w:r w:rsidRPr="0068561D">
        <w:rPr>
          <w:rFonts w:ascii="Arial" w:eastAsia="Arial" w:hAnsi="Arial" w:cs="Arial"/>
          <w:color w:val="000000" w:themeColor="text1"/>
          <w:sz w:val="16"/>
          <w:szCs w:val="16"/>
          <w:lang w:val="pt-PT"/>
        </w:rPr>
        <w:lastRenderedPageBreak/>
        <w:t xml:space="preserve">Beatriz Dorado: 602 259 092 | </w:t>
      </w:r>
      <w:hyperlink r:id="rId10">
        <w:r w:rsidRPr="0068561D">
          <w:rPr>
            <w:rStyle w:val="Hipervnculo"/>
            <w:rFonts w:ascii="Arial" w:eastAsia="Arial" w:hAnsi="Arial" w:cs="Arial"/>
            <w:sz w:val="16"/>
            <w:szCs w:val="16"/>
            <w:lang w:val="pt-PT"/>
          </w:rPr>
          <w:t>b.dorado@romanrm.com</w:t>
        </w:r>
      </w:hyperlink>
    </w:p>
    <w:p w14:paraId="440F1197" w14:textId="01FBFF6C" w:rsidR="1C9E8368" w:rsidRPr="0068561D" w:rsidRDefault="2B41FEA7" w:rsidP="006B57A3">
      <w:pPr>
        <w:spacing w:after="0" w:line="240" w:lineRule="auto"/>
        <w:ind w:left="357"/>
        <w:jc w:val="center"/>
        <w:rPr>
          <w:rFonts w:ascii="Calibri" w:eastAsia="Calibri" w:hAnsi="Calibri" w:cs="Calibri"/>
          <w:color w:val="000000" w:themeColor="text1"/>
          <w:sz w:val="16"/>
          <w:szCs w:val="16"/>
        </w:rPr>
      </w:pPr>
      <w:r w:rsidRPr="0068561D">
        <w:rPr>
          <w:rFonts w:ascii="Arial" w:eastAsia="Arial" w:hAnsi="Arial" w:cs="Arial"/>
          <w:color w:val="000000" w:themeColor="text1"/>
          <w:sz w:val="16"/>
          <w:szCs w:val="16"/>
          <w:lang w:val="pt-PT"/>
        </w:rPr>
        <w:t>Ignacio Marín 696 09 79 41</w:t>
      </w:r>
      <w:r w:rsidRPr="0068561D">
        <w:rPr>
          <w:rFonts w:eastAsiaTheme="minorEastAsia"/>
          <w:color w:val="000000" w:themeColor="text1"/>
          <w:sz w:val="16"/>
          <w:szCs w:val="16"/>
        </w:rPr>
        <w:t xml:space="preserve"> </w:t>
      </w:r>
      <w:r w:rsidRPr="0068561D">
        <w:rPr>
          <w:rFonts w:ascii="Arial" w:eastAsia="Arial" w:hAnsi="Arial" w:cs="Arial"/>
          <w:color w:val="000000" w:themeColor="text1"/>
          <w:sz w:val="16"/>
          <w:szCs w:val="16"/>
        </w:rPr>
        <w:t xml:space="preserve">| </w:t>
      </w:r>
      <w:hyperlink r:id="rId11">
        <w:r w:rsidRPr="0068561D">
          <w:rPr>
            <w:rStyle w:val="Hipervnculo"/>
            <w:rFonts w:ascii="Arial" w:eastAsia="Arial" w:hAnsi="Arial" w:cs="Arial"/>
            <w:sz w:val="16"/>
            <w:szCs w:val="16"/>
          </w:rPr>
          <w:t>i.marin@romanrm.com</w:t>
        </w:r>
      </w:hyperlink>
    </w:p>
    <w:p w14:paraId="4DFD2D8D" w14:textId="5DDCBFC6" w:rsidR="70F67AF6" w:rsidRPr="0068561D" w:rsidRDefault="70F67AF6" w:rsidP="6BFB3579">
      <w:pPr>
        <w:spacing w:after="0" w:line="240" w:lineRule="auto"/>
        <w:ind w:left="357"/>
        <w:jc w:val="center"/>
        <w:rPr>
          <w:rFonts w:ascii="Arial" w:eastAsia="Arial" w:hAnsi="Arial" w:cs="Arial"/>
          <w:sz w:val="16"/>
          <w:szCs w:val="16"/>
        </w:rPr>
      </w:pPr>
      <w:r w:rsidRPr="0068561D">
        <w:rPr>
          <w:rFonts w:ascii="Arial" w:eastAsia="Arial" w:hAnsi="Arial" w:cs="Arial"/>
          <w:sz w:val="16"/>
          <w:szCs w:val="16"/>
        </w:rPr>
        <w:t>Marta Corrales 692 64 72 15</w:t>
      </w:r>
      <w:r w:rsidRPr="0068561D">
        <w:rPr>
          <w:rFonts w:eastAsiaTheme="minorEastAsia"/>
          <w:color w:val="000000" w:themeColor="text1"/>
          <w:sz w:val="16"/>
          <w:szCs w:val="16"/>
        </w:rPr>
        <w:t xml:space="preserve"> </w:t>
      </w:r>
      <w:r w:rsidRPr="0068561D">
        <w:rPr>
          <w:rFonts w:ascii="Arial" w:eastAsia="Arial" w:hAnsi="Arial" w:cs="Arial"/>
          <w:color w:val="000000" w:themeColor="text1"/>
          <w:sz w:val="16"/>
          <w:szCs w:val="16"/>
        </w:rPr>
        <w:t xml:space="preserve">| </w:t>
      </w:r>
      <w:hyperlink r:id="rId12">
        <w:r w:rsidRPr="0068561D">
          <w:rPr>
            <w:rStyle w:val="Hipervnculo"/>
            <w:rFonts w:ascii="Arial" w:eastAsia="Arial" w:hAnsi="Arial" w:cs="Arial"/>
            <w:sz w:val="16"/>
            <w:szCs w:val="16"/>
          </w:rPr>
          <w:t>m.corrales@romanrm.com</w:t>
        </w:r>
      </w:hyperlink>
    </w:p>
    <w:sectPr w:rsidR="70F67AF6" w:rsidRPr="0068561D">
      <w:headerReference w:type="default" r:id="rId13"/>
      <w:foot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B7B62" w14:textId="77777777" w:rsidR="009F5A54" w:rsidRDefault="009F5A54" w:rsidP="00FB617A">
      <w:pPr>
        <w:spacing w:after="0" w:line="240" w:lineRule="auto"/>
      </w:pPr>
      <w:r>
        <w:separator/>
      </w:r>
    </w:p>
  </w:endnote>
  <w:endnote w:type="continuationSeparator" w:id="0">
    <w:p w14:paraId="78877E8B" w14:textId="77777777" w:rsidR="009F5A54" w:rsidRDefault="009F5A54" w:rsidP="00FB6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Noto Sans Symbols">
    <w:charset w:val="0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1C9E8368" w14:paraId="62A8C6DE" w14:textId="77777777" w:rsidTr="1C9E8368">
      <w:trPr>
        <w:trHeight w:val="300"/>
      </w:trPr>
      <w:tc>
        <w:tcPr>
          <w:tcW w:w="2830" w:type="dxa"/>
        </w:tcPr>
        <w:p w14:paraId="75322234" w14:textId="6BEEABF9" w:rsidR="1C9E8368" w:rsidRDefault="1C9E8368" w:rsidP="1C9E8368">
          <w:pPr>
            <w:pStyle w:val="Encabezado"/>
            <w:ind w:left="-115"/>
          </w:pPr>
        </w:p>
      </w:tc>
      <w:tc>
        <w:tcPr>
          <w:tcW w:w="2830" w:type="dxa"/>
        </w:tcPr>
        <w:p w14:paraId="0EBC8862" w14:textId="40F08238" w:rsidR="1C9E8368" w:rsidRDefault="1C9E8368" w:rsidP="1C9E8368">
          <w:pPr>
            <w:pStyle w:val="Encabezado"/>
            <w:jc w:val="center"/>
          </w:pPr>
        </w:p>
      </w:tc>
      <w:tc>
        <w:tcPr>
          <w:tcW w:w="2830" w:type="dxa"/>
        </w:tcPr>
        <w:p w14:paraId="4F60C1D0" w14:textId="3A7CF725" w:rsidR="1C9E8368" w:rsidRDefault="1C9E8368" w:rsidP="1C9E8368">
          <w:pPr>
            <w:pStyle w:val="Encabezado"/>
            <w:ind w:right="-115"/>
            <w:jc w:val="right"/>
          </w:pPr>
        </w:p>
      </w:tc>
    </w:tr>
  </w:tbl>
  <w:p w14:paraId="2C59ACE8" w14:textId="70CFBB72" w:rsidR="1C9E8368" w:rsidRDefault="1C9E8368" w:rsidP="1C9E836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20B5A" w14:textId="77777777" w:rsidR="009F5A54" w:rsidRDefault="009F5A54" w:rsidP="00FB617A">
      <w:pPr>
        <w:spacing w:after="0" w:line="240" w:lineRule="auto"/>
      </w:pPr>
      <w:r>
        <w:separator/>
      </w:r>
    </w:p>
  </w:footnote>
  <w:footnote w:type="continuationSeparator" w:id="0">
    <w:p w14:paraId="24E37156" w14:textId="77777777" w:rsidR="009F5A54" w:rsidRDefault="009F5A54" w:rsidP="00FB6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57961" w14:textId="62B71427" w:rsidR="006C0849" w:rsidRDefault="0071502D" w:rsidP="00C64A75">
    <w:pPr>
      <w:pStyle w:val="Encabezado"/>
      <w:jc w:val="center"/>
    </w:pPr>
    <w:r>
      <w:rPr>
        <w:noProof/>
      </w:rPr>
      <w:drawing>
        <wp:inline distT="0" distB="0" distL="0" distR="0" wp14:anchorId="20C0964C" wp14:editId="0B6CF785">
          <wp:extent cx="1164590" cy="694690"/>
          <wp:effectExtent l="0" t="0" r="0" b="0"/>
          <wp:docPr id="15505589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4590" cy="694690"/>
                  </a:xfrm>
                  <a:prstGeom prst="rect">
                    <a:avLst/>
                  </a:prstGeom>
                  <a:noFill/>
                </pic:spPr>
              </pic:pic>
            </a:graphicData>
          </a:graphic>
        </wp:inline>
      </w:drawing>
    </w:r>
    <w:r>
      <w:t xml:space="preserve">                                                                                         </w:t>
    </w:r>
    <w:r w:rsidR="00C061D7">
      <w:rPr>
        <w:noProof/>
      </w:rPr>
      <w:drawing>
        <wp:inline distT="0" distB="0" distL="0" distR="0" wp14:anchorId="5FE2BDD9" wp14:editId="7AE4FB56">
          <wp:extent cx="815975" cy="729615"/>
          <wp:effectExtent l="0" t="0" r="3175" b="0"/>
          <wp:docPr id="13" name="image1.png"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13" name="image1.png" descr="Logotipo&#10;&#10;Descripción generada automáticamente"/>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815975" cy="729615"/>
                  </a:xfrm>
                  <a:prstGeom prst="rect">
                    <a:avLst/>
                  </a:prstGeom>
                  <a:ln/>
                </pic:spPr>
              </pic:pic>
            </a:graphicData>
          </a:graphic>
        </wp:inline>
      </w:drawing>
    </w:r>
  </w:p>
  <w:p w14:paraId="6035C0A4" w14:textId="77777777" w:rsidR="0071502D" w:rsidRDefault="0071502D" w:rsidP="00C64A75">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EB849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228946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F0798C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B578ED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E2D663F"/>
    <w:multiLevelType w:val="multilevel"/>
    <w:tmpl w:val="ADE22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347052"/>
    <w:multiLevelType w:val="multilevel"/>
    <w:tmpl w:val="9B662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B34230"/>
    <w:multiLevelType w:val="multilevel"/>
    <w:tmpl w:val="DBDAD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924A7E"/>
    <w:multiLevelType w:val="hybridMultilevel"/>
    <w:tmpl w:val="9112C4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8A12EE9"/>
    <w:multiLevelType w:val="hybridMultilevel"/>
    <w:tmpl w:val="B95818B4"/>
    <w:lvl w:ilvl="0" w:tplc="1216555A">
      <w:start w:val="1"/>
      <w:numFmt w:val="bullet"/>
      <w:lvlText w:val=""/>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0">
    <w:nsid w:val="609B7164"/>
    <w:multiLevelType w:val="hybridMultilevel"/>
    <w:tmpl w:val="A1501A54"/>
    <w:lvl w:ilvl="0" w:tplc="71CE4CEE">
      <w:numFmt w:val="bullet"/>
      <w:lvlText w:val="-"/>
      <w:lvlJc w:val="left"/>
      <w:pPr>
        <w:ind w:left="1068" w:hanging="360"/>
      </w:pPr>
      <w:rPr>
        <w:rFonts w:ascii="Aptos" w:eastAsiaTheme="minorHAnsi" w:hAnsi="Aptos" w:cstheme="minorBidi"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10" w15:restartNumberingAfterBreak="0">
    <w:nsid w:val="71964EBB"/>
    <w:multiLevelType w:val="multilevel"/>
    <w:tmpl w:val="363E5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3026CF5"/>
    <w:multiLevelType w:val="multilevel"/>
    <w:tmpl w:val="93E06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61CF42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89429DA"/>
    <w:multiLevelType w:val="hybridMultilevel"/>
    <w:tmpl w:val="A80681D2"/>
    <w:lvl w:ilvl="0" w:tplc="CE4826A4">
      <w:numFmt w:val="bullet"/>
      <w:lvlText w:val="-"/>
      <w:lvlJc w:val="left"/>
      <w:pPr>
        <w:ind w:left="2858" w:hanging="360"/>
      </w:pPr>
      <w:rPr>
        <w:rFonts w:ascii="Aptos" w:eastAsiaTheme="minorHAnsi" w:hAnsi="Aptos" w:cstheme="minorBidi"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hint="default"/>
      </w:rPr>
    </w:lvl>
  </w:abstractNum>
  <w:abstractNum w:abstractNumId="14" w15:restartNumberingAfterBreak="0">
    <w:nsid w:val="7B234815"/>
    <w:multiLevelType w:val="multilevel"/>
    <w:tmpl w:val="47D402BA"/>
    <w:styleLink w:val="WWNum1"/>
    <w:lvl w:ilvl="0">
      <w:numFmt w:val="bullet"/>
      <w:lvlText w:val="●"/>
      <w:lvlJc w:val="left"/>
      <w:pPr>
        <w:ind w:left="720" w:hanging="360"/>
      </w:pPr>
      <w:rPr>
        <w:rFonts w:eastAsia="Noto Sans Symbols" w:cs="Noto Sans Symbols"/>
      </w:rPr>
    </w:lvl>
    <w:lvl w:ilvl="1">
      <w:numFmt w:val="bullet"/>
      <w:lvlText w:val="o"/>
      <w:lvlJc w:val="left"/>
      <w:pPr>
        <w:ind w:left="1440" w:hanging="360"/>
      </w:pPr>
      <w:rPr>
        <w:rFonts w:eastAsia="Courier New" w:cs="Courier New"/>
      </w:rPr>
    </w:lvl>
    <w:lvl w:ilvl="2">
      <w:numFmt w:val="bullet"/>
      <w:lvlText w:val="▪"/>
      <w:lvlJc w:val="left"/>
      <w:pPr>
        <w:ind w:left="2160" w:hanging="360"/>
      </w:pPr>
      <w:rPr>
        <w:rFonts w:eastAsia="Noto Sans Symbols" w:cs="Noto Sans Symbols"/>
      </w:rPr>
    </w:lvl>
    <w:lvl w:ilvl="3">
      <w:numFmt w:val="bullet"/>
      <w:lvlText w:val="●"/>
      <w:lvlJc w:val="left"/>
      <w:pPr>
        <w:ind w:left="2880" w:hanging="360"/>
      </w:pPr>
      <w:rPr>
        <w:rFonts w:eastAsia="Noto Sans Symbols" w:cs="Noto Sans Symbols"/>
      </w:rPr>
    </w:lvl>
    <w:lvl w:ilvl="4">
      <w:numFmt w:val="bullet"/>
      <w:lvlText w:val="o"/>
      <w:lvlJc w:val="left"/>
      <w:pPr>
        <w:ind w:left="3600" w:hanging="360"/>
      </w:pPr>
      <w:rPr>
        <w:rFonts w:eastAsia="Courier New" w:cs="Courier New"/>
      </w:rPr>
    </w:lvl>
    <w:lvl w:ilvl="5">
      <w:numFmt w:val="bullet"/>
      <w:lvlText w:val="▪"/>
      <w:lvlJc w:val="left"/>
      <w:pPr>
        <w:ind w:left="4320" w:hanging="360"/>
      </w:pPr>
      <w:rPr>
        <w:rFonts w:eastAsia="Noto Sans Symbols" w:cs="Noto Sans Symbols"/>
      </w:rPr>
    </w:lvl>
    <w:lvl w:ilvl="6">
      <w:numFmt w:val="bullet"/>
      <w:lvlText w:val="●"/>
      <w:lvlJc w:val="left"/>
      <w:pPr>
        <w:ind w:left="5040" w:hanging="360"/>
      </w:pPr>
      <w:rPr>
        <w:rFonts w:eastAsia="Noto Sans Symbols" w:cs="Noto Sans Symbols"/>
      </w:rPr>
    </w:lvl>
    <w:lvl w:ilvl="7">
      <w:numFmt w:val="bullet"/>
      <w:lvlText w:val="o"/>
      <w:lvlJc w:val="left"/>
      <w:pPr>
        <w:ind w:left="5760" w:hanging="360"/>
      </w:pPr>
      <w:rPr>
        <w:rFonts w:eastAsia="Courier New" w:cs="Courier New"/>
      </w:rPr>
    </w:lvl>
    <w:lvl w:ilvl="8">
      <w:numFmt w:val="bullet"/>
      <w:lvlText w:val="▪"/>
      <w:lvlJc w:val="left"/>
      <w:pPr>
        <w:ind w:left="6480" w:hanging="360"/>
      </w:pPr>
      <w:rPr>
        <w:rFonts w:eastAsia="Noto Sans Symbols" w:cs="Noto Sans Symbols"/>
      </w:rPr>
    </w:lvl>
  </w:abstractNum>
  <w:abstractNum w:abstractNumId="15" w15:restartNumberingAfterBreak="0">
    <w:nsid w:val="7D8F3772"/>
    <w:multiLevelType w:val="multilevel"/>
    <w:tmpl w:val="8BFCA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24833688">
    <w:abstractNumId w:val="7"/>
  </w:num>
  <w:num w:numId="2" w16cid:durableId="635716320">
    <w:abstractNumId w:val="7"/>
  </w:num>
  <w:num w:numId="3" w16cid:durableId="1314605943">
    <w:abstractNumId w:val="0"/>
  </w:num>
  <w:num w:numId="4" w16cid:durableId="974061853">
    <w:abstractNumId w:val="1"/>
  </w:num>
  <w:num w:numId="5" w16cid:durableId="1900894586">
    <w:abstractNumId w:val="12"/>
  </w:num>
  <w:num w:numId="6" w16cid:durableId="1562207518">
    <w:abstractNumId w:val="2"/>
  </w:num>
  <w:num w:numId="7" w16cid:durableId="1868568022">
    <w:abstractNumId w:val="3"/>
  </w:num>
  <w:num w:numId="8" w16cid:durableId="1283918107">
    <w:abstractNumId w:val="8"/>
  </w:num>
  <w:num w:numId="9" w16cid:durableId="327172140">
    <w:abstractNumId w:val="7"/>
  </w:num>
  <w:num w:numId="10" w16cid:durableId="1259489340">
    <w:abstractNumId w:val="9"/>
  </w:num>
  <w:num w:numId="11" w16cid:durableId="1883205943">
    <w:abstractNumId w:val="13"/>
  </w:num>
  <w:num w:numId="12" w16cid:durableId="777263460">
    <w:abstractNumId w:val="15"/>
  </w:num>
  <w:num w:numId="13" w16cid:durableId="434328037">
    <w:abstractNumId w:val="6"/>
  </w:num>
  <w:num w:numId="14" w16cid:durableId="1340737238">
    <w:abstractNumId w:val="4"/>
  </w:num>
  <w:num w:numId="15" w16cid:durableId="1581137052">
    <w:abstractNumId w:val="10"/>
  </w:num>
  <w:num w:numId="16" w16cid:durableId="1430082149">
    <w:abstractNumId w:val="11"/>
  </w:num>
  <w:num w:numId="17" w16cid:durableId="1502115246">
    <w:abstractNumId w:val="5"/>
  </w:num>
  <w:num w:numId="18" w16cid:durableId="19070327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66"/>
    <w:rsid w:val="00003A7E"/>
    <w:rsid w:val="000060EB"/>
    <w:rsid w:val="00010399"/>
    <w:rsid w:val="00021C21"/>
    <w:rsid w:val="00032A3D"/>
    <w:rsid w:val="00034400"/>
    <w:rsid w:val="00034882"/>
    <w:rsid w:val="00035C38"/>
    <w:rsid w:val="0003774D"/>
    <w:rsid w:val="000422A6"/>
    <w:rsid w:val="00043168"/>
    <w:rsid w:val="00043BEF"/>
    <w:rsid w:val="00044643"/>
    <w:rsid w:val="00053A46"/>
    <w:rsid w:val="0006054F"/>
    <w:rsid w:val="00062B6C"/>
    <w:rsid w:val="00063AD7"/>
    <w:rsid w:val="0006562C"/>
    <w:rsid w:val="000711B2"/>
    <w:rsid w:val="000740F4"/>
    <w:rsid w:val="000908C4"/>
    <w:rsid w:val="00091E60"/>
    <w:rsid w:val="00095859"/>
    <w:rsid w:val="000A2EC6"/>
    <w:rsid w:val="000A500A"/>
    <w:rsid w:val="000B16D5"/>
    <w:rsid w:val="000C361D"/>
    <w:rsid w:val="000C5662"/>
    <w:rsid w:val="000D3293"/>
    <w:rsid w:val="000D76AB"/>
    <w:rsid w:val="000E05F3"/>
    <w:rsid w:val="000E1577"/>
    <w:rsid w:val="000E2265"/>
    <w:rsid w:val="000E3FB9"/>
    <w:rsid w:val="000F2C8C"/>
    <w:rsid w:val="0010023F"/>
    <w:rsid w:val="00100C92"/>
    <w:rsid w:val="00110058"/>
    <w:rsid w:val="00112A0A"/>
    <w:rsid w:val="00112E7C"/>
    <w:rsid w:val="00117C10"/>
    <w:rsid w:val="00121DE3"/>
    <w:rsid w:val="00121EDC"/>
    <w:rsid w:val="00124E97"/>
    <w:rsid w:val="0012590E"/>
    <w:rsid w:val="001317B3"/>
    <w:rsid w:val="0013210C"/>
    <w:rsid w:val="001327C1"/>
    <w:rsid w:val="001406BD"/>
    <w:rsid w:val="00146944"/>
    <w:rsid w:val="00146C56"/>
    <w:rsid w:val="00147551"/>
    <w:rsid w:val="00154119"/>
    <w:rsid w:val="001541B4"/>
    <w:rsid w:val="0015686F"/>
    <w:rsid w:val="00163FD2"/>
    <w:rsid w:val="00164D5E"/>
    <w:rsid w:val="00165241"/>
    <w:rsid w:val="001717FA"/>
    <w:rsid w:val="0017751D"/>
    <w:rsid w:val="001810F2"/>
    <w:rsid w:val="001943E1"/>
    <w:rsid w:val="00197B6A"/>
    <w:rsid w:val="001A7EC9"/>
    <w:rsid w:val="001B5AC4"/>
    <w:rsid w:val="001B68A7"/>
    <w:rsid w:val="001C353D"/>
    <w:rsid w:val="001D4755"/>
    <w:rsid w:val="001D565E"/>
    <w:rsid w:val="001E03F8"/>
    <w:rsid w:val="001E1103"/>
    <w:rsid w:val="001E739D"/>
    <w:rsid w:val="001F39F7"/>
    <w:rsid w:val="001F4510"/>
    <w:rsid w:val="00200E4C"/>
    <w:rsid w:val="00201967"/>
    <w:rsid w:val="002025E9"/>
    <w:rsid w:val="002051CC"/>
    <w:rsid w:val="00213156"/>
    <w:rsid w:val="0023404B"/>
    <w:rsid w:val="002344F6"/>
    <w:rsid w:val="00244922"/>
    <w:rsid w:val="00255DC2"/>
    <w:rsid w:val="002578BC"/>
    <w:rsid w:val="00265270"/>
    <w:rsid w:val="00267522"/>
    <w:rsid w:val="00270642"/>
    <w:rsid w:val="00271286"/>
    <w:rsid w:val="002741B9"/>
    <w:rsid w:val="00281412"/>
    <w:rsid w:val="00287465"/>
    <w:rsid w:val="002926DC"/>
    <w:rsid w:val="002927DC"/>
    <w:rsid w:val="002947C0"/>
    <w:rsid w:val="002A2615"/>
    <w:rsid w:val="002A374A"/>
    <w:rsid w:val="002A6B26"/>
    <w:rsid w:val="002A7808"/>
    <w:rsid w:val="002A7C55"/>
    <w:rsid w:val="002B0126"/>
    <w:rsid w:val="002B1A62"/>
    <w:rsid w:val="002B3291"/>
    <w:rsid w:val="002B4A64"/>
    <w:rsid w:val="002C00A0"/>
    <w:rsid w:val="002C24C1"/>
    <w:rsid w:val="002D4ECA"/>
    <w:rsid w:val="002D5876"/>
    <w:rsid w:val="002E33A1"/>
    <w:rsid w:val="002F0DC4"/>
    <w:rsid w:val="002F7985"/>
    <w:rsid w:val="00302124"/>
    <w:rsid w:val="00302E71"/>
    <w:rsid w:val="00316203"/>
    <w:rsid w:val="003162F3"/>
    <w:rsid w:val="00317EF9"/>
    <w:rsid w:val="003212A8"/>
    <w:rsid w:val="00321C3C"/>
    <w:rsid w:val="00324B81"/>
    <w:rsid w:val="00332059"/>
    <w:rsid w:val="00335554"/>
    <w:rsid w:val="00337144"/>
    <w:rsid w:val="00340061"/>
    <w:rsid w:val="0035156F"/>
    <w:rsid w:val="00354641"/>
    <w:rsid w:val="00354F1C"/>
    <w:rsid w:val="00356AC2"/>
    <w:rsid w:val="00370E39"/>
    <w:rsid w:val="00375536"/>
    <w:rsid w:val="00390CA2"/>
    <w:rsid w:val="003A07DB"/>
    <w:rsid w:val="003A44A0"/>
    <w:rsid w:val="003C6CF9"/>
    <w:rsid w:val="003D2161"/>
    <w:rsid w:val="003D246D"/>
    <w:rsid w:val="003D5BBC"/>
    <w:rsid w:val="003F2935"/>
    <w:rsid w:val="003F433B"/>
    <w:rsid w:val="003F4B0F"/>
    <w:rsid w:val="00401155"/>
    <w:rsid w:val="00407B47"/>
    <w:rsid w:val="004227B6"/>
    <w:rsid w:val="004231D7"/>
    <w:rsid w:val="00427060"/>
    <w:rsid w:val="00432E8B"/>
    <w:rsid w:val="004379D7"/>
    <w:rsid w:val="00443F39"/>
    <w:rsid w:val="00444F14"/>
    <w:rsid w:val="00445B70"/>
    <w:rsid w:val="0045396C"/>
    <w:rsid w:val="00454C8E"/>
    <w:rsid w:val="00456CF6"/>
    <w:rsid w:val="00466225"/>
    <w:rsid w:val="004672A1"/>
    <w:rsid w:val="004809FF"/>
    <w:rsid w:val="004813F1"/>
    <w:rsid w:val="00483978"/>
    <w:rsid w:val="00486B5B"/>
    <w:rsid w:val="00492CAF"/>
    <w:rsid w:val="00494C7C"/>
    <w:rsid w:val="004A1273"/>
    <w:rsid w:val="004A402B"/>
    <w:rsid w:val="004A56CC"/>
    <w:rsid w:val="004A5A05"/>
    <w:rsid w:val="004B42B8"/>
    <w:rsid w:val="004C75B2"/>
    <w:rsid w:val="004D10F7"/>
    <w:rsid w:val="004D33F0"/>
    <w:rsid w:val="004D4FA2"/>
    <w:rsid w:val="004E0AB0"/>
    <w:rsid w:val="004E160E"/>
    <w:rsid w:val="004E5723"/>
    <w:rsid w:val="00501BD9"/>
    <w:rsid w:val="00512FB1"/>
    <w:rsid w:val="00513807"/>
    <w:rsid w:val="00514B59"/>
    <w:rsid w:val="0051753A"/>
    <w:rsid w:val="0052224E"/>
    <w:rsid w:val="00523673"/>
    <w:rsid w:val="00524C24"/>
    <w:rsid w:val="00530EDE"/>
    <w:rsid w:val="00541EAF"/>
    <w:rsid w:val="005429A8"/>
    <w:rsid w:val="00546728"/>
    <w:rsid w:val="005477DE"/>
    <w:rsid w:val="0054781D"/>
    <w:rsid w:val="00551951"/>
    <w:rsid w:val="005569FD"/>
    <w:rsid w:val="0055710C"/>
    <w:rsid w:val="005647C8"/>
    <w:rsid w:val="00565CC4"/>
    <w:rsid w:val="00570EBE"/>
    <w:rsid w:val="00571F83"/>
    <w:rsid w:val="0057653D"/>
    <w:rsid w:val="00580D15"/>
    <w:rsid w:val="005827E1"/>
    <w:rsid w:val="0058572E"/>
    <w:rsid w:val="00586130"/>
    <w:rsid w:val="00587E37"/>
    <w:rsid w:val="005A21BE"/>
    <w:rsid w:val="005B4082"/>
    <w:rsid w:val="005B49D6"/>
    <w:rsid w:val="005C19B2"/>
    <w:rsid w:val="005C1E57"/>
    <w:rsid w:val="005D1ADC"/>
    <w:rsid w:val="005D590C"/>
    <w:rsid w:val="005D61F8"/>
    <w:rsid w:val="005D6FA3"/>
    <w:rsid w:val="005E2EC3"/>
    <w:rsid w:val="005E7148"/>
    <w:rsid w:val="005F493A"/>
    <w:rsid w:val="005F73A6"/>
    <w:rsid w:val="00606683"/>
    <w:rsid w:val="00606BE3"/>
    <w:rsid w:val="00607CE4"/>
    <w:rsid w:val="00616BF6"/>
    <w:rsid w:val="0062046B"/>
    <w:rsid w:val="00623D0D"/>
    <w:rsid w:val="00630666"/>
    <w:rsid w:val="00633463"/>
    <w:rsid w:val="00643320"/>
    <w:rsid w:val="00653A66"/>
    <w:rsid w:val="00653D0F"/>
    <w:rsid w:val="006577E1"/>
    <w:rsid w:val="006623A5"/>
    <w:rsid w:val="00663557"/>
    <w:rsid w:val="0066476A"/>
    <w:rsid w:val="00665982"/>
    <w:rsid w:val="006663B2"/>
    <w:rsid w:val="00671209"/>
    <w:rsid w:val="006749CF"/>
    <w:rsid w:val="00677F1B"/>
    <w:rsid w:val="00680A23"/>
    <w:rsid w:val="0068561D"/>
    <w:rsid w:val="0068572C"/>
    <w:rsid w:val="00691277"/>
    <w:rsid w:val="0069377A"/>
    <w:rsid w:val="006A0766"/>
    <w:rsid w:val="006A54EA"/>
    <w:rsid w:val="006B57A3"/>
    <w:rsid w:val="006B5BEF"/>
    <w:rsid w:val="006C0849"/>
    <w:rsid w:val="006C2391"/>
    <w:rsid w:val="006C45E8"/>
    <w:rsid w:val="006C4DA1"/>
    <w:rsid w:val="006D11BB"/>
    <w:rsid w:val="006D24B2"/>
    <w:rsid w:val="006D41E4"/>
    <w:rsid w:val="006D4A56"/>
    <w:rsid w:val="006E181A"/>
    <w:rsid w:val="006E1881"/>
    <w:rsid w:val="006E24C0"/>
    <w:rsid w:val="006E49A0"/>
    <w:rsid w:val="006F1439"/>
    <w:rsid w:val="007007E7"/>
    <w:rsid w:val="007012C8"/>
    <w:rsid w:val="007017DF"/>
    <w:rsid w:val="00702612"/>
    <w:rsid w:val="00706AEC"/>
    <w:rsid w:val="007109FC"/>
    <w:rsid w:val="00712952"/>
    <w:rsid w:val="007142FB"/>
    <w:rsid w:val="00714A8D"/>
    <w:rsid w:val="0071502D"/>
    <w:rsid w:val="00716032"/>
    <w:rsid w:val="00720936"/>
    <w:rsid w:val="00721271"/>
    <w:rsid w:val="00726FCE"/>
    <w:rsid w:val="00730067"/>
    <w:rsid w:val="00731373"/>
    <w:rsid w:val="00743904"/>
    <w:rsid w:val="00745362"/>
    <w:rsid w:val="007473DD"/>
    <w:rsid w:val="00747B86"/>
    <w:rsid w:val="007516A0"/>
    <w:rsid w:val="00752982"/>
    <w:rsid w:val="007544A5"/>
    <w:rsid w:val="00755077"/>
    <w:rsid w:val="00764D81"/>
    <w:rsid w:val="00766D2D"/>
    <w:rsid w:val="00767A3B"/>
    <w:rsid w:val="007724D0"/>
    <w:rsid w:val="00773480"/>
    <w:rsid w:val="007749F4"/>
    <w:rsid w:val="00782CDA"/>
    <w:rsid w:val="00783387"/>
    <w:rsid w:val="0078745F"/>
    <w:rsid w:val="0079517A"/>
    <w:rsid w:val="00797171"/>
    <w:rsid w:val="00797F90"/>
    <w:rsid w:val="007A5F2A"/>
    <w:rsid w:val="007B1B63"/>
    <w:rsid w:val="007B7441"/>
    <w:rsid w:val="007C3B06"/>
    <w:rsid w:val="007C648D"/>
    <w:rsid w:val="007C6697"/>
    <w:rsid w:val="007D094B"/>
    <w:rsid w:val="007D1501"/>
    <w:rsid w:val="007D6BAA"/>
    <w:rsid w:val="007F2B09"/>
    <w:rsid w:val="007F314D"/>
    <w:rsid w:val="0080284C"/>
    <w:rsid w:val="008049BC"/>
    <w:rsid w:val="00807B53"/>
    <w:rsid w:val="008127A3"/>
    <w:rsid w:val="00820CE0"/>
    <w:rsid w:val="008224D3"/>
    <w:rsid w:val="008323F6"/>
    <w:rsid w:val="00835AE3"/>
    <w:rsid w:val="008401B4"/>
    <w:rsid w:val="00841BE0"/>
    <w:rsid w:val="0084277F"/>
    <w:rsid w:val="0084365E"/>
    <w:rsid w:val="00856281"/>
    <w:rsid w:val="00861666"/>
    <w:rsid w:val="008628A1"/>
    <w:rsid w:val="0086341C"/>
    <w:rsid w:val="00883241"/>
    <w:rsid w:val="00884035"/>
    <w:rsid w:val="00887050"/>
    <w:rsid w:val="00892046"/>
    <w:rsid w:val="0089385C"/>
    <w:rsid w:val="00896622"/>
    <w:rsid w:val="00897D87"/>
    <w:rsid w:val="008A687D"/>
    <w:rsid w:val="008A72A5"/>
    <w:rsid w:val="008B175C"/>
    <w:rsid w:val="008B4786"/>
    <w:rsid w:val="008B6DE5"/>
    <w:rsid w:val="008D2D74"/>
    <w:rsid w:val="008D389D"/>
    <w:rsid w:val="008E6F22"/>
    <w:rsid w:val="008F1563"/>
    <w:rsid w:val="008F559D"/>
    <w:rsid w:val="008F5ED5"/>
    <w:rsid w:val="00902463"/>
    <w:rsid w:val="0090759A"/>
    <w:rsid w:val="00907DF8"/>
    <w:rsid w:val="009121A5"/>
    <w:rsid w:val="009123CA"/>
    <w:rsid w:val="00912F0C"/>
    <w:rsid w:val="00921165"/>
    <w:rsid w:val="00922087"/>
    <w:rsid w:val="009240FD"/>
    <w:rsid w:val="009245EF"/>
    <w:rsid w:val="009272E2"/>
    <w:rsid w:val="009274DF"/>
    <w:rsid w:val="0093019D"/>
    <w:rsid w:val="00933CAB"/>
    <w:rsid w:val="00935962"/>
    <w:rsid w:val="00936F18"/>
    <w:rsid w:val="0094201F"/>
    <w:rsid w:val="009452AB"/>
    <w:rsid w:val="00947B48"/>
    <w:rsid w:val="00952944"/>
    <w:rsid w:val="0095421B"/>
    <w:rsid w:val="00963731"/>
    <w:rsid w:val="00963AE4"/>
    <w:rsid w:val="00963BB4"/>
    <w:rsid w:val="00964D07"/>
    <w:rsid w:val="00967B22"/>
    <w:rsid w:val="00971FC1"/>
    <w:rsid w:val="009749D8"/>
    <w:rsid w:val="00974BEE"/>
    <w:rsid w:val="009817B0"/>
    <w:rsid w:val="0098450F"/>
    <w:rsid w:val="00985C6A"/>
    <w:rsid w:val="00986564"/>
    <w:rsid w:val="009956B7"/>
    <w:rsid w:val="009A0247"/>
    <w:rsid w:val="009B688E"/>
    <w:rsid w:val="009B6DC6"/>
    <w:rsid w:val="009D1CD6"/>
    <w:rsid w:val="009D3166"/>
    <w:rsid w:val="009D49A3"/>
    <w:rsid w:val="009E1EAD"/>
    <w:rsid w:val="009F2FF1"/>
    <w:rsid w:val="009F4542"/>
    <w:rsid w:val="009F531C"/>
    <w:rsid w:val="009F5A54"/>
    <w:rsid w:val="009F7D7A"/>
    <w:rsid w:val="00A0195F"/>
    <w:rsid w:val="00A0360C"/>
    <w:rsid w:val="00A04DE3"/>
    <w:rsid w:val="00A10961"/>
    <w:rsid w:val="00A20F35"/>
    <w:rsid w:val="00A27130"/>
    <w:rsid w:val="00A27194"/>
    <w:rsid w:val="00A319F4"/>
    <w:rsid w:val="00A373FF"/>
    <w:rsid w:val="00A43A5D"/>
    <w:rsid w:val="00A4422D"/>
    <w:rsid w:val="00A5201E"/>
    <w:rsid w:val="00A55FA8"/>
    <w:rsid w:val="00A6235B"/>
    <w:rsid w:val="00A721A9"/>
    <w:rsid w:val="00A75DC8"/>
    <w:rsid w:val="00A764A6"/>
    <w:rsid w:val="00A81FA0"/>
    <w:rsid w:val="00A83960"/>
    <w:rsid w:val="00A84A1C"/>
    <w:rsid w:val="00A91412"/>
    <w:rsid w:val="00A925CD"/>
    <w:rsid w:val="00A93A03"/>
    <w:rsid w:val="00A95012"/>
    <w:rsid w:val="00AA20A6"/>
    <w:rsid w:val="00AA645E"/>
    <w:rsid w:val="00AA7937"/>
    <w:rsid w:val="00AB19A2"/>
    <w:rsid w:val="00AB2E4A"/>
    <w:rsid w:val="00AB5F02"/>
    <w:rsid w:val="00AB6FEE"/>
    <w:rsid w:val="00AB71ED"/>
    <w:rsid w:val="00AC2AE6"/>
    <w:rsid w:val="00AC313C"/>
    <w:rsid w:val="00AC3CC4"/>
    <w:rsid w:val="00AE68BE"/>
    <w:rsid w:val="00AF3EDA"/>
    <w:rsid w:val="00AF4417"/>
    <w:rsid w:val="00AF5ECD"/>
    <w:rsid w:val="00B113E7"/>
    <w:rsid w:val="00B12932"/>
    <w:rsid w:val="00B13D28"/>
    <w:rsid w:val="00B15236"/>
    <w:rsid w:val="00B1592A"/>
    <w:rsid w:val="00B223C6"/>
    <w:rsid w:val="00B2734C"/>
    <w:rsid w:val="00B30050"/>
    <w:rsid w:val="00B33DA2"/>
    <w:rsid w:val="00B37D16"/>
    <w:rsid w:val="00B401C5"/>
    <w:rsid w:val="00B50376"/>
    <w:rsid w:val="00B51B3D"/>
    <w:rsid w:val="00B54CE2"/>
    <w:rsid w:val="00B55D8A"/>
    <w:rsid w:val="00B55EA3"/>
    <w:rsid w:val="00B56075"/>
    <w:rsid w:val="00B7012A"/>
    <w:rsid w:val="00B8388A"/>
    <w:rsid w:val="00B8618F"/>
    <w:rsid w:val="00B87476"/>
    <w:rsid w:val="00BA2860"/>
    <w:rsid w:val="00BA370D"/>
    <w:rsid w:val="00BA69D4"/>
    <w:rsid w:val="00BB0B26"/>
    <w:rsid w:val="00BC005B"/>
    <w:rsid w:val="00BC44CB"/>
    <w:rsid w:val="00BC4E3A"/>
    <w:rsid w:val="00BC5301"/>
    <w:rsid w:val="00BD0C0D"/>
    <w:rsid w:val="00BD1F2E"/>
    <w:rsid w:val="00BD44A2"/>
    <w:rsid w:val="00BD6165"/>
    <w:rsid w:val="00BE0190"/>
    <w:rsid w:val="00BE1027"/>
    <w:rsid w:val="00BE29C9"/>
    <w:rsid w:val="00BE5DBD"/>
    <w:rsid w:val="00BF3B43"/>
    <w:rsid w:val="00BF71EF"/>
    <w:rsid w:val="00C00577"/>
    <w:rsid w:val="00C061D7"/>
    <w:rsid w:val="00C07D07"/>
    <w:rsid w:val="00C203DF"/>
    <w:rsid w:val="00C20E50"/>
    <w:rsid w:val="00C2610F"/>
    <w:rsid w:val="00C269E0"/>
    <w:rsid w:val="00C30DBF"/>
    <w:rsid w:val="00C32683"/>
    <w:rsid w:val="00C40E63"/>
    <w:rsid w:val="00C4198C"/>
    <w:rsid w:val="00C47477"/>
    <w:rsid w:val="00C47ED8"/>
    <w:rsid w:val="00C548C9"/>
    <w:rsid w:val="00C600A2"/>
    <w:rsid w:val="00C6059D"/>
    <w:rsid w:val="00C64A75"/>
    <w:rsid w:val="00C706D5"/>
    <w:rsid w:val="00C779AE"/>
    <w:rsid w:val="00C91BDB"/>
    <w:rsid w:val="00C974FA"/>
    <w:rsid w:val="00CA0226"/>
    <w:rsid w:val="00CA38E7"/>
    <w:rsid w:val="00CA6C46"/>
    <w:rsid w:val="00CC0990"/>
    <w:rsid w:val="00CC2B87"/>
    <w:rsid w:val="00CC5994"/>
    <w:rsid w:val="00CC7443"/>
    <w:rsid w:val="00CC7AE0"/>
    <w:rsid w:val="00CE57B7"/>
    <w:rsid w:val="00CE7BA7"/>
    <w:rsid w:val="00CF4DA2"/>
    <w:rsid w:val="00D01F04"/>
    <w:rsid w:val="00D042D2"/>
    <w:rsid w:val="00D05030"/>
    <w:rsid w:val="00D0709D"/>
    <w:rsid w:val="00D163F5"/>
    <w:rsid w:val="00D172D1"/>
    <w:rsid w:val="00D202B4"/>
    <w:rsid w:val="00D21664"/>
    <w:rsid w:val="00D23D57"/>
    <w:rsid w:val="00D26FE1"/>
    <w:rsid w:val="00D44255"/>
    <w:rsid w:val="00D45594"/>
    <w:rsid w:val="00D4771D"/>
    <w:rsid w:val="00D622A1"/>
    <w:rsid w:val="00D86A09"/>
    <w:rsid w:val="00D9168B"/>
    <w:rsid w:val="00D92EBD"/>
    <w:rsid w:val="00DA248A"/>
    <w:rsid w:val="00DA3315"/>
    <w:rsid w:val="00DA4AE3"/>
    <w:rsid w:val="00DA4E39"/>
    <w:rsid w:val="00DA58DC"/>
    <w:rsid w:val="00DA628C"/>
    <w:rsid w:val="00DB377E"/>
    <w:rsid w:val="00DC2DB8"/>
    <w:rsid w:val="00DD3D04"/>
    <w:rsid w:val="00DD6E8A"/>
    <w:rsid w:val="00DF1D4B"/>
    <w:rsid w:val="00DF1E88"/>
    <w:rsid w:val="00DF7F7A"/>
    <w:rsid w:val="00E01314"/>
    <w:rsid w:val="00E04E3D"/>
    <w:rsid w:val="00E07BD8"/>
    <w:rsid w:val="00E10C2C"/>
    <w:rsid w:val="00E14087"/>
    <w:rsid w:val="00E2077C"/>
    <w:rsid w:val="00E22996"/>
    <w:rsid w:val="00E22BB6"/>
    <w:rsid w:val="00E25DFC"/>
    <w:rsid w:val="00E31289"/>
    <w:rsid w:val="00E31C57"/>
    <w:rsid w:val="00E33731"/>
    <w:rsid w:val="00E362B9"/>
    <w:rsid w:val="00E42A15"/>
    <w:rsid w:val="00E43AD0"/>
    <w:rsid w:val="00E44535"/>
    <w:rsid w:val="00E55E0A"/>
    <w:rsid w:val="00E602ED"/>
    <w:rsid w:val="00E612E1"/>
    <w:rsid w:val="00E6329A"/>
    <w:rsid w:val="00E65049"/>
    <w:rsid w:val="00E674ED"/>
    <w:rsid w:val="00E80D14"/>
    <w:rsid w:val="00E83152"/>
    <w:rsid w:val="00E85CF0"/>
    <w:rsid w:val="00E93E05"/>
    <w:rsid w:val="00EA1F59"/>
    <w:rsid w:val="00EA3348"/>
    <w:rsid w:val="00EA3BDE"/>
    <w:rsid w:val="00EA3D52"/>
    <w:rsid w:val="00EB3873"/>
    <w:rsid w:val="00EB4F2A"/>
    <w:rsid w:val="00ED7703"/>
    <w:rsid w:val="00ED7862"/>
    <w:rsid w:val="00EE2795"/>
    <w:rsid w:val="00EE7CBA"/>
    <w:rsid w:val="00EF0924"/>
    <w:rsid w:val="00EF1090"/>
    <w:rsid w:val="00EF2543"/>
    <w:rsid w:val="00EF2894"/>
    <w:rsid w:val="00EF64C9"/>
    <w:rsid w:val="00F02E43"/>
    <w:rsid w:val="00F03B3A"/>
    <w:rsid w:val="00F1012B"/>
    <w:rsid w:val="00F137BD"/>
    <w:rsid w:val="00F16CEC"/>
    <w:rsid w:val="00F20F11"/>
    <w:rsid w:val="00F231DB"/>
    <w:rsid w:val="00F23CB1"/>
    <w:rsid w:val="00F42160"/>
    <w:rsid w:val="00F53031"/>
    <w:rsid w:val="00F5484B"/>
    <w:rsid w:val="00F5609C"/>
    <w:rsid w:val="00F560F1"/>
    <w:rsid w:val="00F56549"/>
    <w:rsid w:val="00F57EBE"/>
    <w:rsid w:val="00F60B88"/>
    <w:rsid w:val="00F71F10"/>
    <w:rsid w:val="00F73F3D"/>
    <w:rsid w:val="00F838F9"/>
    <w:rsid w:val="00F84464"/>
    <w:rsid w:val="00F87884"/>
    <w:rsid w:val="00F878E6"/>
    <w:rsid w:val="00F915BC"/>
    <w:rsid w:val="00F9585C"/>
    <w:rsid w:val="00FA6484"/>
    <w:rsid w:val="00FA7702"/>
    <w:rsid w:val="00FB120C"/>
    <w:rsid w:val="00FB1DDD"/>
    <w:rsid w:val="00FB54AF"/>
    <w:rsid w:val="00FB617A"/>
    <w:rsid w:val="00FB6F80"/>
    <w:rsid w:val="00FC4700"/>
    <w:rsid w:val="00FD096E"/>
    <w:rsid w:val="00FD107F"/>
    <w:rsid w:val="00FD666C"/>
    <w:rsid w:val="00FE0F52"/>
    <w:rsid w:val="00FE30B3"/>
    <w:rsid w:val="00FE6D98"/>
    <w:rsid w:val="00FF3448"/>
    <w:rsid w:val="00FF4E28"/>
    <w:rsid w:val="00FF58E2"/>
    <w:rsid w:val="00FF6920"/>
    <w:rsid w:val="00FF7404"/>
    <w:rsid w:val="010D1739"/>
    <w:rsid w:val="028069D3"/>
    <w:rsid w:val="02CCA3BE"/>
    <w:rsid w:val="05F39E06"/>
    <w:rsid w:val="06D18B60"/>
    <w:rsid w:val="08A709E5"/>
    <w:rsid w:val="0972DE8A"/>
    <w:rsid w:val="0A41EC64"/>
    <w:rsid w:val="0C1F9461"/>
    <w:rsid w:val="0C23CC2F"/>
    <w:rsid w:val="0DE229A9"/>
    <w:rsid w:val="0DEDC658"/>
    <w:rsid w:val="0E25D6C7"/>
    <w:rsid w:val="10B78CC6"/>
    <w:rsid w:val="16038F70"/>
    <w:rsid w:val="163EDDC2"/>
    <w:rsid w:val="17DD0194"/>
    <w:rsid w:val="183F0439"/>
    <w:rsid w:val="18927EEE"/>
    <w:rsid w:val="18DD8CEF"/>
    <w:rsid w:val="19D50E55"/>
    <w:rsid w:val="1AE8D3B4"/>
    <w:rsid w:val="1C8D3793"/>
    <w:rsid w:val="1C9E8368"/>
    <w:rsid w:val="1CE6CC7C"/>
    <w:rsid w:val="1D405852"/>
    <w:rsid w:val="1D8F7319"/>
    <w:rsid w:val="1EA0BF33"/>
    <w:rsid w:val="1EF27392"/>
    <w:rsid w:val="1FCC5835"/>
    <w:rsid w:val="20FD2EDF"/>
    <w:rsid w:val="2237474F"/>
    <w:rsid w:val="2276DE25"/>
    <w:rsid w:val="2422F018"/>
    <w:rsid w:val="24BFF922"/>
    <w:rsid w:val="259A675A"/>
    <w:rsid w:val="29C13292"/>
    <w:rsid w:val="2B41FEA7"/>
    <w:rsid w:val="2BAA68F9"/>
    <w:rsid w:val="2CB7DD3E"/>
    <w:rsid w:val="2D1437F3"/>
    <w:rsid w:val="2D8600EC"/>
    <w:rsid w:val="2FF3C521"/>
    <w:rsid w:val="33FF756A"/>
    <w:rsid w:val="35073ACB"/>
    <w:rsid w:val="3824CE0C"/>
    <w:rsid w:val="3881121D"/>
    <w:rsid w:val="39E35BF0"/>
    <w:rsid w:val="39ECD5E7"/>
    <w:rsid w:val="3D489D4E"/>
    <w:rsid w:val="3DE13906"/>
    <w:rsid w:val="3EA724A6"/>
    <w:rsid w:val="3FE5A278"/>
    <w:rsid w:val="40EC8E61"/>
    <w:rsid w:val="41498AB0"/>
    <w:rsid w:val="43DD40B7"/>
    <w:rsid w:val="4434FEC6"/>
    <w:rsid w:val="45BB0448"/>
    <w:rsid w:val="4679C5A3"/>
    <w:rsid w:val="481CF490"/>
    <w:rsid w:val="4869D756"/>
    <w:rsid w:val="499A217A"/>
    <w:rsid w:val="49D22B20"/>
    <w:rsid w:val="4A8F41CD"/>
    <w:rsid w:val="4C832A14"/>
    <w:rsid w:val="4C85E069"/>
    <w:rsid w:val="4CA4AC19"/>
    <w:rsid w:val="4CF19FD9"/>
    <w:rsid w:val="4DB53A76"/>
    <w:rsid w:val="54A6CC88"/>
    <w:rsid w:val="554E9F0F"/>
    <w:rsid w:val="56C8BF25"/>
    <w:rsid w:val="59F9786A"/>
    <w:rsid w:val="5A1CCBB4"/>
    <w:rsid w:val="5A955D21"/>
    <w:rsid w:val="5AD17940"/>
    <w:rsid w:val="5DB0B15D"/>
    <w:rsid w:val="5DB0C5FE"/>
    <w:rsid w:val="5DFC320D"/>
    <w:rsid w:val="609E5193"/>
    <w:rsid w:val="60F198D8"/>
    <w:rsid w:val="6117D5FA"/>
    <w:rsid w:val="626CAC0F"/>
    <w:rsid w:val="629E0F70"/>
    <w:rsid w:val="6314360E"/>
    <w:rsid w:val="665D7CC6"/>
    <w:rsid w:val="66B02758"/>
    <w:rsid w:val="6870C303"/>
    <w:rsid w:val="695C301F"/>
    <w:rsid w:val="6A4100E4"/>
    <w:rsid w:val="6AE55E09"/>
    <w:rsid w:val="6B6BD59E"/>
    <w:rsid w:val="6BFB3579"/>
    <w:rsid w:val="6C8F4CBA"/>
    <w:rsid w:val="6D288FD8"/>
    <w:rsid w:val="6D7C7199"/>
    <w:rsid w:val="6FFF832C"/>
    <w:rsid w:val="70F67AF6"/>
    <w:rsid w:val="7150A62D"/>
    <w:rsid w:val="72498D56"/>
    <w:rsid w:val="72C691EC"/>
    <w:rsid w:val="72EFFE65"/>
    <w:rsid w:val="7368311C"/>
    <w:rsid w:val="73CD000F"/>
    <w:rsid w:val="73E25076"/>
    <w:rsid w:val="74E056D1"/>
    <w:rsid w:val="75794D80"/>
    <w:rsid w:val="775022EC"/>
    <w:rsid w:val="7A9DD7F3"/>
    <w:rsid w:val="7B7023D4"/>
    <w:rsid w:val="7C27223D"/>
    <w:rsid w:val="7EB7CE7F"/>
    <w:rsid w:val="7FB13EEC"/>
    <w:rsid w:val="7FB7CA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D1C88"/>
  <w15:chartTrackingRefBased/>
  <w15:docId w15:val="{BB001466-0429-4A22-855B-2604222D1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664"/>
  </w:style>
  <w:style w:type="paragraph" w:styleId="Ttulo1">
    <w:name w:val="heading 1"/>
    <w:basedOn w:val="Normal"/>
    <w:link w:val="Ttulo1Car"/>
    <w:uiPriority w:val="9"/>
    <w:qFormat/>
    <w:rsid w:val="00BE29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14:ligatures w14:val="non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B617A"/>
    <w:rPr>
      <w:color w:val="0563C1" w:themeColor="hyperlink"/>
      <w:u w:val="single"/>
    </w:rPr>
  </w:style>
  <w:style w:type="paragraph" w:styleId="Encabezado">
    <w:name w:val="header"/>
    <w:basedOn w:val="Normal"/>
    <w:link w:val="EncabezadoCar"/>
    <w:uiPriority w:val="99"/>
    <w:unhideWhenUsed/>
    <w:rsid w:val="00FB617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B617A"/>
  </w:style>
  <w:style w:type="paragraph" w:styleId="Piedepgina">
    <w:name w:val="footer"/>
    <w:basedOn w:val="Normal"/>
    <w:link w:val="PiedepginaCar"/>
    <w:uiPriority w:val="99"/>
    <w:unhideWhenUsed/>
    <w:rsid w:val="00FB617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B617A"/>
  </w:style>
  <w:style w:type="paragraph" w:styleId="Prrafodelista">
    <w:name w:val="List Paragraph"/>
    <w:basedOn w:val="Normal"/>
    <w:uiPriority w:val="34"/>
    <w:qFormat/>
    <w:rsid w:val="00316203"/>
    <w:pPr>
      <w:spacing w:after="120" w:line="276" w:lineRule="auto"/>
      <w:ind w:left="720"/>
      <w:contextualSpacing/>
      <w:jc w:val="both"/>
    </w:pPr>
    <w:rPr>
      <w:rFonts w:ascii="Calibri" w:eastAsia="Times New Roman" w:hAnsi="Calibri" w:cs="Times New Roman"/>
      <w:kern w:val="0"/>
      <w:szCs w:val="24"/>
      <w:lang w:eastAsia="es-ES"/>
      <w14:ligatures w14:val="none"/>
    </w:rPr>
  </w:style>
  <w:style w:type="character" w:styleId="Textoennegrita">
    <w:name w:val="Strong"/>
    <w:basedOn w:val="Fuentedeprrafopredeter"/>
    <w:uiPriority w:val="22"/>
    <w:qFormat/>
    <w:rsid w:val="00706AEC"/>
    <w:rPr>
      <w:b/>
      <w:bCs/>
    </w:rPr>
  </w:style>
  <w:style w:type="character" w:styleId="nfasis">
    <w:name w:val="Emphasis"/>
    <w:basedOn w:val="Fuentedeprrafopredeter"/>
    <w:uiPriority w:val="20"/>
    <w:qFormat/>
    <w:rsid w:val="00706AEC"/>
    <w:rPr>
      <w:i/>
      <w:iCs/>
    </w:rPr>
  </w:style>
  <w:style w:type="paragraph" w:customStyle="1" w:styleId="Default">
    <w:name w:val="Default"/>
    <w:rsid w:val="00571F83"/>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Mencinsinresolver">
    <w:name w:val="Unresolved Mention"/>
    <w:basedOn w:val="Fuentedeprrafopredeter"/>
    <w:uiPriority w:val="99"/>
    <w:semiHidden/>
    <w:unhideWhenUsed/>
    <w:rsid w:val="00A93A03"/>
    <w:rPr>
      <w:color w:val="605E5C"/>
      <w:shd w:val="clear" w:color="auto" w:fill="E1DFDD"/>
    </w:rPr>
  </w:style>
  <w:style w:type="character" w:customStyle="1" w:styleId="Ttulo1Car">
    <w:name w:val="Título 1 Car"/>
    <w:basedOn w:val="Fuentedeprrafopredeter"/>
    <w:link w:val="Ttulo1"/>
    <w:uiPriority w:val="9"/>
    <w:rsid w:val="00BE29C9"/>
    <w:rPr>
      <w:rFonts w:ascii="Times New Roman" w:eastAsia="Times New Roman" w:hAnsi="Times New Roman" w:cs="Times New Roman"/>
      <w:b/>
      <w:bCs/>
      <w:kern w:val="36"/>
      <w:sz w:val="48"/>
      <w:szCs w:val="48"/>
      <w:lang w:eastAsia="es-ES"/>
      <w14:ligatures w14:val="none"/>
    </w:rPr>
  </w:style>
  <w:style w:type="character" w:styleId="Hipervnculovisitado">
    <w:name w:val="FollowedHyperlink"/>
    <w:basedOn w:val="Fuentedeprrafopredeter"/>
    <w:uiPriority w:val="99"/>
    <w:semiHidden/>
    <w:unhideWhenUsed/>
    <w:rsid w:val="00B51B3D"/>
    <w:rPr>
      <w:color w:val="954F72" w:themeColor="followedHyperlink"/>
      <w:u w:val="single"/>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customStyle="1" w:styleId="paragraph">
    <w:name w:val="paragraph"/>
    <w:basedOn w:val="Normal"/>
    <w:rsid w:val="00C061D7"/>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character" w:customStyle="1" w:styleId="normaltextrun">
    <w:name w:val="normaltextrun"/>
    <w:basedOn w:val="Fuentedeprrafopredeter"/>
    <w:rsid w:val="00C061D7"/>
  </w:style>
  <w:style w:type="character" w:customStyle="1" w:styleId="eop">
    <w:name w:val="eop"/>
    <w:basedOn w:val="Fuentedeprrafopredeter"/>
    <w:rsid w:val="00C061D7"/>
  </w:style>
  <w:style w:type="character" w:customStyle="1" w:styleId="wacimagecontainer">
    <w:name w:val="wacimagecontainer"/>
    <w:basedOn w:val="Fuentedeprrafopredeter"/>
    <w:rsid w:val="00C061D7"/>
  </w:style>
  <w:style w:type="paragraph" w:customStyle="1" w:styleId="Standard">
    <w:name w:val="Standard"/>
    <w:rsid w:val="00F560F1"/>
    <w:pPr>
      <w:suppressAutoHyphens/>
      <w:autoSpaceDN w:val="0"/>
      <w:textAlignment w:val="baseline"/>
    </w:pPr>
    <w:rPr>
      <w:rFonts w:ascii="Calibri" w:eastAsia="Calibri" w:hAnsi="Calibri" w:cs="Calibri"/>
      <w:kern w:val="0"/>
      <w:lang w:eastAsia="es-ES"/>
      <w14:ligatures w14:val="none"/>
    </w:rPr>
  </w:style>
  <w:style w:type="numbering" w:customStyle="1" w:styleId="WWNum1">
    <w:name w:val="WWNum1"/>
    <w:basedOn w:val="Sinlista"/>
    <w:rsid w:val="00F560F1"/>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6670">
      <w:bodyDiv w:val="1"/>
      <w:marLeft w:val="0"/>
      <w:marRight w:val="0"/>
      <w:marTop w:val="0"/>
      <w:marBottom w:val="0"/>
      <w:divBdr>
        <w:top w:val="none" w:sz="0" w:space="0" w:color="auto"/>
        <w:left w:val="none" w:sz="0" w:space="0" w:color="auto"/>
        <w:bottom w:val="none" w:sz="0" w:space="0" w:color="auto"/>
        <w:right w:val="none" w:sz="0" w:space="0" w:color="auto"/>
      </w:divBdr>
    </w:div>
    <w:div w:id="92288004">
      <w:bodyDiv w:val="1"/>
      <w:marLeft w:val="0"/>
      <w:marRight w:val="0"/>
      <w:marTop w:val="0"/>
      <w:marBottom w:val="0"/>
      <w:divBdr>
        <w:top w:val="none" w:sz="0" w:space="0" w:color="auto"/>
        <w:left w:val="none" w:sz="0" w:space="0" w:color="auto"/>
        <w:bottom w:val="none" w:sz="0" w:space="0" w:color="auto"/>
        <w:right w:val="none" w:sz="0" w:space="0" w:color="auto"/>
      </w:divBdr>
    </w:div>
    <w:div w:id="93791670">
      <w:bodyDiv w:val="1"/>
      <w:marLeft w:val="0"/>
      <w:marRight w:val="0"/>
      <w:marTop w:val="0"/>
      <w:marBottom w:val="0"/>
      <w:divBdr>
        <w:top w:val="none" w:sz="0" w:space="0" w:color="auto"/>
        <w:left w:val="none" w:sz="0" w:space="0" w:color="auto"/>
        <w:bottom w:val="none" w:sz="0" w:space="0" w:color="auto"/>
        <w:right w:val="none" w:sz="0" w:space="0" w:color="auto"/>
      </w:divBdr>
    </w:div>
    <w:div w:id="110512163">
      <w:bodyDiv w:val="1"/>
      <w:marLeft w:val="0"/>
      <w:marRight w:val="0"/>
      <w:marTop w:val="0"/>
      <w:marBottom w:val="0"/>
      <w:divBdr>
        <w:top w:val="none" w:sz="0" w:space="0" w:color="auto"/>
        <w:left w:val="none" w:sz="0" w:space="0" w:color="auto"/>
        <w:bottom w:val="none" w:sz="0" w:space="0" w:color="auto"/>
        <w:right w:val="none" w:sz="0" w:space="0" w:color="auto"/>
      </w:divBdr>
    </w:div>
    <w:div w:id="111560966">
      <w:bodyDiv w:val="1"/>
      <w:marLeft w:val="0"/>
      <w:marRight w:val="0"/>
      <w:marTop w:val="0"/>
      <w:marBottom w:val="0"/>
      <w:divBdr>
        <w:top w:val="none" w:sz="0" w:space="0" w:color="auto"/>
        <w:left w:val="none" w:sz="0" w:space="0" w:color="auto"/>
        <w:bottom w:val="none" w:sz="0" w:space="0" w:color="auto"/>
        <w:right w:val="none" w:sz="0" w:space="0" w:color="auto"/>
      </w:divBdr>
    </w:div>
    <w:div w:id="137647923">
      <w:bodyDiv w:val="1"/>
      <w:marLeft w:val="0"/>
      <w:marRight w:val="0"/>
      <w:marTop w:val="0"/>
      <w:marBottom w:val="0"/>
      <w:divBdr>
        <w:top w:val="none" w:sz="0" w:space="0" w:color="auto"/>
        <w:left w:val="none" w:sz="0" w:space="0" w:color="auto"/>
        <w:bottom w:val="none" w:sz="0" w:space="0" w:color="auto"/>
        <w:right w:val="none" w:sz="0" w:space="0" w:color="auto"/>
      </w:divBdr>
    </w:div>
    <w:div w:id="144325024">
      <w:bodyDiv w:val="1"/>
      <w:marLeft w:val="0"/>
      <w:marRight w:val="0"/>
      <w:marTop w:val="0"/>
      <w:marBottom w:val="0"/>
      <w:divBdr>
        <w:top w:val="none" w:sz="0" w:space="0" w:color="auto"/>
        <w:left w:val="none" w:sz="0" w:space="0" w:color="auto"/>
        <w:bottom w:val="none" w:sz="0" w:space="0" w:color="auto"/>
        <w:right w:val="none" w:sz="0" w:space="0" w:color="auto"/>
      </w:divBdr>
    </w:div>
    <w:div w:id="152644282">
      <w:bodyDiv w:val="1"/>
      <w:marLeft w:val="0"/>
      <w:marRight w:val="0"/>
      <w:marTop w:val="0"/>
      <w:marBottom w:val="0"/>
      <w:divBdr>
        <w:top w:val="none" w:sz="0" w:space="0" w:color="auto"/>
        <w:left w:val="none" w:sz="0" w:space="0" w:color="auto"/>
        <w:bottom w:val="none" w:sz="0" w:space="0" w:color="auto"/>
        <w:right w:val="none" w:sz="0" w:space="0" w:color="auto"/>
      </w:divBdr>
    </w:div>
    <w:div w:id="181625599">
      <w:bodyDiv w:val="1"/>
      <w:marLeft w:val="0"/>
      <w:marRight w:val="0"/>
      <w:marTop w:val="0"/>
      <w:marBottom w:val="0"/>
      <w:divBdr>
        <w:top w:val="none" w:sz="0" w:space="0" w:color="auto"/>
        <w:left w:val="none" w:sz="0" w:space="0" w:color="auto"/>
        <w:bottom w:val="none" w:sz="0" w:space="0" w:color="auto"/>
        <w:right w:val="none" w:sz="0" w:space="0" w:color="auto"/>
      </w:divBdr>
    </w:div>
    <w:div w:id="181631854">
      <w:bodyDiv w:val="1"/>
      <w:marLeft w:val="0"/>
      <w:marRight w:val="0"/>
      <w:marTop w:val="0"/>
      <w:marBottom w:val="0"/>
      <w:divBdr>
        <w:top w:val="none" w:sz="0" w:space="0" w:color="auto"/>
        <w:left w:val="none" w:sz="0" w:space="0" w:color="auto"/>
        <w:bottom w:val="none" w:sz="0" w:space="0" w:color="auto"/>
        <w:right w:val="none" w:sz="0" w:space="0" w:color="auto"/>
      </w:divBdr>
    </w:div>
    <w:div w:id="214005086">
      <w:bodyDiv w:val="1"/>
      <w:marLeft w:val="0"/>
      <w:marRight w:val="0"/>
      <w:marTop w:val="0"/>
      <w:marBottom w:val="0"/>
      <w:divBdr>
        <w:top w:val="none" w:sz="0" w:space="0" w:color="auto"/>
        <w:left w:val="none" w:sz="0" w:space="0" w:color="auto"/>
        <w:bottom w:val="none" w:sz="0" w:space="0" w:color="auto"/>
        <w:right w:val="none" w:sz="0" w:space="0" w:color="auto"/>
      </w:divBdr>
      <w:divsChild>
        <w:div w:id="1505820810">
          <w:marLeft w:val="0"/>
          <w:marRight w:val="0"/>
          <w:marTop w:val="0"/>
          <w:marBottom w:val="0"/>
          <w:divBdr>
            <w:top w:val="none" w:sz="0" w:space="0" w:color="auto"/>
            <w:left w:val="none" w:sz="0" w:space="0" w:color="auto"/>
            <w:bottom w:val="none" w:sz="0" w:space="0" w:color="auto"/>
            <w:right w:val="none" w:sz="0" w:space="0" w:color="auto"/>
          </w:divBdr>
          <w:divsChild>
            <w:div w:id="124106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844207">
      <w:bodyDiv w:val="1"/>
      <w:marLeft w:val="0"/>
      <w:marRight w:val="0"/>
      <w:marTop w:val="0"/>
      <w:marBottom w:val="0"/>
      <w:divBdr>
        <w:top w:val="none" w:sz="0" w:space="0" w:color="auto"/>
        <w:left w:val="none" w:sz="0" w:space="0" w:color="auto"/>
        <w:bottom w:val="none" w:sz="0" w:space="0" w:color="auto"/>
        <w:right w:val="none" w:sz="0" w:space="0" w:color="auto"/>
      </w:divBdr>
      <w:divsChild>
        <w:div w:id="1274360046">
          <w:marLeft w:val="0"/>
          <w:marRight w:val="0"/>
          <w:marTop w:val="0"/>
          <w:marBottom w:val="0"/>
          <w:divBdr>
            <w:top w:val="none" w:sz="0" w:space="0" w:color="auto"/>
            <w:left w:val="none" w:sz="0" w:space="0" w:color="auto"/>
            <w:bottom w:val="none" w:sz="0" w:space="0" w:color="auto"/>
            <w:right w:val="none" w:sz="0" w:space="0" w:color="auto"/>
          </w:divBdr>
          <w:divsChild>
            <w:div w:id="94106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118677">
      <w:bodyDiv w:val="1"/>
      <w:marLeft w:val="0"/>
      <w:marRight w:val="0"/>
      <w:marTop w:val="0"/>
      <w:marBottom w:val="0"/>
      <w:divBdr>
        <w:top w:val="none" w:sz="0" w:space="0" w:color="auto"/>
        <w:left w:val="none" w:sz="0" w:space="0" w:color="auto"/>
        <w:bottom w:val="none" w:sz="0" w:space="0" w:color="auto"/>
        <w:right w:val="none" w:sz="0" w:space="0" w:color="auto"/>
      </w:divBdr>
    </w:div>
    <w:div w:id="276373469">
      <w:bodyDiv w:val="1"/>
      <w:marLeft w:val="0"/>
      <w:marRight w:val="0"/>
      <w:marTop w:val="0"/>
      <w:marBottom w:val="0"/>
      <w:divBdr>
        <w:top w:val="none" w:sz="0" w:space="0" w:color="auto"/>
        <w:left w:val="none" w:sz="0" w:space="0" w:color="auto"/>
        <w:bottom w:val="none" w:sz="0" w:space="0" w:color="auto"/>
        <w:right w:val="none" w:sz="0" w:space="0" w:color="auto"/>
      </w:divBdr>
    </w:div>
    <w:div w:id="283580652">
      <w:bodyDiv w:val="1"/>
      <w:marLeft w:val="0"/>
      <w:marRight w:val="0"/>
      <w:marTop w:val="0"/>
      <w:marBottom w:val="0"/>
      <w:divBdr>
        <w:top w:val="none" w:sz="0" w:space="0" w:color="auto"/>
        <w:left w:val="none" w:sz="0" w:space="0" w:color="auto"/>
        <w:bottom w:val="none" w:sz="0" w:space="0" w:color="auto"/>
        <w:right w:val="none" w:sz="0" w:space="0" w:color="auto"/>
      </w:divBdr>
    </w:div>
    <w:div w:id="321391360">
      <w:bodyDiv w:val="1"/>
      <w:marLeft w:val="0"/>
      <w:marRight w:val="0"/>
      <w:marTop w:val="0"/>
      <w:marBottom w:val="0"/>
      <w:divBdr>
        <w:top w:val="none" w:sz="0" w:space="0" w:color="auto"/>
        <w:left w:val="none" w:sz="0" w:space="0" w:color="auto"/>
        <w:bottom w:val="none" w:sz="0" w:space="0" w:color="auto"/>
        <w:right w:val="none" w:sz="0" w:space="0" w:color="auto"/>
      </w:divBdr>
    </w:div>
    <w:div w:id="343480264">
      <w:bodyDiv w:val="1"/>
      <w:marLeft w:val="0"/>
      <w:marRight w:val="0"/>
      <w:marTop w:val="0"/>
      <w:marBottom w:val="0"/>
      <w:divBdr>
        <w:top w:val="none" w:sz="0" w:space="0" w:color="auto"/>
        <w:left w:val="none" w:sz="0" w:space="0" w:color="auto"/>
        <w:bottom w:val="none" w:sz="0" w:space="0" w:color="auto"/>
        <w:right w:val="none" w:sz="0" w:space="0" w:color="auto"/>
      </w:divBdr>
    </w:div>
    <w:div w:id="360514735">
      <w:bodyDiv w:val="1"/>
      <w:marLeft w:val="0"/>
      <w:marRight w:val="0"/>
      <w:marTop w:val="0"/>
      <w:marBottom w:val="0"/>
      <w:divBdr>
        <w:top w:val="none" w:sz="0" w:space="0" w:color="auto"/>
        <w:left w:val="none" w:sz="0" w:space="0" w:color="auto"/>
        <w:bottom w:val="none" w:sz="0" w:space="0" w:color="auto"/>
        <w:right w:val="none" w:sz="0" w:space="0" w:color="auto"/>
      </w:divBdr>
    </w:div>
    <w:div w:id="362947058">
      <w:bodyDiv w:val="1"/>
      <w:marLeft w:val="0"/>
      <w:marRight w:val="0"/>
      <w:marTop w:val="0"/>
      <w:marBottom w:val="0"/>
      <w:divBdr>
        <w:top w:val="none" w:sz="0" w:space="0" w:color="auto"/>
        <w:left w:val="none" w:sz="0" w:space="0" w:color="auto"/>
        <w:bottom w:val="none" w:sz="0" w:space="0" w:color="auto"/>
        <w:right w:val="none" w:sz="0" w:space="0" w:color="auto"/>
      </w:divBdr>
    </w:div>
    <w:div w:id="369378571">
      <w:bodyDiv w:val="1"/>
      <w:marLeft w:val="0"/>
      <w:marRight w:val="0"/>
      <w:marTop w:val="0"/>
      <w:marBottom w:val="0"/>
      <w:divBdr>
        <w:top w:val="none" w:sz="0" w:space="0" w:color="auto"/>
        <w:left w:val="none" w:sz="0" w:space="0" w:color="auto"/>
        <w:bottom w:val="none" w:sz="0" w:space="0" w:color="auto"/>
        <w:right w:val="none" w:sz="0" w:space="0" w:color="auto"/>
      </w:divBdr>
    </w:div>
    <w:div w:id="373358606">
      <w:bodyDiv w:val="1"/>
      <w:marLeft w:val="0"/>
      <w:marRight w:val="0"/>
      <w:marTop w:val="0"/>
      <w:marBottom w:val="0"/>
      <w:divBdr>
        <w:top w:val="none" w:sz="0" w:space="0" w:color="auto"/>
        <w:left w:val="none" w:sz="0" w:space="0" w:color="auto"/>
        <w:bottom w:val="none" w:sz="0" w:space="0" w:color="auto"/>
        <w:right w:val="none" w:sz="0" w:space="0" w:color="auto"/>
      </w:divBdr>
    </w:div>
    <w:div w:id="413094302">
      <w:bodyDiv w:val="1"/>
      <w:marLeft w:val="0"/>
      <w:marRight w:val="0"/>
      <w:marTop w:val="0"/>
      <w:marBottom w:val="0"/>
      <w:divBdr>
        <w:top w:val="none" w:sz="0" w:space="0" w:color="auto"/>
        <w:left w:val="none" w:sz="0" w:space="0" w:color="auto"/>
        <w:bottom w:val="none" w:sz="0" w:space="0" w:color="auto"/>
        <w:right w:val="none" w:sz="0" w:space="0" w:color="auto"/>
      </w:divBdr>
    </w:div>
    <w:div w:id="415056103">
      <w:bodyDiv w:val="1"/>
      <w:marLeft w:val="0"/>
      <w:marRight w:val="0"/>
      <w:marTop w:val="0"/>
      <w:marBottom w:val="0"/>
      <w:divBdr>
        <w:top w:val="none" w:sz="0" w:space="0" w:color="auto"/>
        <w:left w:val="none" w:sz="0" w:space="0" w:color="auto"/>
        <w:bottom w:val="none" w:sz="0" w:space="0" w:color="auto"/>
        <w:right w:val="none" w:sz="0" w:space="0" w:color="auto"/>
      </w:divBdr>
    </w:div>
    <w:div w:id="417019618">
      <w:bodyDiv w:val="1"/>
      <w:marLeft w:val="0"/>
      <w:marRight w:val="0"/>
      <w:marTop w:val="0"/>
      <w:marBottom w:val="0"/>
      <w:divBdr>
        <w:top w:val="none" w:sz="0" w:space="0" w:color="auto"/>
        <w:left w:val="none" w:sz="0" w:space="0" w:color="auto"/>
        <w:bottom w:val="none" w:sz="0" w:space="0" w:color="auto"/>
        <w:right w:val="none" w:sz="0" w:space="0" w:color="auto"/>
      </w:divBdr>
    </w:div>
    <w:div w:id="438765071">
      <w:bodyDiv w:val="1"/>
      <w:marLeft w:val="0"/>
      <w:marRight w:val="0"/>
      <w:marTop w:val="0"/>
      <w:marBottom w:val="0"/>
      <w:divBdr>
        <w:top w:val="none" w:sz="0" w:space="0" w:color="auto"/>
        <w:left w:val="none" w:sz="0" w:space="0" w:color="auto"/>
        <w:bottom w:val="none" w:sz="0" w:space="0" w:color="auto"/>
        <w:right w:val="none" w:sz="0" w:space="0" w:color="auto"/>
      </w:divBdr>
    </w:div>
    <w:div w:id="483081919">
      <w:bodyDiv w:val="1"/>
      <w:marLeft w:val="0"/>
      <w:marRight w:val="0"/>
      <w:marTop w:val="0"/>
      <w:marBottom w:val="0"/>
      <w:divBdr>
        <w:top w:val="none" w:sz="0" w:space="0" w:color="auto"/>
        <w:left w:val="none" w:sz="0" w:space="0" w:color="auto"/>
        <w:bottom w:val="none" w:sz="0" w:space="0" w:color="auto"/>
        <w:right w:val="none" w:sz="0" w:space="0" w:color="auto"/>
      </w:divBdr>
    </w:div>
    <w:div w:id="502161226">
      <w:bodyDiv w:val="1"/>
      <w:marLeft w:val="0"/>
      <w:marRight w:val="0"/>
      <w:marTop w:val="0"/>
      <w:marBottom w:val="0"/>
      <w:divBdr>
        <w:top w:val="none" w:sz="0" w:space="0" w:color="auto"/>
        <w:left w:val="none" w:sz="0" w:space="0" w:color="auto"/>
        <w:bottom w:val="none" w:sz="0" w:space="0" w:color="auto"/>
        <w:right w:val="none" w:sz="0" w:space="0" w:color="auto"/>
      </w:divBdr>
    </w:div>
    <w:div w:id="533545178">
      <w:bodyDiv w:val="1"/>
      <w:marLeft w:val="0"/>
      <w:marRight w:val="0"/>
      <w:marTop w:val="0"/>
      <w:marBottom w:val="0"/>
      <w:divBdr>
        <w:top w:val="none" w:sz="0" w:space="0" w:color="auto"/>
        <w:left w:val="none" w:sz="0" w:space="0" w:color="auto"/>
        <w:bottom w:val="none" w:sz="0" w:space="0" w:color="auto"/>
        <w:right w:val="none" w:sz="0" w:space="0" w:color="auto"/>
      </w:divBdr>
    </w:div>
    <w:div w:id="539629170">
      <w:bodyDiv w:val="1"/>
      <w:marLeft w:val="0"/>
      <w:marRight w:val="0"/>
      <w:marTop w:val="0"/>
      <w:marBottom w:val="0"/>
      <w:divBdr>
        <w:top w:val="none" w:sz="0" w:space="0" w:color="auto"/>
        <w:left w:val="none" w:sz="0" w:space="0" w:color="auto"/>
        <w:bottom w:val="none" w:sz="0" w:space="0" w:color="auto"/>
        <w:right w:val="none" w:sz="0" w:space="0" w:color="auto"/>
      </w:divBdr>
    </w:div>
    <w:div w:id="568853351">
      <w:bodyDiv w:val="1"/>
      <w:marLeft w:val="0"/>
      <w:marRight w:val="0"/>
      <w:marTop w:val="0"/>
      <w:marBottom w:val="0"/>
      <w:divBdr>
        <w:top w:val="none" w:sz="0" w:space="0" w:color="auto"/>
        <w:left w:val="none" w:sz="0" w:space="0" w:color="auto"/>
        <w:bottom w:val="none" w:sz="0" w:space="0" w:color="auto"/>
        <w:right w:val="none" w:sz="0" w:space="0" w:color="auto"/>
      </w:divBdr>
    </w:div>
    <w:div w:id="586381447">
      <w:bodyDiv w:val="1"/>
      <w:marLeft w:val="0"/>
      <w:marRight w:val="0"/>
      <w:marTop w:val="0"/>
      <w:marBottom w:val="0"/>
      <w:divBdr>
        <w:top w:val="none" w:sz="0" w:space="0" w:color="auto"/>
        <w:left w:val="none" w:sz="0" w:space="0" w:color="auto"/>
        <w:bottom w:val="none" w:sz="0" w:space="0" w:color="auto"/>
        <w:right w:val="none" w:sz="0" w:space="0" w:color="auto"/>
      </w:divBdr>
    </w:div>
    <w:div w:id="626085368">
      <w:bodyDiv w:val="1"/>
      <w:marLeft w:val="0"/>
      <w:marRight w:val="0"/>
      <w:marTop w:val="0"/>
      <w:marBottom w:val="0"/>
      <w:divBdr>
        <w:top w:val="none" w:sz="0" w:space="0" w:color="auto"/>
        <w:left w:val="none" w:sz="0" w:space="0" w:color="auto"/>
        <w:bottom w:val="none" w:sz="0" w:space="0" w:color="auto"/>
        <w:right w:val="none" w:sz="0" w:space="0" w:color="auto"/>
      </w:divBdr>
    </w:div>
    <w:div w:id="644817894">
      <w:bodyDiv w:val="1"/>
      <w:marLeft w:val="0"/>
      <w:marRight w:val="0"/>
      <w:marTop w:val="0"/>
      <w:marBottom w:val="0"/>
      <w:divBdr>
        <w:top w:val="none" w:sz="0" w:space="0" w:color="auto"/>
        <w:left w:val="none" w:sz="0" w:space="0" w:color="auto"/>
        <w:bottom w:val="none" w:sz="0" w:space="0" w:color="auto"/>
        <w:right w:val="none" w:sz="0" w:space="0" w:color="auto"/>
      </w:divBdr>
    </w:div>
    <w:div w:id="652805227">
      <w:bodyDiv w:val="1"/>
      <w:marLeft w:val="0"/>
      <w:marRight w:val="0"/>
      <w:marTop w:val="0"/>
      <w:marBottom w:val="0"/>
      <w:divBdr>
        <w:top w:val="none" w:sz="0" w:space="0" w:color="auto"/>
        <w:left w:val="none" w:sz="0" w:space="0" w:color="auto"/>
        <w:bottom w:val="none" w:sz="0" w:space="0" w:color="auto"/>
        <w:right w:val="none" w:sz="0" w:space="0" w:color="auto"/>
      </w:divBdr>
    </w:div>
    <w:div w:id="654183839">
      <w:bodyDiv w:val="1"/>
      <w:marLeft w:val="0"/>
      <w:marRight w:val="0"/>
      <w:marTop w:val="0"/>
      <w:marBottom w:val="0"/>
      <w:divBdr>
        <w:top w:val="none" w:sz="0" w:space="0" w:color="auto"/>
        <w:left w:val="none" w:sz="0" w:space="0" w:color="auto"/>
        <w:bottom w:val="none" w:sz="0" w:space="0" w:color="auto"/>
        <w:right w:val="none" w:sz="0" w:space="0" w:color="auto"/>
      </w:divBdr>
    </w:div>
    <w:div w:id="691611344">
      <w:bodyDiv w:val="1"/>
      <w:marLeft w:val="0"/>
      <w:marRight w:val="0"/>
      <w:marTop w:val="0"/>
      <w:marBottom w:val="0"/>
      <w:divBdr>
        <w:top w:val="none" w:sz="0" w:space="0" w:color="auto"/>
        <w:left w:val="none" w:sz="0" w:space="0" w:color="auto"/>
        <w:bottom w:val="none" w:sz="0" w:space="0" w:color="auto"/>
        <w:right w:val="none" w:sz="0" w:space="0" w:color="auto"/>
      </w:divBdr>
    </w:div>
    <w:div w:id="718478831">
      <w:bodyDiv w:val="1"/>
      <w:marLeft w:val="0"/>
      <w:marRight w:val="0"/>
      <w:marTop w:val="0"/>
      <w:marBottom w:val="0"/>
      <w:divBdr>
        <w:top w:val="none" w:sz="0" w:space="0" w:color="auto"/>
        <w:left w:val="none" w:sz="0" w:space="0" w:color="auto"/>
        <w:bottom w:val="none" w:sz="0" w:space="0" w:color="auto"/>
        <w:right w:val="none" w:sz="0" w:space="0" w:color="auto"/>
      </w:divBdr>
    </w:div>
    <w:div w:id="772358478">
      <w:bodyDiv w:val="1"/>
      <w:marLeft w:val="0"/>
      <w:marRight w:val="0"/>
      <w:marTop w:val="0"/>
      <w:marBottom w:val="0"/>
      <w:divBdr>
        <w:top w:val="none" w:sz="0" w:space="0" w:color="auto"/>
        <w:left w:val="none" w:sz="0" w:space="0" w:color="auto"/>
        <w:bottom w:val="none" w:sz="0" w:space="0" w:color="auto"/>
        <w:right w:val="none" w:sz="0" w:space="0" w:color="auto"/>
      </w:divBdr>
    </w:div>
    <w:div w:id="908729147">
      <w:bodyDiv w:val="1"/>
      <w:marLeft w:val="0"/>
      <w:marRight w:val="0"/>
      <w:marTop w:val="0"/>
      <w:marBottom w:val="0"/>
      <w:divBdr>
        <w:top w:val="none" w:sz="0" w:space="0" w:color="auto"/>
        <w:left w:val="none" w:sz="0" w:space="0" w:color="auto"/>
        <w:bottom w:val="none" w:sz="0" w:space="0" w:color="auto"/>
        <w:right w:val="none" w:sz="0" w:space="0" w:color="auto"/>
      </w:divBdr>
    </w:div>
    <w:div w:id="944457727">
      <w:bodyDiv w:val="1"/>
      <w:marLeft w:val="0"/>
      <w:marRight w:val="0"/>
      <w:marTop w:val="0"/>
      <w:marBottom w:val="0"/>
      <w:divBdr>
        <w:top w:val="none" w:sz="0" w:space="0" w:color="auto"/>
        <w:left w:val="none" w:sz="0" w:space="0" w:color="auto"/>
        <w:bottom w:val="none" w:sz="0" w:space="0" w:color="auto"/>
        <w:right w:val="none" w:sz="0" w:space="0" w:color="auto"/>
      </w:divBdr>
    </w:div>
    <w:div w:id="973943541">
      <w:bodyDiv w:val="1"/>
      <w:marLeft w:val="0"/>
      <w:marRight w:val="0"/>
      <w:marTop w:val="0"/>
      <w:marBottom w:val="0"/>
      <w:divBdr>
        <w:top w:val="none" w:sz="0" w:space="0" w:color="auto"/>
        <w:left w:val="none" w:sz="0" w:space="0" w:color="auto"/>
        <w:bottom w:val="none" w:sz="0" w:space="0" w:color="auto"/>
        <w:right w:val="none" w:sz="0" w:space="0" w:color="auto"/>
      </w:divBdr>
    </w:div>
    <w:div w:id="974409345">
      <w:bodyDiv w:val="1"/>
      <w:marLeft w:val="0"/>
      <w:marRight w:val="0"/>
      <w:marTop w:val="0"/>
      <w:marBottom w:val="0"/>
      <w:divBdr>
        <w:top w:val="none" w:sz="0" w:space="0" w:color="auto"/>
        <w:left w:val="none" w:sz="0" w:space="0" w:color="auto"/>
        <w:bottom w:val="none" w:sz="0" w:space="0" w:color="auto"/>
        <w:right w:val="none" w:sz="0" w:space="0" w:color="auto"/>
      </w:divBdr>
    </w:div>
    <w:div w:id="988020831">
      <w:bodyDiv w:val="1"/>
      <w:marLeft w:val="0"/>
      <w:marRight w:val="0"/>
      <w:marTop w:val="0"/>
      <w:marBottom w:val="0"/>
      <w:divBdr>
        <w:top w:val="none" w:sz="0" w:space="0" w:color="auto"/>
        <w:left w:val="none" w:sz="0" w:space="0" w:color="auto"/>
        <w:bottom w:val="none" w:sz="0" w:space="0" w:color="auto"/>
        <w:right w:val="none" w:sz="0" w:space="0" w:color="auto"/>
      </w:divBdr>
    </w:div>
    <w:div w:id="1016152416">
      <w:bodyDiv w:val="1"/>
      <w:marLeft w:val="0"/>
      <w:marRight w:val="0"/>
      <w:marTop w:val="0"/>
      <w:marBottom w:val="0"/>
      <w:divBdr>
        <w:top w:val="none" w:sz="0" w:space="0" w:color="auto"/>
        <w:left w:val="none" w:sz="0" w:space="0" w:color="auto"/>
        <w:bottom w:val="none" w:sz="0" w:space="0" w:color="auto"/>
        <w:right w:val="none" w:sz="0" w:space="0" w:color="auto"/>
      </w:divBdr>
    </w:div>
    <w:div w:id="1031340523">
      <w:bodyDiv w:val="1"/>
      <w:marLeft w:val="0"/>
      <w:marRight w:val="0"/>
      <w:marTop w:val="0"/>
      <w:marBottom w:val="0"/>
      <w:divBdr>
        <w:top w:val="none" w:sz="0" w:space="0" w:color="auto"/>
        <w:left w:val="none" w:sz="0" w:space="0" w:color="auto"/>
        <w:bottom w:val="none" w:sz="0" w:space="0" w:color="auto"/>
        <w:right w:val="none" w:sz="0" w:space="0" w:color="auto"/>
      </w:divBdr>
    </w:div>
    <w:div w:id="1078937138">
      <w:bodyDiv w:val="1"/>
      <w:marLeft w:val="0"/>
      <w:marRight w:val="0"/>
      <w:marTop w:val="0"/>
      <w:marBottom w:val="0"/>
      <w:divBdr>
        <w:top w:val="none" w:sz="0" w:space="0" w:color="auto"/>
        <w:left w:val="none" w:sz="0" w:space="0" w:color="auto"/>
        <w:bottom w:val="none" w:sz="0" w:space="0" w:color="auto"/>
        <w:right w:val="none" w:sz="0" w:space="0" w:color="auto"/>
      </w:divBdr>
    </w:div>
    <w:div w:id="1079865388">
      <w:bodyDiv w:val="1"/>
      <w:marLeft w:val="0"/>
      <w:marRight w:val="0"/>
      <w:marTop w:val="0"/>
      <w:marBottom w:val="0"/>
      <w:divBdr>
        <w:top w:val="none" w:sz="0" w:space="0" w:color="auto"/>
        <w:left w:val="none" w:sz="0" w:space="0" w:color="auto"/>
        <w:bottom w:val="none" w:sz="0" w:space="0" w:color="auto"/>
        <w:right w:val="none" w:sz="0" w:space="0" w:color="auto"/>
      </w:divBdr>
    </w:div>
    <w:div w:id="1103037260">
      <w:bodyDiv w:val="1"/>
      <w:marLeft w:val="0"/>
      <w:marRight w:val="0"/>
      <w:marTop w:val="0"/>
      <w:marBottom w:val="0"/>
      <w:divBdr>
        <w:top w:val="none" w:sz="0" w:space="0" w:color="auto"/>
        <w:left w:val="none" w:sz="0" w:space="0" w:color="auto"/>
        <w:bottom w:val="none" w:sz="0" w:space="0" w:color="auto"/>
        <w:right w:val="none" w:sz="0" w:space="0" w:color="auto"/>
      </w:divBdr>
    </w:div>
    <w:div w:id="1112091276">
      <w:bodyDiv w:val="1"/>
      <w:marLeft w:val="0"/>
      <w:marRight w:val="0"/>
      <w:marTop w:val="0"/>
      <w:marBottom w:val="0"/>
      <w:divBdr>
        <w:top w:val="none" w:sz="0" w:space="0" w:color="auto"/>
        <w:left w:val="none" w:sz="0" w:space="0" w:color="auto"/>
        <w:bottom w:val="none" w:sz="0" w:space="0" w:color="auto"/>
        <w:right w:val="none" w:sz="0" w:space="0" w:color="auto"/>
      </w:divBdr>
    </w:div>
    <w:div w:id="1114717757">
      <w:bodyDiv w:val="1"/>
      <w:marLeft w:val="0"/>
      <w:marRight w:val="0"/>
      <w:marTop w:val="0"/>
      <w:marBottom w:val="0"/>
      <w:divBdr>
        <w:top w:val="none" w:sz="0" w:space="0" w:color="auto"/>
        <w:left w:val="none" w:sz="0" w:space="0" w:color="auto"/>
        <w:bottom w:val="none" w:sz="0" w:space="0" w:color="auto"/>
        <w:right w:val="none" w:sz="0" w:space="0" w:color="auto"/>
      </w:divBdr>
    </w:div>
    <w:div w:id="1119301403">
      <w:bodyDiv w:val="1"/>
      <w:marLeft w:val="0"/>
      <w:marRight w:val="0"/>
      <w:marTop w:val="0"/>
      <w:marBottom w:val="0"/>
      <w:divBdr>
        <w:top w:val="none" w:sz="0" w:space="0" w:color="auto"/>
        <w:left w:val="none" w:sz="0" w:space="0" w:color="auto"/>
        <w:bottom w:val="none" w:sz="0" w:space="0" w:color="auto"/>
        <w:right w:val="none" w:sz="0" w:space="0" w:color="auto"/>
      </w:divBdr>
    </w:div>
    <w:div w:id="1140996149">
      <w:bodyDiv w:val="1"/>
      <w:marLeft w:val="0"/>
      <w:marRight w:val="0"/>
      <w:marTop w:val="0"/>
      <w:marBottom w:val="0"/>
      <w:divBdr>
        <w:top w:val="none" w:sz="0" w:space="0" w:color="auto"/>
        <w:left w:val="none" w:sz="0" w:space="0" w:color="auto"/>
        <w:bottom w:val="none" w:sz="0" w:space="0" w:color="auto"/>
        <w:right w:val="none" w:sz="0" w:space="0" w:color="auto"/>
      </w:divBdr>
    </w:div>
    <w:div w:id="1205292497">
      <w:bodyDiv w:val="1"/>
      <w:marLeft w:val="0"/>
      <w:marRight w:val="0"/>
      <w:marTop w:val="0"/>
      <w:marBottom w:val="0"/>
      <w:divBdr>
        <w:top w:val="none" w:sz="0" w:space="0" w:color="auto"/>
        <w:left w:val="none" w:sz="0" w:space="0" w:color="auto"/>
        <w:bottom w:val="none" w:sz="0" w:space="0" w:color="auto"/>
        <w:right w:val="none" w:sz="0" w:space="0" w:color="auto"/>
      </w:divBdr>
    </w:div>
    <w:div w:id="1320697973">
      <w:bodyDiv w:val="1"/>
      <w:marLeft w:val="0"/>
      <w:marRight w:val="0"/>
      <w:marTop w:val="0"/>
      <w:marBottom w:val="0"/>
      <w:divBdr>
        <w:top w:val="none" w:sz="0" w:space="0" w:color="auto"/>
        <w:left w:val="none" w:sz="0" w:space="0" w:color="auto"/>
        <w:bottom w:val="none" w:sz="0" w:space="0" w:color="auto"/>
        <w:right w:val="none" w:sz="0" w:space="0" w:color="auto"/>
      </w:divBdr>
    </w:div>
    <w:div w:id="1320769556">
      <w:bodyDiv w:val="1"/>
      <w:marLeft w:val="0"/>
      <w:marRight w:val="0"/>
      <w:marTop w:val="0"/>
      <w:marBottom w:val="0"/>
      <w:divBdr>
        <w:top w:val="none" w:sz="0" w:space="0" w:color="auto"/>
        <w:left w:val="none" w:sz="0" w:space="0" w:color="auto"/>
        <w:bottom w:val="none" w:sz="0" w:space="0" w:color="auto"/>
        <w:right w:val="none" w:sz="0" w:space="0" w:color="auto"/>
      </w:divBdr>
    </w:div>
    <w:div w:id="1400979279">
      <w:bodyDiv w:val="1"/>
      <w:marLeft w:val="0"/>
      <w:marRight w:val="0"/>
      <w:marTop w:val="0"/>
      <w:marBottom w:val="0"/>
      <w:divBdr>
        <w:top w:val="none" w:sz="0" w:space="0" w:color="auto"/>
        <w:left w:val="none" w:sz="0" w:space="0" w:color="auto"/>
        <w:bottom w:val="none" w:sz="0" w:space="0" w:color="auto"/>
        <w:right w:val="none" w:sz="0" w:space="0" w:color="auto"/>
      </w:divBdr>
    </w:div>
    <w:div w:id="1416130103">
      <w:bodyDiv w:val="1"/>
      <w:marLeft w:val="0"/>
      <w:marRight w:val="0"/>
      <w:marTop w:val="0"/>
      <w:marBottom w:val="0"/>
      <w:divBdr>
        <w:top w:val="none" w:sz="0" w:space="0" w:color="auto"/>
        <w:left w:val="none" w:sz="0" w:space="0" w:color="auto"/>
        <w:bottom w:val="none" w:sz="0" w:space="0" w:color="auto"/>
        <w:right w:val="none" w:sz="0" w:space="0" w:color="auto"/>
      </w:divBdr>
    </w:div>
    <w:div w:id="1424304488">
      <w:bodyDiv w:val="1"/>
      <w:marLeft w:val="0"/>
      <w:marRight w:val="0"/>
      <w:marTop w:val="0"/>
      <w:marBottom w:val="0"/>
      <w:divBdr>
        <w:top w:val="none" w:sz="0" w:space="0" w:color="auto"/>
        <w:left w:val="none" w:sz="0" w:space="0" w:color="auto"/>
        <w:bottom w:val="none" w:sz="0" w:space="0" w:color="auto"/>
        <w:right w:val="none" w:sz="0" w:space="0" w:color="auto"/>
      </w:divBdr>
    </w:div>
    <w:div w:id="1438017425">
      <w:bodyDiv w:val="1"/>
      <w:marLeft w:val="0"/>
      <w:marRight w:val="0"/>
      <w:marTop w:val="0"/>
      <w:marBottom w:val="0"/>
      <w:divBdr>
        <w:top w:val="none" w:sz="0" w:space="0" w:color="auto"/>
        <w:left w:val="none" w:sz="0" w:space="0" w:color="auto"/>
        <w:bottom w:val="none" w:sz="0" w:space="0" w:color="auto"/>
        <w:right w:val="none" w:sz="0" w:space="0" w:color="auto"/>
      </w:divBdr>
    </w:div>
    <w:div w:id="1479108150">
      <w:bodyDiv w:val="1"/>
      <w:marLeft w:val="0"/>
      <w:marRight w:val="0"/>
      <w:marTop w:val="0"/>
      <w:marBottom w:val="0"/>
      <w:divBdr>
        <w:top w:val="none" w:sz="0" w:space="0" w:color="auto"/>
        <w:left w:val="none" w:sz="0" w:space="0" w:color="auto"/>
        <w:bottom w:val="none" w:sz="0" w:space="0" w:color="auto"/>
        <w:right w:val="none" w:sz="0" w:space="0" w:color="auto"/>
      </w:divBdr>
    </w:div>
    <w:div w:id="1513841025">
      <w:bodyDiv w:val="1"/>
      <w:marLeft w:val="0"/>
      <w:marRight w:val="0"/>
      <w:marTop w:val="0"/>
      <w:marBottom w:val="0"/>
      <w:divBdr>
        <w:top w:val="none" w:sz="0" w:space="0" w:color="auto"/>
        <w:left w:val="none" w:sz="0" w:space="0" w:color="auto"/>
        <w:bottom w:val="none" w:sz="0" w:space="0" w:color="auto"/>
        <w:right w:val="none" w:sz="0" w:space="0" w:color="auto"/>
      </w:divBdr>
    </w:div>
    <w:div w:id="1516266471">
      <w:bodyDiv w:val="1"/>
      <w:marLeft w:val="0"/>
      <w:marRight w:val="0"/>
      <w:marTop w:val="0"/>
      <w:marBottom w:val="0"/>
      <w:divBdr>
        <w:top w:val="none" w:sz="0" w:space="0" w:color="auto"/>
        <w:left w:val="none" w:sz="0" w:space="0" w:color="auto"/>
        <w:bottom w:val="none" w:sz="0" w:space="0" w:color="auto"/>
        <w:right w:val="none" w:sz="0" w:space="0" w:color="auto"/>
      </w:divBdr>
    </w:div>
    <w:div w:id="1533494415">
      <w:bodyDiv w:val="1"/>
      <w:marLeft w:val="0"/>
      <w:marRight w:val="0"/>
      <w:marTop w:val="0"/>
      <w:marBottom w:val="0"/>
      <w:divBdr>
        <w:top w:val="none" w:sz="0" w:space="0" w:color="auto"/>
        <w:left w:val="none" w:sz="0" w:space="0" w:color="auto"/>
        <w:bottom w:val="none" w:sz="0" w:space="0" w:color="auto"/>
        <w:right w:val="none" w:sz="0" w:space="0" w:color="auto"/>
      </w:divBdr>
    </w:div>
    <w:div w:id="1547833336">
      <w:bodyDiv w:val="1"/>
      <w:marLeft w:val="0"/>
      <w:marRight w:val="0"/>
      <w:marTop w:val="0"/>
      <w:marBottom w:val="0"/>
      <w:divBdr>
        <w:top w:val="none" w:sz="0" w:space="0" w:color="auto"/>
        <w:left w:val="none" w:sz="0" w:space="0" w:color="auto"/>
        <w:bottom w:val="none" w:sz="0" w:space="0" w:color="auto"/>
        <w:right w:val="none" w:sz="0" w:space="0" w:color="auto"/>
      </w:divBdr>
    </w:div>
    <w:div w:id="1595284436">
      <w:bodyDiv w:val="1"/>
      <w:marLeft w:val="0"/>
      <w:marRight w:val="0"/>
      <w:marTop w:val="0"/>
      <w:marBottom w:val="0"/>
      <w:divBdr>
        <w:top w:val="none" w:sz="0" w:space="0" w:color="auto"/>
        <w:left w:val="none" w:sz="0" w:space="0" w:color="auto"/>
        <w:bottom w:val="none" w:sz="0" w:space="0" w:color="auto"/>
        <w:right w:val="none" w:sz="0" w:space="0" w:color="auto"/>
      </w:divBdr>
    </w:div>
    <w:div w:id="1659729261">
      <w:bodyDiv w:val="1"/>
      <w:marLeft w:val="0"/>
      <w:marRight w:val="0"/>
      <w:marTop w:val="0"/>
      <w:marBottom w:val="0"/>
      <w:divBdr>
        <w:top w:val="none" w:sz="0" w:space="0" w:color="auto"/>
        <w:left w:val="none" w:sz="0" w:space="0" w:color="auto"/>
        <w:bottom w:val="none" w:sz="0" w:space="0" w:color="auto"/>
        <w:right w:val="none" w:sz="0" w:space="0" w:color="auto"/>
      </w:divBdr>
    </w:div>
    <w:div w:id="1683241787">
      <w:bodyDiv w:val="1"/>
      <w:marLeft w:val="0"/>
      <w:marRight w:val="0"/>
      <w:marTop w:val="0"/>
      <w:marBottom w:val="0"/>
      <w:divBdr>
        <w:top w:val="none" w:sz="0" w:space="0" w:color="auto"/>
        <w:left w:val="none" w:sz="0" w:space="0" w:color="auto"/>
        <w:bottom w:val="none" w:sz="0" w:space="0" w:color="auto"/>
        <w:right w:val="none" w:sz="0" w:space="0" w:color="auto"/>
      </w:divBdr>
    </w:div>
    <w:div w:id="1713724029">
      <w:bodyDiv w:val="1"/>
      <w:marLeft w:val="0"/>
      <w:marRight w:val="0"/>
      <w:marTop w:val="0"/>
      <w:marBottom w:val="0"/>
      <w:divBdr>
        <w:top w:val="none" w:sz="0" w:space="0" w:color="auto"/>
        <w:left w:val="none" w:sz="0" w:space="0" w:color="auto"/>
        <w:bottom w:val="none" w:sz="0" w:space="0" w:color="auto"/>
        <w:right w:val="none" w:sz="0" w:space="0" w:color="auto"/>
      </w:divBdr>
    </w:div>
    <w:div w:id="1818302982">
      <w:bodyDiv w:val="1"/>
      <w:marLeft w:val="0"/>
      <w:marRight w:val="0"/>
      <w:marTop w:val="0"/>
      <w:marBottom w:val="0"/>
      <w:divBdr>
        <w:top w:val="none" w:sz="0" w:space="0" w:color="auto"/>
        <w:left w:val="none" w:sz="0" w:space="0" w:color="auto"/>
        <w:bottom w:val="none" w:sz="0" w:space="0" w:color="auto"/>
        <w:right w:val="none" w:sz="0" w:space="0" w:color="auto"/>
      </w:divBdr>
    </w:div>
    <w:div w:id="1852140080">
      <w:bodyDiv w:val="1"/>
      <w:marLeft w:val="0"/>
      <w:marRight w:val="0"/>
      <w:marTop w:val="0"/>
      <w:marBottom w:val="0"/>
      <w:divBdr>
        <w:top w:val="none" w:sz="0" w:space="0" w:color="auto"/>
        <w:left w:val="none" w:sz="0" w:space="0" w:color="auto"/>
        <w:bottom w:val="none" w:sz="0" w:space="0" w:color="auto"/>
        <w:right w:val="none" w:sz="0" w:space="0" w:color="auto"/>
      </w:divBdr>
    </w:div>
    <w:div w:id="1945383914">
      <w:bodyDiv w:val="1"/>
      <w:marLeft w:val="0"/>
      <w:marRight w:val="0"/>
      <w:marTop w:val="0"/>
      <w:marBottom w:val="0"/>
      <w:divBdr>
        <w:top w:val="none" w:sz="0" w:space="0" w:color="auto"/>
        <w:left w:val="none" w:sz="0" w:space="0" w:color="auto"/>
        <w:bottom w:val="none" w:sz="0" w:space="0" w:color="auto"/>
        <w:right w:val="none" w:sz="0" w:space="0" w:color="auto"/>
      </w:divBdr>
    </w:div>
    <w:div w:id="1987470167">
      <w:bodyDiv w:val="1"/>
      <w:marLeft w:val="0"/>
      <w:marRight w:val="0"/>
      <w:marTop w:val="0"/>
      <w:marBottom w:val="0"/>
      <w:divBdr>
        <w:top w:val="none" w:sz="0" w:space="0" w:color="auto"/>
        <w:left w:val="none" w:sz="0" w:space="0" w:color="auto"/>
        <w:bottom w:val="none" w:sz="0" w:space="0" w:color="auto"/>
        <w:right w:val="none" w:sz="0" w:space="0" w:color="auto"/>
      </w:divBdr>
    </w:div>
    <w:div w:id="1991054219">
      <w:bodyDiv w:val="1"/>
      <w:marLeft w:val="0"/>
      <w:marRight w:val="0"/>
      <w:marTop w:val="0"/>
      <w:marBottom w:val="0"/>
      <w:divBdr>
        <w:top w:val="none" w:sz="0" w:space="0" w:color="auto"/>
        <w:left w:val="none" w:sz="0" w:space="0" w:color="auto"/>
        <w:bottom w:val="none" w:sz="0" w:space="0" w:color="auto"/>
        <w:right w:val="none" w:sz="0" w:space="0" w:color="auto"/>
      </w:divBdr>
    </w:div>
    <w:div w:id="2091779571">
      <w:bodyDiv w:val="1"/>
      <w:marLeft w:val="0"/>
      <w:marRight w:val="0"/>
      <w:marTop w:val="0"/>
      <w:marBottom w:val="0"/>
      <w:divBdr>
        <w:top w:val="none" w:sz="0" w:space="0" w:color="auto"/>
        <w:left w:val="none" w:sz="0" w:space="0" w:color="auto"/>
        <w:bottom w:val="none" w:sz="0" w:space="0" w:color="auto"/>
        <w:right w:val="none" w:sz="0" w:space="0" w:color="auto"/>
      </w:divBdr>
    </w:div>
    <w:div w:id="209658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corrales@romanrm.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marin@romanrm.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b.dorado@romanrm.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4835534E01B6345906D551A899F1903" ma:contentTypeVersion="12" ma:contentTypeDescription="Crear nuevo documento." ma:contentTypeScope="" ma:versionID="347286a845a422d0e0a6f43bfbb183d4">
  <xsd:schema xmlns:xsd="http://www.w3.org/2001/XMLSchema" xmlns:xs="http://www.w3.org/2001/XMLSchema" xmlns:p="http://schemas.microsoft.com/office/2006/metadata/properties" xmlns:ns2="c04fa4df-8cb7-4968-937d-fcc32a5cb482" targetNamespace="http://schemas.microsoft.com/office/2006/metadata/properties" ma:root="true" ma:fieldsID="ba8f62d7e5d5162403d746f4ffd4af1b" ns2:_="">
    <xsd:import namespace="c04fa4df-8cb7-4968-937d-fcc32a5cb4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System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fa4df-8cb7-4968-937d-fcc32a5cb4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427749-F52C-4C4C-9266-41B3368DE7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CC9894-E2AC-46D0-AE43-480A7201D24C}">
  <ds:schemaRefs>
    <ds:schemaRef ds:uri="http://schemas.microsoft.com/sharepoint/v3/contenttype/forms"/>
  </ds:schemaRefs>
</ds:datastoreItem>
</file>

<file path=customXml/itemProps3.xml><?xml version="1.0" encoding="utf-8"?>
<ds:datastoreItem xmlns:ds="http://schemas.openxmlformats.org/officeDocument/2006/customXml" ds:itemID="{DDD79D4C-A733-43B0-9B6F-231FAF2A9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fa4df-8cb7-4968-937d-fcc32a5cb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935</Words>
  <Characters>5143</Characters>
  <Application>Microsoft Office Word</Application>
  <DocSecurity>0</DocSecurity>
  <Lines>42</Lines>
  <Paragraphs>12</Paragraphs>
  <ScaleCrop>false</ScaleCrop>
  <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López</dc:creator>
  <cp:keywords/>
  <dc:description/>
  <cp:lastModifiedBy>Ignacio Marín</cp:lastModifiedBy>
  <cp:revision>2</cp:revision>
  <cp:lastPrinted>2024-09-30T10:52:00Z</cp:lastPrinted>
  <dcterms:created xsi:type="dcterms:W3CDTF">2026-01-21T09:43:00Z</dcterms:created>
  <dcterms:modified xsi:type="dcterms:W3CDTF">2026-01-21T09:43:00Z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0x010100F4835534E01B6345906D551A899F1903</vt:lpwstr>
  </property>
  <property fmtid="{D5CDD505-2E9C-101B-9397-08002B2CF9AE}" pid="3" name="Order">
    <vt:r8>20600</vt:r8>
  </property>
</Properties>
</file>