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D318" w14:textId="77777777" w:rsidR="00946BEE" w:rsidRDefault="00946BEE" w:rsidP="009C5365">
      <w:pPr>
        <w:spacing w:after="120" w:line="240" w:lineRule="auto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</w:p>
    <w:p w14:paraId="7AE9AB60" w14:textId="09961E72" w:rsidR="001C35B4" w:rsidRDefault="00F837C9" w:rsidP="0069638C">
      <w:pPr>
        <w:spacing w:after="120" w:line="240" w:lineRule="auto"/>
        <w:jc w:val="center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  <w:r w:rsidRPr="00F837C9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Grupo Tello Alimentación refuerza su apoyo al Trail Desafío La Morra en San Pablo de los Montes</w:t>
      </w:r>
    </w:p>
    <w:p w14:paraId="2E268CC8" w14:textId="77777777" w:rsidR="00382BC9" w:rsidRPr="00BF4F0D" w:rsidRDefault="00382BC9" w:rsidP="0069638C">
      <w:pPr>
        <w:spacing w:after="120" w:line="240" w:lineRule="auto"/>
        <w:jc w:val="center"/>
        <w:rPr>
          <w:rFonts w:cstheme="majorHAnsi"/>
          <w:kern w:val="0"/>
          <w:sz w:val="22"/>
          <w:szCs w:val="22"/>
          <w:shd w:val="clear" w:color="auto" w:fill="FEFFFE"/>
          <w14:ligatures w14:val="none"/>
        </w:rPr>
      </w:pPr>
    </w:p>
    <w:p w14:paraId="0325D51F" w14:textId="59D177F1" w:rsidR="0069638C" w:rsidRPr="00382BC9" w:rsidRDefault="00382BC9" w:rsidP="0069638C">
      <w:pPr>
        <w:pStyle w:val="Prrafodelista"/>
        <w:numPr>
          <w:ilvl w:val="0"/>
          <w:numId w:val="3"/>
        </w:num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La cárnica toledana </w:t>
      </w:r>
      <w:r w:rsidR="00F837C9" w:rsidRPr="00F837C9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patrocina la quinta edición de esta carrera de montaña, que reúne a más de 600 corredores y promueve el deporte, la naturaleza y el desarrollo local.</w:t>
      </w:r>
    </w:p>
    <w:p w14:paraId="7AB38D38" w14:textId="77777777" w:rsidR="00382BC9" w:rsidRPr="0069638C" w:rsidRDefault="00382BC9" w:rsidP="00382BC9">
      <w:pPr>
        <w:pStyle w:val="Prrafodelista"/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4DD64B8" w14:textId="400032CD" w:rsidR="0020700C" w:rsidRPr="0020700C" w:rsidRDefault="0069638C" w:rsidP="0020700C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9638C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Toledo, </w:t>
      </w:r>
      <w:r w:rsidR="009E03AC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</w:t>
      </w:r>
      <w:r w:rsidR="00665645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</w:t>
      </w:r>
      <w:r w:rsidR="00592CB2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</w:t>
      </w:r>
      <w:r w:rsidR="00382BC9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marzo</w:t>
      </w:r>
      <w:r w:rsidR="00592CB2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2026</w:t>
      </w:r>
      <w:r w:rsidRPr="0069638C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</w:t>
      </w:r>
      <w:r w:rsidR="0020700C" w:rsidRPr="0020700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El próximo 22 de marzo, San Pablo de los Montes celebrará la quinta edición del Trail Desafío La Morra, una prueba que sus vecinos, su ayuntamiento y el Club Rebollo Trail han construido desde cero en 2022 y que hoy reúne a más de 600 corredores, consolidándose como una de las citas de trail más importantes de la zona centro del país.</w:t>
      </w:r>
    </w:p>
    <w:p w14:paraId="1C6DE121" w14:textId="77777777" w:rsidR="0020700C" w:rsidRPr="0020700C" w:rsidRDefault="0020700C" w:rsidP="0020700C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0700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La presentación oficial del evento contó con la viceconsejera de Cultura y Deportes de Castilla-La Mancha, Carmen Teresa Olmedo; la alcaldesa de San Pablo de los Montes, Eva García Azaña; y Ángel Domínguez, presidente del Club Rebollo Trail. La Junta y Grupo Tello Alimentación volvieron a respaldar el evento, destacando su impacto en la promoción del deporte rural y el desarrollo económico local.</w:t>
      </w:r>
    </w:p>
    <w:p w14:paraId="3E627340" w14:textId="77777777" w:rsidR="0020700C" w:rsidRPr="0020700C" w:rsidRDefault="0020700C" w:rsidP="0020700C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0700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Este patrocinio mantiene un significado especial para Grupo Tello, ya que San Pablo de los Montes es la cuna de su familia y el origen de la compañía, reafirmando su compromiso con el deporte, la vida saludable y el desarrollo económico y social de su entorno.</w:t>
      </w:r>
    </w:p>
    <w:p w14:paraId="61EC23EE" w14:textId="77777777" w:rsidR="0020700C" w:rsidRPr="0020700C" w:rsidRDefault="0020700C" w:rsidP="0020700C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0700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El Trail Desafío La Morra ofrecerá tres modalidades: el Trail principal de 32 km y 2.100 m de desnivel; el Mini Trail de 16 km y 900 m de desnivel, sede del Campeonato de Castilla-La Mancha de categorías inferiores; y el Peque Trail, con recorridos de 1,2 km y 0,5 km, pensados para los más pequeños y para quienes se inician en la montaña. Entre los participantes estarán deportistas de élite como Fabián Venero y Julen Calvó, contribuyendo a elevar cada año el nivel de la competición.</w:t>
      </w:r>
    </w:p>
    <w:p w14:paraId="107491DE" w14:textId="3B2B5ED1" w:rsidR="0020700C" w:rsidRDefault="0020700C" w:rsidP="0020700C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0700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Inés Tello, directora de Marketing de Grupo Tello, señaló: “Apoyar el Trail Desafío La Morra refuerza nuestros valores de cercanía, compromiso con el deporte y vida saludable, y nos permite contribuir al crecimiento de la comarca y a la promoción del deporte en la región”.</w:t>
      </w:r>
    </w:p>
    <w:p w14:paraId="1DF82485" w14:textId="539DD616" w:rsidR="009C5545" w:rsidRDefault="0020700C" w:rsidP="0015598E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0700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Con esta iniciativa, Grupo Tello Alimentación</w:t>
      </w:r>
      <w:r w:rsidR="009C5545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9C5545" w:rsidRPr="009C5545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continúa avanzando en su propósito de alimentar de manera responsable y sostenible para mejorar la vida de las personas y del planeta.</w:t>
      </w:r>
    </w:p>
    <w:p w14:paraId="0FC66E8B" w14:textId="77777777" w:rsidR="00946BEE" w:rsidRPr="00A04EE8" w:rsidRDefault="00946BEE" w:rsidP="00946BEE">
      <w:pPr>
        <w:pStyle w:val="Poromisin"/>
        <w:spacing w:after="120"/>
        <w:jc w:val="both"/>
        <w:rPr>
          <w:rStyle w:val="eop"/>
          <w:rFonts w:asciiTheme="majorHAnsi" w:hAnsiTheme="majorHAnsi" w:cstheme="majorHAnsi"/>
          <w:sz w:val="16"/>
          <w:szCs w:val="16"/>
        </w:rPr>
      </w:pPr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Sobre Grupo Tello Alimentación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      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</w:t>
      </w:r>
      <w:hyperlink r:id="rId8" w:history="1">
        <w:r w:rsidRPr="00A04EE8">
          <w:rPr>
            <w:rStyle w:val="Hipervnculo"/>
            <w:rFonts w:cstheme="majorHAnsi"/>
            <w:sz w:val="16"/>
            <w:szCs w:val="16"/>
          </w:rPr>
          <w:t>www.tello.es</w:t>
        </w:r>
      </w:hyperlink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 </w:t>
      </w:r>
    </w:p>
    <w:p w14:paraId="4A8B75A8" w14:textId="77777777" w:rsidR="00946BEE" w:rsidRPr="007E5C92" w:rsidRDefault="00946BEE" w:rsidP="00946BEE">
      <w:pPr>
        <w:pStyle w:val="Poromisin"/>
        <w:pBdr>
          <w:bottom w:val="single" w:sz="6" w:space="1" w:color="auto"/>
        </w:pBdr>
        <w:spacing w:after="120"/>
        <w:jc w:val="both"/>
        <w:rPr>
          <w:rStyle w:val="eop"/>
          <w:rFonts w:asciiTheme="majorHAnsi" w:hAnsiTheme="majorHAnsi" w:cstheme="majorHAnsi"/>
          <w:b/>
          <w:sz w:val="16"/>
          <w:szCs w:val="16"/>
        </w:rPr>
      </w:pPr>
    </w:p>
    <w:p w14:paraId="632D797B" w14:textId="6CA9DB9B" w:rsidR="00946BEE" w:rsidRPr="009F3A76" w:rsidRDefault="00946BEE" w:rsidP="00946BEE">
      <w:pPr>
        <w:pStyle w:val="paragraph"/>
        <w:spacing w:before="0" w:beforeAutospacing="0" w:after="120" w:afterAutospacing="0"/>
        <w:jc w:val="both"/>
        <w:textAlignment w:val="baseline"/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Fundado en 1968, Grupo Tello Alimentación </w:t>
      </w:r>
      <w:r w:rsid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mantiene un firme 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propósito 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“A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limentar de manera responsable y sostenible para mejorar la vida de las personas y el planeta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. Con sede en Toledo, está formado por las marcas Tello, Frial, Sánchez Montero, Pamplonica, Mina, Valle y Hemosa, bajo las que produce más de 500 referencias de producto. Presente en más de 50 países, cuenta con una plantilla de alrededor de 1.350 trabajadores, y superó los </w:t>
      </w:r>
      <w:r w:rsidR="009F3A76"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402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millones de euros de facturación en el pasado ejercicio. </w:t>
      </w:r>
    </w:p>
    <w:p w14:paraId="644D6335" w14:textId="77777777" w:rsidR="004F1EC7" w:rsidRPr="00472D80" w:rsidRDefault="004F1EC7" w:rsidP="004F1EC7">
      <w:pPr>
        <w:pStyle w:val="Kontakt-AbbinderPR"/>
        <w:spacing w:after="120" w:line="240" w:lineRule="atLeast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Para más información, ponte en contacto con:</w:t>
      </w:r>
    </w:p>
    <w:p w14:paraId="07E3DE0C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Jorge Cocero Mora (616 39 09 14) o Cristina Pascual Álvarez (678 83 80 48)</w:t>
      </w:r>
    </w:p>
    <w:p w14:paraId="4BCA1427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>Dpto. Prensa y RRPP Grupo Tello Alimentación</w:t>
      </w: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ab/>
      </w:r>
    </w:p>
    <w:p w14:paraId="0F410F7E" w14:textId="15E493B4" w:rsidR="0069638C" w:rsidRDefault="004F1EC7" w:rsidP="003D4D6D">
      <w:pPr>
        <w:pStyle w:val="Kontakt-AbbinderPR"/>
        <w:spacing w:after="120" w:line="240" w:lineRule="auto"/>
        <w:rPr>
          <w:rStyle w:val="Hipervnculo"/>
          <w:rFonts w:asciiTheme="majorHAnsi" w:eastAsiaTheme="minorHAnsi" w:hAnsiTheme="majorHAnsi" w:cstheme="majorHAnsi"/>
          <w:b w:val="0"/>
          <w:noProof w:val="0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Email: </w:t>
      </w:r>
      <w:hyperlink r:id="rId9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tello@meatlife.es</w:t>
        </w:r>
      </w:hyperlink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</w:t>
      </w: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- </w:t>
      </w:r>
      <w:hyperlink r:id="rId10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cpascual@tello.es</w:t>
        </w:r>
      </w:hyperlink>
    </w:p>
    <w:sectPr w:rsidR="0069638C" w:rsidSect="009C5365">
      <w:head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A81FC" w14:textId="77777777" w:rsidR="00004656" w:rsidRDefault="00004656" w:rsidP="00946BEE">
      <w:pPr>
        <w:spacing w:after="0" w:line="240" w:lineRule="auto"/>
      </w:pPr>
      <w:r>
        <w:separator/>
      </w:r>
    </w:p>
  </w:endnote>
  <w:endnote w:type="continuationSeparator" w:id="0">
    <w:p w14:paraId="4FDF2F9B" w14:textId="77777777" w:rsidR="00004656" w:rsidRDefault="00004656" w:rsidP="0094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Kucher">
    <w:altName w:val="Times New Roman"/>
    <w:charset w:val="00"/>
    <w:family w:val="auto"/>
    <w:pitch w:val="variable"/>
    <w:sig w:usb0="A000002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Thin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37D9" w14:textId="77777777" w:rsidR="00004656" w:rsidRDefault="00004656" w:rsidP="00946BEE">
      <w:pPr>
        <w:spacing w:after="0" w:line="240" w:lineRule="auto"/>
      </w:pPr>
      <w:r>
        <w:separator/>
      </w:r>
    </w:p>
  </w:footnote>
  <w:footnote w:type="continuationSeparator" w:id="0">
    <w:p w14:paraId="05E7E7EE" w14:textId="77777777" w:rsidR="00004656" w:rsidRDefault="00004656" w:rsidP="0094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EF9D" w14:textId="26C00075" w:rsidR="00946BEE" w:rsidRDefault="00946BEE">
    <w:pPr>
      <w:pStyle w:val="Encabezado"/>
    </w:pPr>
    <w:r>
      <w:rPr>
        <w:rFonts w:ascii="HelveticaNeueLT Std Thin Cn" w:hAnsi="HelveticaNeueLT Std Thin Cn" w:cs="Arial"/>
        <w:b/>
        <w:noProof/>
        <w:color w:val="C00000"/>
        <w:sz w:val="40"/>
      </w:rPr>
      <w:drawing>
        <wp:anchor distT="0" distB="0" distL="114300" distR="114300" simplePos="0" relativeHeight="251659264" behindDoc="1" locked="0" layoutInCell="1" allowOverlap="1" wp14:anchorId="2EDE469F" wp14:editId="2498596B">
          <wp:simplePos x="0" y="0"/>
          <wp:positionH relativeFrom="column">
            <wp:posOffset>4340965</wp:posOffset>
          </wp:positionH>
          <wp:positionV relativeFrom="paragraph">
            <wp:posOffset>-277285</wp:posOffset>
          </wp:positionV>
          <wp:extent cx="1567180" cy="812800"/>
          <wp:effectExtent l="0" t="0" r="0" b="6350"/>
          <wp:wrapNone/>
          <wp:docPr id="1358150309" name="Imagen 1358150309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43E5"/>
    <w:multiLevelType w:val="hybridMultilevel"/>
    <w:tmpl w:val="E43C5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14EE"/>
    <w:multiLevelType w:val="multilevel"/>
    <w:tmpl w:val="404E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04ABF"/>
    <w:multiLevelType w:val="multilevel"/>
    <w:tmpl w:val="710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11026D"/>
    <w:multiLevelType w:val="hybridMultilevel"/>
    <w:tmpl w:val="7A6AA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3880"/>
    <w:multiLevelType w:val="hybridMultilevel"/>
    <w:tmpl w:val="8B0CD5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86303">
    <w:abstractNumId w:val="2"/>
  </w:num>
  <w:num w:numId="2" w16cid:durableId="1604917244">
    <w:abstractNumId w:val="1"/>
  </w:num>
  <w:num w:numId="3" w16cid:durableId="1807772425">
    <w:abstractNumId w:val="0"/>
  </w:num>
  <w:num w:numId="4" w16cid:durableId="1632442137">
    <w:abstractNumId w:val="4"/>
  </w:num>
  <w:num w:numId="5" w16cid:durableId="1776167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06"/>
    <w:rsid w:val="00004656"/>
    <w:rsid w:val="00004CA6"/>
    <w:rsid w:val="0001405B"/>
    <w:rsid w:val="00025AEF"/>
    <w:rsid w:val="00025EAD"/>
    <w:rsid w:val="000319D3"/>
    <w:rsid w:val="00064B34"/>
    <w:rsid w:val="000722F4"/>
    <w:rsid w:val="00081C15"/>
    <w:rsid w:val="000908C3"/>
    <w:rsid w:val="00093F37"/>
    <w:rsid w:val="000A714A"/>
    <w:rsid w:val="000C17F9"/>
    <w:rsid w:val="000C7A7E"/>
    <w:rsid w:val="000D1E1F"/>
    <w:rsid w:val="000F102E"/>
    <w:rsid w:val="00103C4F"/>
    <w:rsid w:val="00112EB2"/>
    <w:rsid w:val="001141A6"/>
    <w:rsid w:val="001217CC"/>
    <w:rsid w:val="001220E4"/>
    <w:rsid w:val="001309C2"/>
    <w:rsid w:val="001434EF"/>
    <w:rsid w:val="0015598E"/>
    <w:rsid w:val="00173659"/>
    <w:rsid w:val="00174D72"/>
    <w:rsid w:val="001767B1"/>
    <w:rsid w:val="00181996"/>
    <w:rsid w:val="00195CA0"/>
    <w:rsid w:val="001A3AC3"/>
    <w:rsid w:val="001A77BB"/>
    <w:rsid w:val="001B03FC"/>
    <w:rsid w:val="001B0ADB"/>
    <w:rsid w:val="001B50E9"/>
    <w:rsid w:val="001B68F2"/>
    <w:rsid w:val="001C35B4"/>
    <w:rsid w:val="001E648E"/>
    <w:rsid w:val="001E70BC"/>
    <w:rsid w:val="0020700C"/>
    <w:rsid w:val="00214CDF"/>
    <w:rsid w:val="00214EE5"/>
    <w:rsid w:val="00221EFB"/>
    <w:rsid w:val="002251E8"/>
    <w:rsid w:val="00241D6B"/>
    <w:rsid w:val="00252752"/>
    <w:rsid w:val="00272D05"/>
    <w:rsid w:val="002F08F6"/>
    <w:rsid w:val="002F20D0"/>
    <w:rsid w:val="002F4698"/>
    <w:rsid w:val="00306619"/>
    <w:rsid w:val="00325CCF"/>
    <w:rsid w:val="00373D97"/>
    <w:rsid w:val="0037653B"/>
    <w:rsid w:val="00377F87"/>
    <w:rsid w:val="00382BC9"/>
    <w:rsid w:val="003928E4"/>
    <w:rsid w:val="003A04DC"/>
    <w:rsid w:val="003A4859"/>
    <w:rsid w:val="003C69AA"/>
    <w:rsid w:val="003D259C"/>
    <w:rsid w:val="003D4D6D"/>
    <w:rsid w:val="003D6771"/>
    <w:rsid w:val="003E36F4"/>
    <w:rsid w:val="003F5F30"/>
    <w:rsid w:val="003F6440"/>
    <w:rsid w:val="0041255D"/>
    <w:rsid w:val="0041389A"/>
    <w:rsid w:val="004271FC"/>
    <w:rsid w:val="00433C22"/>
    <w:rsid w:val="00441504"/>
    <w:rsid w:val="0045033C"/>
    <w:rsid w:val="004774BC"/>
    <w:rsid w:val="00496921"/>
    <w:rsid w:val="004D4BDF"/>
    <w:rsid w:val="004D6CCB"/>
    <w:rsid w:val="004E39B2"/>
    <w:rsid w:val="004F1EC7"/>
    <w:rsid w:val="004F2CD9"/>
    <w:rsid w:val="005021A9"/>
    <w:rsid w:val="0051639B"/>
    <w:rsid w:val="005403DA"/>
    <w:rsid w:val="00552C20"/>
    <w:rsid w:val="00582B49"/>
    <w:rsid w:val="00592CB2"/>
    <w:rsid w:val="00594CDB"/>
    <w:rsid w:val="005A5FE5"/>
    <w:rsid w:val="005A616C"/>
    <w:rsid w:val="005C2EF1"/>
    <w:rsid w:val="005D041C"/>
    <w:rsid w:val="005D2BB7"/>
    <w:rsid w:val="00601657"/>
    <w:rsid w:val="00604696"/>
    <w:rsid w:val="00617E8D"/>
    <w:rsid w:val="0062333D"/>
    <w:rsid w:val="00645649"/>
    <w:rsid w:val="00645F23"/>
    <w:rsid w:val="00651893"/>
    <w:rsid w:val="00663E17"/>
    <w:rsid w:val="00665645"/>
    <w:rsid w:val="00665944"/>
    <w:rsid w:val="006714A0"/>
    <w:rsid w:val="00671B6A"/>
    <w:rsid w:val="00694F68"/>
    <w:rsid w:val="0069638C"/>
    <w:rsid w:val="006B1975"/>
    <w:rsid w:val="006B231D"/>
    <w:rsid w:val="006B769E"/>
    <w:rsid w:val="006E2634"/>
    <w:rsid w:val="006E2E82"/>
    <w:rsid w:val="006F0B0D"/>
    <w:rsid w:val="006F427A"/>
    <w:rsid w:val="006F58CA"/>
    <w:rsid w:val="00705159"/>
    <w:rsid w:val="007275C9"/>
    <w:rsid w:val="00734DB7"/>
    <w:rsid w:val="00743290"/>
    <w:rsid w:val="00792F57"/>
    <w:rsid w:val="007A1C16"/>
    <w:rsid w:val="007C6FFB"/>
    <w:rsid w:val="007D3872"/>
    <w:rsid w:val="007E0F73"/>
    <w:rsid w:val="007E7E5F"/>
    <w:rsid w:val="008037A4"/>
    <w:rsid w:val="00820B51"/>
    <w:rsid w:val="008220E5"/>
    <w:rsid w:val="008420AA"/>
    <w:rsid w:val="008568EB"/>
    <w:rsid w:val="008638BF"/>
    <w:rsid w:val="00873F0F"/>
    <w:rsid w:val="00895732"/>
    <w:rsid w:val="00897BA4"/>
    <w:rsid w:val="008C4E2B"/>
    <w:rsid w:val="008C4E71"/>
    <w:rsid w:val="008E492C"/>
    <w:rsid w:val="008F7D42"/>
    <w:rsid w:val="00917095"/>
    <w:rsid w:val="0093758E"/>
    <w:rsid w:val="00943633"/>
    <w:rsid w:val="00946BEE"/>
    <w:rsid w:val="00952A23"/>
    <w:rsid w:val="00980976"/>
    <w:rsid w:val="00983057"/>
    <w:rsid w:val="00990173"/>
    <w:rsid w:val="00993C8C"/>
    <w:rsid w:val="009C1A13"/>
    <w:rsid w:val="009C5365"/>
    <w:rsid w:val="009C5545"/>
    <w:rsid w:val="009D38AB"/>
    <w:rsid w:val="009D7C1E"/>
    <w:rsid w:val="009E03AC"/>
    <w:rsid w:val="009E1E14"/>
    <w:rsid w:val="009E700E"/>
    <w:rsid w:val="009F3A76"/>
    <w:rsid w:val="009F4312"/>
    <w:rsid w:val="00A04BBE"/>
    <w:rsid w:val="00A1197F"/>
    <w:rsid w:val="00A15BAC"/>
    <w:rsid w:val="00A2332E"/>
    <w:rsid w:val="00A23AB0"/>
    <w:rsid w:val="00A24934"/>
    <w:rsid w:val="00A63D93"/>
    <w:rsid w:val="00A64502"/>
    <w:rsid w:val="00A81D57"/>
    <w:rsid w:val="00A93598"/>
    <w:rsid w:val="00A949BB"/>
    <w:rsid w:val="00A95CC4"/>
    <w:rsid w:val="00A95FEB"/>
    <w:rsid w:val="00AC255E"/>
    <w:rsid w:val="00AC76B5"/>
    <w:rsid w:val="00AF2AFC"/>
    <w:rsid w:val="00B3106F"/>
    <w:rsid w:val="00B6610A"/>
    <w:rsid w:val="00B93A80"/>
    <w:rsid w:val="00BA5301"/>
    <w:rsid w:val="00BC01CB"/>
    <w:rsid w:val="00BC12AC"/>
    <w:rsid w:val="00BD79CC"/>
    <w:rsid w:val="00BF4F0D"/>
    <w:rsid w:val="00C0302A"/>
    <w:rsid w:val="00C13F81"/>
    <w:rsid w:val="00C6017D"/>
    <w:rsid w:val="00C80F05"/>
    <w:rsid w:val="00C90AB4"/>
    <w:rsid w:val="00C944D9"/>
    <w:rsid w:val="00CA78BA"/>
    <w:rsid w:val="00CD7575"/>
    <w:rsid w:val="00CE0707"/>
    <w:rsid w:val="00CE4B9C"/>
    <w:rsid w:val="00CE619D"/>
    <w:rsid w:val="00D22ECC"/>
    <w:rsid w:val="00D26B6B"/>
    <w:rsid w:val="00D26CCC"/>
    <w:rsid w:val="00D413D8"/>
    <w:rsid w:val="00D52468"/>
    <w:rsid w:val="00D60536"/>
    <w:rsid w:val="00D72978"/>
    <w:rsid w:val="00D843FC"/>
    <w:rsid w:val="00D90752"/>
    <w:rsid w:val="00D924E3"/>
    <w:rsid w:val="00D95199"/>
    <w:rsid w:val="00D974B2"/>
    <w:rsid w:val="00DA1936"/>
    <w:rsid w:val="00DA5BC9"/>
    <w:rsid w:val="00DB712D"/>
    <w:rsid w:val="00DE0468"/>
    <w:rsid w:val="00DE394B"/>
    <w:rsid w:val="00DF3706"/>
    <w:rsid w:val="00E02F6B"/>
    <w:rsid w:val="00E10188"/>
    <w:rsid w:val="00E14A50"/>
    <w:rsid w:val="00E22A4D"/>
    <w:rsid w:val="00E2445E"/>
    <w:rsid w:val="00E3587E"/>
    <w:rsid w:val="00E67661"/>
    <w:rsid w:val="00E8460A"/>
    <w:rsid w:val="00E91061"/>
    <w:rsid w:val="00E96B60"/>
    <w:rsid w:val="00EA606D"/>
    <w:rsid w:val="00EA6377"/>
    <w:rsid w:val="00EB4105"/>
    <w:rsid w:val="00EC01D8"/>
    <w:rsid w:val="00ED7481"/>
    <w:rsid w:val="00EE5262"/>
    <w:rsid w:val="00F02C7F"/>
    <w:rsid w:val="00F02E70"/>
    <w:rsid w:val="00F22509"/>
    <w:rsid w:val="00F26C52"/>
    <w:rsid w:val="00F7510D"/>
    <w:rsid w:val="00F837C9"/>
    <w:rsid w:val="00F8389C"/>
    <w:rsid w:val="00FC595D"/>
    <w:rsid w:val="00FD3F27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953D"/>
  <w15:chartTrackingRefBased/>
  <w15:docId w15:val="{19A0E16F-CCCB-44D7-8628-4885E846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3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7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7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7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7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7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7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7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7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7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7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70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BEE"/>
  </w:style>
  <w:style w:type="paragraph" w:styleId="Piedepgina">
    <w:name w:val="footer"/>
    <w:basedOn w:val="Normal"/>
    <w:link w:val="Piedepgina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BEE"/>
  </w:style>
  <w:style w:type="paragraph" w:customStyle="1" w:styleId="paragraph">
    <w:name w:val="paragraph"/>
    <w:basedOn w:val="Normal"/>
    <w:rsid w:val="0094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eop">
    <w:name w:val="eop"/>
    <w:basedOn w:val="Fuentedeprrafopredeter"/>
    <w:rsid w:val="00946BEE"/>
  </w:style>
  <w:style w:type="character" w:customStyle="1" w:styleId="Ninguno">
    <w:name w:val="Ninguno"/>
    <w:rsid w:val="00946BEE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946BEE"/>
    <w:rPr>
      <w:color w:val="0000FF"/>
      <w:u w:val="single"/>
    </w:rPr>
  </w:style>
  <w:style w:type="paragraph" w:customStyle="1" w:styleId="Poromisin">
    <w:name w:val="Por omisión"/>
    <w:rsid w:val="00946B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Kontakt-AbbinderPR">
    <w:name w:val="Kontakt-Abbinder PR"/>
    <w:basedOn w:val="Normal"/>
    <w:qFormat/>
    <w:rsid w:val="00946BEE"/>
    <w:pPr>
      <w:pBdr>
        <w:top w:val="single" w:sz="4" w:space="4" w:color="365F91"/>
      </w:pBdr>
      <w:tabs>
        <w:tab w:val="left" w:pos="2835"/>
        <w:tab w:val="left" w:pos="5670"/>
        <w:tab w:val="right" w:pos="7655"/>
      </w:tabs>
      <w:spacing w:after="200" w:line="264" w:lineRule="auto"/>
      <w:outlineLvl w:val="0"/>
    </w:pPr>
    <w:rPr>
      <w:rFonts w:ascii="SimonKucher" w:eastAsia="Cambria" w:hAnsi="SimonKucher" w:cs="Arial"/>
      <w:b/>
      <w:noProof/>
      <w:color w:val="000000"/>
      <w:kern w:val="0"/>
      <w:sz w:val="22"/>
      <w:szCs w:val="22"/>
      <w:lang w:val="es-ES_tradnl"/>
      <w14:ligatures w14:val="none"/>
    </w:rPr>
  </w:style>
  <w:style w:type="paragraph" w:styleId="Revisin">
    <w:name w:val="Revision"/>
    <w:hidden/>
    <w:uiPriority w:val="99"/>
    <w:semiHidden/>
    <w:rsid w:val="00DE3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52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4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8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5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8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4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6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9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3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3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9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5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lo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pascual@tello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llo@meatlif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76E77-1862-4597-AC15-4F85C349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Pascual</dc:creator>
  <cp:keywords/>
  <dc:description/>
  <cp:lastModifiedBy>Jorge Cocero Mora</cp:lastModifiedBy>
  <cp:revision>9</cp:revision>
  <cp:lastPrinted>2026-03-11T12:35:00Z</cp:lastPrinted>
  <dcterms:created xsi:type="dcterms:W3CDTF">2026-03-10T18:21:00Z</dcterms:created>
  <dcterms:modified xsi:type="dcterms:W3CDTF">2026-03-12T08:52:00Z</dcterms:modified>
</cp:coreProperties>
</file>