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CEA6" w14:textId="615450C3" w:rsidR="006845DD" w:rsidRPr="006845DD" w:rsidRDefault="006845DD" w:rsidP="006845DD">
      <w:pPr>
        <w:rPr>
          <w:b/>
          <w:bCs/>
          <w:sz w:val="32"/>
          <w:szCs w:val="32"/>
        </w:rPr>
      </w:pPr>
      <w:r w:rsidRPr="006845DD">
        <w:rPr>
          <w:b/>
          <w:bCs/>
          <w:sz w:val="32"/>
          <w:szCs w:val="32"/>
        </w:rPr>
        <w:t xml:space="preserve">Supermercados El Jamón abre su </w:t>
      </w:r>
      <w:r w:rsidR="009D2E28">
        <w:rPr>
          <w:b/>
          <w:bCs/>
          <w:sz w:val="32"/>
          <w:szCs w:val="32"/>
        </w:rPr>
        <w:t>nuevo</w:t>
      </w:r>
      <w:r w:rsidRPr="006845DD">
        <w:rPr>
          <w:b/>
          <w:bCs/>
          <w:sz w:val="32"/>
          <w:szCs w:val="32"/>
        </w:rPr>
        <w:t xml:space="preserve"> establecimiento en La </w:t>
      </w:r>
      <w:proofErr w:type="spellStart"/>
      <w:r w:rsidRPr="006845DD">
        <w:rPr>
          <w:b/>
          <w:bCs/>
          <w:sz w:val="32"/>
          <w:szCs w:val="32"/>
        </w:rPr>
        <w:t>Monacilla</w:t>
      </w:r>
      <w:proofErr w:type="spellEnd"/>
    </w:p>
    <w:p w14:paraId="63418727" w14:textId="551DC87D" w:rsidR="006845DD" w:rsidRPr="006845DD" w:rsidRDefault="009D2E28" w:rsidP="00F622FC">
      <w:pPr>
        <w:jc w:val="both"/>
        <w:rPr>
          <w:sz w:val="23"/>
          <w:szCs w:val="23"/>
        </w:rPr>
      </w:pPr>
      <w:r>
        <w:rPr>
          <w:sz w:val="23"/>
          <w:szCs w:val="23"/>
        </w:rPr>
        <w:t>Este viernes ha abierto</w:t>
      </w:r>
      <w:r w:rsidR="006845DD" w:rsidRPr="006845DD">
        <w:rPr>
          <w:sz w:val="23"/>
          <w:szCs w:val="23"/>
        </w:rPr>
        <w:t xml:space="preserve"> sus puertas el </w:t>
      </w:r>
      <w:r w:rsidR="006845DD" w:rsidRPr="006845DD">
        <w:rPr>
          <w:b/>
          <w:bCs/>
          <w:sz w:val="23"/>
          <w:szCs w:val="23"/>
        </w:rPr>
        <w:t xml:space="preserve">primer establecimiento de Supermercados El Jamón en La </w:t>
      </w:r>
      <w:proofErr w:type="spellStart"/>
      <w:r w:rsidR="006845DD" w:rsidRPr="006845DD">
        <w:rPr>
          <w:b/>
          <w:bCs/>
          <w:sz w:val="23"/>
          <w:szCs w:val="23"/>
        </w:rPr>
        <w:t>Monacilla</w:t>
      </w:r>
      <w:proofErr w:type="spellEnd"/>
      <w:r w:rsidR="006845DD" w:rsidRPr="006845DD">
        <w:rPr>
          <w:sz w:val="23"/>
          <w:szCs w:val="23"/>
        </w:rPr>
        <w:t xml:space="preserve">, en el término municipal de </w:t>
      </w:r>
      <w:r w:rsidR="006845DD" w:rsidRPr="006845DD">
        <w:rPr>
          <w:b/>
          <w:bCs/>
          <w:sz w:val="23"/>
          <w:szCs w:val="23"/>
        </w:rPr>
        <w:t>Aljaraque</w:t>
      </w:r>
      <w:r w:rsidR="006845DD" w:rsidRPr="006845DD">
        <w:rPr>
          <w:sz w:val="23"/>
          <w:szCs w:val="23"/>
        </w:rPr>
        <w:t xml:space="preserve">, a escasos diez minutos de Huelva capital. Ubicado en la </w:t>
      </w:r>
      <w:r w:rsidR="006845DD" w:rsidRPr="006845DD">
        <w:rPr>
          <w:b/>
          <w:bCs/>
          <w:sz w:val="23"/>
          <w:szCs w:val="23"/>
        </w:rPr>
        <w:t xml:space="preserve">Avenida de Montes de León, en el Centro Comercial La </w:t>
      </w:r>
      <w:proofErr w:type="spellStart"/>
      <w:r w:rsidR="006845DD" w:rsidRPr="006845DD">
        <w:rPr>
          <w:b/>
          <w:bCs/>
          <w:sz w:val="23"/>
          <w:szCs w:val="23"/>
        </w:rPr>
        <w:t>Monacilla</w:t>
      </w:r>
      <w:proofErr w:type="spellEnd"/>
      <w:r w:rsidR="006845DD" w:rsidRPr="006845DD">
        <w:rPr>
          <w:sz w:val="23"/>
          <w:szCs w:val="23"/>
        </w:rPr>
        <w:t xml:space="preserve">, </w:t>
      </w:r>
      <w:r w:rsidR="00F622FC">
        <w:rPr>
          <w:sz w:val="23"/>
          <w:szCs w:val="23"/>
        </w:rPr>
        <w:t xml:space="preserve">la tienda </w:t>
      </w:r>
      <w:r w:rsidR="006845DD" w:rsidRPr="006845DD">
        <w:rPr>
          <w:sz w:val="23"/>
          <w:szCs w:val="23"/>
        </w:rPr>
        <w:t xml:space="preserve">cuenta con una superficie de aproximadamente </w:t>
      </w:r>
      <w:r w:rsidR="006845DD" w:rsidRPr="006845DD">
        <w:rPr>
          <w:b/>
          <w:bCs/>
          <w:sz w:val="23"/>
          <w:szCs w:val="23"/>
        </w:rPr>
        <w:t>550 m²</w:t>
      </w:r>
      <w:r w:rsidR="006845DD" w:rsidRPr="006845DD">
        <w:rPr>
          <w:sz w:val="23"/>
          <w:szCs w:val="23"/>
        </w:rPr>
        <w:t xml:space="preserve"> y atenderá al público </w:t>
      </w:r>
      <w:r w:rsidR="006845DD" w:rsidRPr="006845DD">
        <w:rPr>
          <w:b/>
          <w:bCs/>
          <w:sz w:val="23"/>
          <w:szCs w:val="23"/>
        </w:rPr>
        <w:t>de lunes a sábado, de 9:00 a 21:30 horas</w:t>
      </w:r>
      <w:r w:rsidR="006845DD" w:rsidRPr="006845DD">
        <w:rPr>
          <w:sz w:val="23"/>
          <w:szCs w:val="23"/>
        </w:rPr>
        <w:t>.</w:t>
      </w:r>
    </w:p>
    <w:p w14:paraId="63EABCA1" w14:textId="3EBAF95C" w:rsidR="006845DD" w:rsidRPr="006845DD" w:rsidRDefault="006845DD" w:rsidP="00F622FC">
      <w:pPr>
        <w:jc w:val="both"/>
        <w:rPr>
          <w:sz w:val="23"/>
          <w:szCs w:val="23"/>
        </w:rPr>
      </w:pPr>
      <w:r w:rsidRPr="006845DD">
        <w:rPr>
          <w:sz w:val="23"/>
          <w:szCs w:val="23"/>
        </w:rPr>
        <w:t xml:space="preserve">Como es tradición en cada inauguración, los </w:t>
      </w:r>
      <w:r w:rsidRPr="006845DD">
        <w:rPr>
          <w:b/>
          <w:bCs/>
          <w:sz w:val="23"/>
          <w:szCs w:val="23"/>
        </w:rPr>
        <w:t>primeros clientes</w:t>
      </w:r>
      <w:r w:rsidRPr="006845DD">
        <w:rPr>
          <w:sz w:val="23"/>
          <w:szCs w:val="23"/>
        </w:rPr>
        <w:t xml:space="preserve"> en acudir al supermercado </w:t>
      </w:r>
      <w:r w:rsidR="009D2E28">
        <w:rPr>
          <w:b/>
          <w:bCs/>
          <w:sz w:val="23"/>
          <w:szCs w:val="23"/>
        </w:rPr>
        <w:t>han sido</w:t>
      </w:r>
      <w:r w:rsidRPr="006845DD">
        <w:rPr>
          <w:b/>
          <w:bCs/>
          <w:sz w:val="23"/>
          <w:szCs w:val="23"/>
        </w:rPr>
        <w:t xml:space="preserve"> obsequiados con una bolsa de productos</w:t>
      </w:r>
      <w:r w:rsidRPr="006845DD">
        <w:rPr>
          <w:sz w:val="23"/>
          <w:szCs w:val="23"/>
        </w:rPr>
        <w:t xml:space="preserve"> de la marca El Jamón como agradecimiento por su confianza.</w:t>
      </w:r>
    </w:p>
    <w:p w14:paraId="3F53680C" w14:textId="23C53532" w:rsidR="006845DD" w:rsidRPr="006845DD" w:rsidRDefault="006845DD" w:rsidP="00F622FC">
      <w:pPr>
        <w:jc w:val="both"/>
        <w:rPr>
          <w:sz w:val="23"/>
          <w:szCs w:val="23"/>
        </w:rPr>
      </w:pPr>
      <w:r w:rsidRPr="006845DD">
        <w:rPr>
          <w:sz w:val="23"/>
          <w:szCs w:val="23"/>
        </w:rPr>
        <w:t xml:space="preserve">En total, el </w:t>
      </w:r>
      <w:r w:rsidR="00D33DDA">
        <w:rPr>
          <w:sz w:val="23"/>
          <w:szCs w:val="23"/>
        </w:rPr>
        <w:t>establecimiento</w:t>
      </w:r>
      <w:r w:rsidRPr="006845DD">
        <w:rPr>
          <w:sz w:val="23"/>
          <w:szCs w:val="23"/>
        </w:rPr>
        <w:t xml:space="preserve"> </w:t>
      </w:r>
      <w:r w:rsidR="009D2E28">
        <w:rPr>
          <w:sz w:val="23"/>
          <w:szCs w:val="23"/>
        </w:rPr>
        <w:t>cuenta</w:t>
      </w:r>
      <w:r w:rsidRPr="006845DD">
        <w:rPr>
          <w:sz w:val="23"/>
          <w:szCs w:val="23"/>
        </w:rPr>
        <w:t xml:space="preserve"> con </w:t>
      </w:r>
      <w:r w:rsidRPr="006845DD">
        <w:rPr>
          <w:b/>
          <w:bCs/>
          <w:sz w:val="23"/>
          <w:szCs w:val="23"/>
        </w:rPr>
        <w:t>tres cajas</w:t>
      </w:r>
      <w:r w:rsidRPr="006845DD">
        <w:rPr>
          <w:sz w:val="23"/>
          <w:szCs w:val="23"/>
        </w:rPr>
        <w:t xml:space="preserve"> de atención al público y una plantilla compuesta por </w:t>
      </w:r>
      <w:r w:rsidRPr="006845DD">
        <w:rPr>
          <w:b/>
          <w:bCs/>
          <w:sz w:val="23"/>
          <w:szCs w:val="23"/>
        </w:rPr>
        <w:t>20 profesionales</w:t>
      </w:r>
      <w:r w:rsidRPr="006845DD">
        <w:rPr>
          <w:sz w:val="23"/>
          <w:szCs w:val="23"/>
        </w:rPr>
        <w:t xml:space="preserve">, entre los que se encuentran especialistas en </w:t>
      </w:r>
      <w:r w:rsidRPr="006845DD">
        <w:rPr>
          <w:b/>
          <w:bCs/>
          <w:sz w:val="23"/>
          <w:szCs w:val="23"/>
        </w:rPr>
        <w:t>frutería, carnicería, charcutería y pescadería</w:t>
      </w:r>
      <w:r w:rsidRPr="006845DD">
        <w:rPr>
          <w:sz w:val="23"/>
          <w:szCs w:val="23"/>
        </w:rPr>
        <w:t xml:space="preserve">, formados para ofrecer un trato cercano y un asesoramiento personalizado. Además, </w:t>
      </w:r>
      <w:r w:rsidR="00F622FC" w:rsidRPr="00F622FC">
        <w:rPr>
          <w:sz w:val="23"/>
          <w:szCs w:val="23"/>
        </w:rPr>
        <w:t xml:space="preserve">los clientes podrán hacer uso </w:t>
      </w:r>
      <w:r w:rsidR="00D76FFA">
        <w:rPr>
          <w:sz w:val="23"/>
          <w:szCs w:val="23"/>
        </w:rPr>
        <w:t xml:space="preserve">del </w:t>
      </w:r>
      <w:proofErr w:type="gramStart"/>
      <w:r w:rsidRPr="006845DD">
        <w:rPr>
          <w:b/>
          <w:bCs/>
          <w:sz w:val="23"/>
          <w:szCs w:val="23"/>
        </w:rPr>
        <w:t>parking</w:t>
      </w:r>
      <w:proofErr w:type="gramEnd"/>
      <w:r w:rsidRPr="006845DD">
        <w:rPr>
          <w:sz w:val="23"/>
          <w:szCs w:val="23"/>
        </w:rPr>
        <w:t xml:space="preserve"> del centro comercial.</w:t>
      </w:r>
    </w:p>
    <w:p w14:paraId="7DCB5BFD" w14:textId="6BBCEEE6" w:rsidR="006845DD" w:rsidRPr="006845DD" w:rsidRDefault="006845DD" w:rsidP="00F622FC">
      <w:pPr>
        <w:jc w:val="both"/>
        <w:rPr>
          <w:sz w:val="23"/>
          <w:szCs w:val="23"/>
        </w:rPr>
      </w:pPr>
      <w:r w:rsidRPr="006845DD">
        <w:rPr>
          <w:sz w:val="23"/>
          <w:szCs w:val="23"/>
        </w:rPr>
        <w:t xml:space="preserve">En su interior será posible encontrar una amplia variedad de primeras marcas, así como productos de marca propia. El </w:t>
      </w:r>
      <w:r w:rsidR="00D33DDA">
        <w:rPr>
          <w:sz w:val="23"/>
          <w:szCs w:val="23"/>
        </w:rPr>
        <w:t>supermercado</w:t>
      </w:r>
      <w:r w:rsidRPr="006845DD">
        <w:rPr>
          <w:sz w:val="23"/>
          <w:szCs w:val="23"/>
        </w:rPr>
        <w:t xml:space="preserve"> incluye </w:t>
      </w:r>
      <w:r w:rsidRPr="006845DD">
        <w:rPr>
          <w:b/>
          <w:bCs/>
          <w:sz w:val="23"/>
          <w:szCs w:val="23"/>
        </w:rPr>
        <w:t>charcutería y carnicería al corte</w:t>
      </w:r>
      <w:r w:rsidRPr="006845DD">
        <w:rPr>
          <w:sz w:val="23"/>
          <w:szCs w:val="23"/>
        </w:rPr>
        <w:t xml:space="preserve">, con carnes premium de primera calidad y de proveedores nacionales; un espacio de comida preparada bajo el servicio </w:t>
      </w:r>
      <w:r w:rsidRPr="006845DD">
        <w:rPr>
          <w:b/>
          <w:bCs/>
          <w:sz w:val="23"/>
          <w:szCs w:val="23"/>
        </w:rPr>
        <w:t>“Buen Provecho”</w:t>
      </w:r>
      <w:r w:rsidRPr="006845DD">
        <w:rPr>
          <w:sz w:val="23"/>
          <w:szCs w:val="23"/>
        </w:rPr>
        <w:t xml:space="preserve">, con platos listos para comer; una cuidada selección de </w:t>
      </w:r>
      <w:r w:rsidRPr="006845DD">
        <w:rPr>
          <w:b/>
          <w:bCs/>
          <w:sz w:val="23"/>
          <w:szCs w:val="23"/>
        </w:rPr>
        <w:t>embutidos, jamones, quesos y patés</w:t>
      </w:r>
      <w:r w:rsidRPr="006845DD">
        <w:rPr>
          <w:sz w:val="23"/>
          <w:szCs w:val="23"/>
        </w:rPr>
        <w:t xml:space="preserve">; </w:t>
      </w:r>
      <w:r w:rsidRPr="006845DD">
        <w:rPr>
          <w:b/>
          <w:bCs/>
          <w:sz w:val="23"/>
          <w:szCs w:val="23"/>
        </w:rPr>
        <w:t>frutería</w:t>
      </w:r>
      <w:r w:rsidRPr="006845DD">
        <w:rPr>
          <w:sz w:val="23"/>
          <w:szCs w:val="23"/>
        </w:rPr>
        <w:t xml:space="preserve"> con frutas y verduras frescas, mayoritariamente procedentes de proveedores andaluces; </w:t>
      </w:r>
      <w:r w:rsidRPr="006845DD">
        <w:rPr>
          <w:b/>
          <w:bCs/>
          <w:sz w:val="23"/>
          <w:szCs w:val="23"/>
        </w:rPr>
        <w:t>pescadería</w:t>
      </w:r>
      <w:r w:rsidRPr="006845DD">
        <w:rPr>
          <w:sz w:val="23"/>
          <w:szCs w:val="23"/>
        </w:rPr>
        <w:t xml:space="preserve"> con producto de </w:t>
      </w:r>
      <w:r w:rsidR="00F27AC8">
        <w:rPr>
          <w:sz w:val="23"/>
          <w:szCs w:val="23"/>
        </w:rPr>
        <w:t xml:space="preserve">las </w:t>
      </w:r>
      <w:r w:rsidRPr="006845DD">
        <w:rPr>
          <w:sz w:val="23"/>
          <w:szCs w:val="23"/>
        </w:rPr>
        <w:t>lonjas</w:t>
      </w:r>
      <w:r w:rsidR="00F27AC8">
        <w:rPr>
          <w:sz w:val="23"/>
          <w:szCs w:val="23"/>
        </w:rPr>
        <w:t xml:space="preserve"> de nuestra costa</w:t>
      </w:r>
      <w:r w:rsidRPr="006845DD">
        <w:rPr>
          <w:sz w:val="23"/>
          <w:szCs w:val="23"/>
        </w:rPr>
        <w:t xml:space="preserve">; </w:t>
      </w:r>
      <w:r w:rsidRPr="006845DD">
        <w:rPr>
          <w:b/>
          <w:bCs/>
          <w:sz w:val="23"/>
          <w:szCs w:val="23"/>
        </w:rPr>
        <w:t>marisco a granel</w:t>
      </w:r>
      <w:r w:rsidRPr="006845DD">
        <w:rPr>
          <w:sz w:val="23"/>
          <w:szCs w:val="23"/>
        </w:rPr>
        <w:t xml:space="preserve">, </w:t>
      </w:r>
      <w:r w:rsidRPr="006845DD">
        <w:rPr>
          <w:b/>
          <w:bCs/>
          <w:sz w:val="23"/>
          <w:szCs w:val="23"/>
        </w:rPr>
        <w:t>horno de pan</w:t>
      </w:r>
      <w:r w:rsidRPr="006845DD">
        <w:rPr>
          <w:sz w:val="23"/>
          <w:szCs w:val="23"/>
        </w:rPr>
        <w:t xml:space="preserve">, </w:t>
      </w:r>
      <w:r w:rsidRPr="006845DD">
        <w:rPr>
          <w:b/>
          <w:bCs/>
          <w:sz w:val="23"/>
          <w:szCs w:val="23"/>
        </w:rPr>
        <w:t>bodega</w:t>
      </w:r>
      <w:r w:rsidRPr="006845DD">
        <w:rPr>
          <w:sz w:val="23"/>
          <w:szCs w:val="23"/>
        </w:rPr>
        <w:t xml:space="preserve">, </w:t>
      </w:r>
      <w:r w:rsidRPr="006845DD">
        <w:rPr>
          <w:b/>
          <w:bCs/>
          <w:sz w:val="23"/>
          <w:szCs w:val="23"/>
        </w:rPr>
        <w:t>sección de bazar</w:t>
      </w:r>
      <w:r w:rsidRPr="006845DD">
        <w:rPr>
          <w:sz w:val="23"/>
          <w:szCs w:val="23"/>
        </w:rPr>
        <w:t xml:space="preserve"> y </w:t>
      </w:r>
      <w:r w:rsidRPr="006845DD">
        <w:rPr>
          <w:b/>
          <w:bCs/>
          <w:sz w:val="23"/>
          <w:szCs w:val="23"/>
        </w:rPr>
        <w:t>máquina de zumo recién exprimido</w:t>
      </w:r>
      <w:r w:rsidRPr="006845DD">
        <w:rPr>
          <w:sz w:val="23"/>
          <w:szCs w:val="23"/>
        </w:rPr>
        <w:t>.</w:t>
      </w:r>
    </w:p>
    <w:p w14:paraId="7D94EB9F" w14:textId="2059DA77" w:rsidR="006845DD" w:rsidRPr="006845DD" w:rsidRDefault="006845DD" w:rsidP="00F622FC">
      <w:pPr>
        <w:jc w:val="both"/>
        <w:rPr>
          <w:sz w:val="23"/>
          <w:szCs w:val="23"/>
        </w:rPr>
      </w:pPr>
      <w:r w:rsidRPr="006845DD">
        <w:rPr>
          <w:sz w:val="23"/>
          <w:szCs w:val="23"/>
        </w:rPr>
        <w:t xml:space="preserve">Además, cabe destacar que los vecinos </w:t>
      </w:r>
      <w:r w:rsidR="00512E97">
        <w:rPr>
          <w:sz w:val="23"/>
          <w:szCs w:val="23"/>
        </w:rPr>
        <w:t>de</w:t>
      </w:r>
      <w:r w:rsidRPr="006845DD">
        <w:rPr>
          <w:sz w:val="23"/>
          <w:szCs w:val="23"/>
        </w:rPr>
        <w:t xml:space="preserve"> La </w:t>
      </w:r>
      <w:proofErr w:type="spellStart"/>
      <w:r w:rsidRPr="006845DD">
        <w:rPr>
          <w:sz w:val="23"/>
          <w:szCs w:val="23"/>
        </w:rPr>
        <w:t>Monacilla</w:t>
      </w:r>
      <w:proofErr w:type="spellEnd"/>
      <w:r w:rsidRPr="006845DD">
        <w:rPr>
          <w:sz w:val="23"/>
          <w:szCs w:val="23"/>
        </w:rPr>
        <w:t xml:space="preserve"> tienen a su disposición el servicio de </w:t>
      </w:r>
      <w:r w:rsidRPr="006845DD">
        <w:rPr>
          <w:b/>
          <w:bCs/>
          <w:sz w:val="23"/>
          <w:szCs w:val="23"/>
        </w:rPr>
        <w:t>tienda online</w:t>
      </w:r>
      <w:r w:rsidRPr="006845DD">
        <w:rPr>
          <w:sz w:val="23"/>
          <w:szCs w:val="23"/>
        </w:rPr>
        <w:t xml:space="preserve">, con entrega a domicilio y posibilidad de seleccionar la franja horaria de entrega. El servicio ofrece </w:t>
      </w:r>
      <w:r w:rsidRPr="006845DD">
        <w:rPr>
          <w:b/>
          <w:bCs/>
          <w:sz w:val="23"/>
          <w:szCs w:val="23"/>
        </w:rPr>
        <w:t>envío gratuito para compras superiores a 50 euros</w:t>
      </w:r>
      <w:r w:rsidRPr="006845DD">
        <w:rPr>
          <w:sz w:val="23"/>
          <w:szCs w:val="23"/>
        </w:rPr>
        <w:t>.</w:t>
      </w:r>
    </w:p>
    <w:p w14:paraId="5520368F" w14:textId="60E47B07" w:rsidR="006845DD" w:rsidRPr="006845DD" w:rsidRDefault="006845DD" w:rsidP="00F622FC">
      <w:pPr>
        <w:jc w:val="both"/>
        <w:rPr>
          <w:sz w:val="23"/>
          <w:szCs w:val="23"/>
        </w:rPr>
      </w:pPr>
      <w:r w:rsidRPr="006845DD">
        <w:rPr>
          <w:sz w:val="23"/>
          <w:szCs w:val="23"/>
        </w:rPr>
        <w:t xml:space="preserve">La apertura de este nuevo </w:t>
      </w:r>
      <w:r w:rsidRPr="00F622FC">
        <w:rPr>
          <w:sz w:val="23"/>
          <w:szCs w:val="23"/>
        </w:rPr>
        <w:t>establecimiento</w:t>
      </w:r>
      <w:r w:rsidRPr="006845DD">
        <w:rPr>
          <w:sz w:val="23"/>
          <w:szCs w:val="23"/>
        </w:rPr>
        <w:t xml:space="preserve"> supone la llegada de Supermercados El Jamón a </w:t>
      </w:r>
      <w:r w:rsidRPr="006845DD">
        <w:rPr>
          <w:b/>
          <w:bCs/>
          <w:sz w:val="23"/>
          <w:szCs w:val="23"/>
        </w:rPr>
        <w:t xml:space="preserve">La </w:t>
      </w:r>
      <w:proofErr w:type="spellStart"/>
      <w:r w:rsidRPr="006845DD">
        <w:rPr>
          <w:b/>
          <w:bCs/>
          <w:sz w:val="23"/>
          <w:szCs w:val="23"/>
        </w:rPr>
        <w:t>Monacilla</w:t>
      </w:r>
      <w:proofErr w:type="spellEnd"/>
      <w:r w:rsidRPr="006845DD">
        <w:rPr>
          <w:sz w:val="23"/>
          <w:szCs w:val="23"/>
        </w:rPr>
        <w:t xml:space="preserve">, una exclusiva zona residencial y deportiva situada en el municipio de Aljaraque, donde hasta la fecha la compañía contaba con </w:t>
      </w:r>
      <w:r w:rsidRPr="006845DD">
        <w:rPr>
          <w:b/>
          <w:bCs/>
          <w:sz w:val="23"/>
          <w:szCs w:val="23"/>
        </w:rPr>
        <w:t>dos establecimientos</w:t>
      </w:r>
      <w:r w:rsidRPr="006845DD">
        <w:rPr>
          <w:sz w:val="23"/>
          <w:szCs w:val="23"/>
        </w:rPr>
        <w:t xml:space="preserve"> más: uno situado en la </w:t>
      </w:r>
      <w:r w:rsidRPr="006845DD">
        <w:rPr>
          <w:b/>
          <w:bCs/>
          <w:sz w:val="23"/>
          <w:szCs w:val="23"/>
        </w:rPr>
        <w:t xml:space="preserve">C/ Juan Carlos I, </w:t>
      </w:r>
      <w:proofErr w:type="spellStart"/>
      <w:r w:rsidRPr="006845DD">
        <w:rPr>
          <w:b/>
          <w:bCs/>
          <w:sz w:val="23"/>
          <w:szCs w:val="23"/>
        </w:rPr>
        <w:t>nº</w:t>
      </w:r>
      <w:proofErr w:type="spellEnd"/>
      <w:r w:rsidRPr="006845DD">
        <w:rPr>
          <w:b/>
          <w:bCs/>
          <w:sz w:val="23"/>
          <w:szCs w:val="23"/>
        </w:rPr>
        <w:t xml:space="preserve"> 25</w:t>
      </w:r>
      <w:r w:rsidRPr="006845DD">
        <w:rPr>
          <w:sz w:val="23"/>
          <w:szCs w:val="23"/>
        </w:rPr>
        <w:t xml:space="preserve">, y otro en la localidad de </w:t>
      </w:r>
      <w:r w:rsidRPr="006845DD">
        <w:rPr>
          <w:b/>
          <w:bCs/>
          <w:sz w:val="23"/>
          <w:szCs w:val="23"/>
        </w:rPr>
        <w:t>Bellavista</w:t>
      </w:r>
      <w:r w:rsidRPr="006845DD">
        <w:rPr>
          <w:sz w:val="23"/>
          <w:szCs w:val="23"/>
        </w:rPr>
        <w:t xml:space="preserve">, ubicado en la </w:t>
      </w:r>
      <w:r w:rsidRPr="006845DD">
        <w:rPr>
          <w:b/>
          <w:bCs/>
          <w:sz w:val="23"/>
          <w:szCs w:val="23"/>
        </w:rPr>
        <w:t>Avenida de los Príncipes (esquina C/ Herrera)</w:t>
      </w:r>
      <w:r w:rsidRPr="006845DD">
        <w:rPr>
          <w:sz w:val="23"/>
          <w:szCs w:val="23"/>
        </w:rPr>
        <w:t>.</w:t>
      </w:r>
    </w:p>
    <w:p w14:paraId="0D2287EE" w14:textId="38F06C19" w:rsidR="008E35A6" w:rsidRPr="00F622FC" w:rsidRDefault="006845DD" w:rsidP="00F622FC">
      <w:pPr>
        <w:jc w:val="both"/>
        <w:rPr>
          <w:sz w:val="22"/>
          <w:szCs w:val="22"/>
        </w:rPr>
      </w:pPr>
      <w:r w:rsidRPr="006845DD">
        <w:rPr>
          <w:sz w:val="23"/>
          <w:szCs w:val="23"/>
        </w:rPr>
        <w:t xml:space="preserve">Con esta nueva apertura, ya son </w:t>
      </w:r>
      <w:r w:rsidRPr="006845DD">
        <w:rPr>
          <w:b/>
          <w:bCs/>
          <w:sz w:val="23"/>
          <w:szCs w:val="23"/>
        </w:rPr>
        <w:t>367</w:t>
      </w:r>
      <w:r w:rsidRPr="006845DD">
        <w:rPr>
          <w:sz w:val="23"/>
          <w:szCs w:val="23"/>
        </w:rPr>
        <w:t xml:space="preserve"> los </w:t>
      </w:r>
      <w:r w:rsidRPr="00F622FC">
        <w:rPr>
          <w:sz w:val="23"/>
          <w:szCs w:val="23"/>
        </w:rPr>
        <w:t>supermercados</w:t>
      </w:r>
      <w:r w:rsidRPr="006845DD">
        <w:rPr>
          <w:sz w:val="23"/>
          <w:szCs w:val="23"/>
        </w:rPr>
        <w:t xml:space="preserve"> que </w:t>
      </w:r>
      <w:r w:rsidRPr="006845DD">
        <w:rPr>
          <w:b/>
          <w:bCs/>
          <w:sz w:val="23"/>
          <w:szCs w:val="23"/>
        </w:rPr>
        <w:t>Grupo Empresarial El Jamón</w:t>
      </w:r>
      <w:r w:rsidRPr="006845DD">
        <w:rPr>
          <w:sz w:val="23"/>
          <w:szCs w:val="23"/>
        </w:rPr>
        <w:t xml:space="preserve"> tiene distribuidos por las provincias de </w:t>
      </w:r>
      <w:r w:rsidRPr="006845DD">
        <w:rPr>
          <w:b/>
          <w:bCs/>
          <w:sz w:val="23"/>
          <w:szCs w:val="23"/>
        </w:rPr>
        <w:t>Huelva, Sevilla, Cádiz, Málaga, Córdoba, Granada y Jaén</w:t>
      </w:r>
      <w:r w:rsidRPr="006845DD">
        <w:rPr>
          <w:sz w:val="23"/>
          <w:szCs w:val="23"/>
        </w:rPr>
        <w:t>, consolidando así su expansión por Andalucía y reafirmando su apuesta por acercar un modelo de compra completo, de calidad y cada vez más accesible para todos los andaluces.</w:t>
      </w:r>
    </w:p>
    <w:sectPr w:rsidR="008E35A6" w:rsidRPr="00F62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BE"/>
    <w:rsid w:val="004333C8"/>
    <w:rsid w:val="00512E97"/>
    <w:rsid w:val="005F7A4B"/>
    <w:rsid w:val="006845DD"/>
    <w:rsid w:val="008B3455"/>
    <w:rsid w:val="008E35A6"/>
    <w:rsid w:val="009B33A0"/>
    <w:rsid w:val="009D2E28"/>
    <w:rsid w:val="00BE4440"/>
    <w:rsid w:val="00D33DDA"/>
    <w:rsid w:val="00D538BE"/>
    <w:rsid w:val="00D76FFA"/>
    <w:rsid w:val="00E17480"/>
    <w:rsid w:val="00E32CC7"/>
    <w:rsid w:val="00F06933"/>
    <w:rsid w:val="00F27AC8"/>
    <w:rsid w:val="00F6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7AAF"/>
  <w15:chartTrackingRefBased/>
  <w15:docId w15:val="{FB824525-77F1-4FD7-9872-4F0DB838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3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3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3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3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3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3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3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3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38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3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38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3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3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3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3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3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3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38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38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38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3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38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38B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845D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4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419</Words>
  <Characters>2247</Characters>
  <Application>Microsoft Office Word</Application>
  <DocSecurity>0</DocSecurity>
  <Lines>37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6</dc:creator>
  <cp:keywords/>
  <dc:description/>
  <cp:lastModifiedBy>Administracion 6</cp:lastModifiedBy>
  <cp:revision>5</cp:revision>
  <cp:lastPrinted>2026-02-24T12:40:00Z</cp:lastPrinted>
  <dcterms:created xsi:type="dcterms:W3CDTF">2026-02-24T11:30:00Z</dcterms:created>
  <dcterms:modified xsi:type="dcterms:W3CDTF">2026-02-27T13:35:00Z</dcterms:modified>
</cp:coreProperties>
</file>