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sjfv4hwoi35a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Spherika presentará en Alimentaria sus nuevas referencias premium: hígado de bacalao y carne de cangrejo boreal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La marca refuerza su posicionamiento en el segmento gourmet con dos referencias premium que combinan origen, calidad y versatilidad culinaria.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b w:val="1"/>
          <w:bCs w:val="1"/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Con estos lanzamientos, Spherika amplía su propuesta para hostelería, retail especializado y consumidores que buscan productos del mar diferenciales, naturales y listos para disfrutar.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3829069" cy="286862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69" cy="2868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br w:type="textWrapping"/>
        <w:t xml:space="preserve">Madrid, marzo de 2026.</w:t>
      </w:r>
      <w:r w:rsidDel="00000000" w:rsidR="00000000" w:rsidRPr="00000000">
        <w:rPr>
          <w:rtl w:val="0"/>
        </w:rPr>
        <w:t xml:space="preserve"> Spherika estará presente en </w:t>
      </w:r>
      <w:r w:rsidDel="00000000" w:rsidR="00000000" w:rsidRPr="00000000">
        <w:rPr>
          <w:b w:val="1"/>
          <w:bCs w:val="1"/>
          <w:rtl w:val="0"/>
        </w:rPr>
        <w:t xml:space="preserve">Alimentaria 2026 - Pabellón 5, stand 51 (Calle C, stand EOS Group)</w:t>
      </w:r>
      <w:r w:rsidDel="00000000" w:rsidR="00000000" w:rsidRPr="00000000">
        <w:rPr>
          <w:rtl w:val="0"/>
        </w:rPr>
        <w:t xml:space="preserve">, donde dará a conocer dos de sus principales novedades: su nuevo </w:t>
      </w:r>
      <w:r w:rsidDel="00000000" w:rsidR="00000000" w:rsidRPr="00000000">
        <w:rPr>
          <w:b w:val="1"/>
          <w:bCs w:val="1"/>
          <w:rtl w:val="0"/>
        </w:rPr>
        <w:t xml:space="preserve">hígado de bacalao</w:t>
      </w:r>
      <w:r w:rsidDel="00000000" w:rsidR="00000000" w:rsidRPr="00000000">
        <w:rPr>
          <w:rtl w:val="0"/>
        </w:rPr>
        <w:t xml:space="preserve"> y su nueva </w:t>
      </w:r>
      <w:r w:rsidDel="00000000" w:rsidR="00000000" w:rsidRPr="00000000">
        <w:rPr>
          <w:b w:val="1"/>
          <w:bCs w:val="1"/>
          <w:rtl w:val="0"/>
        </w:rPr>
        <w:t xml:space="preserve">carne de cangrejo boreal</w:t>
      </w:r>
      <w:r w:rsidDel="00000000" w:rsidR="00000000" w:rsidRPr="00000000">
        <w:rPr>
          <w:rtl w:val="0"/>
        </w:rPr>
        <w:t xml:space="preserve">, dos propuestas diseñadas para responder a la creciente demanda de productos del mar diferenciales, naturales y de alta calidad.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 un contexto en el que el consumidor busca ingredientes auténticos y versátiles, Spherika amplía su catálogo con dos referencias que combinan valor gastronómico, facilidad de uso y perfil nutricional.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w2wf32tfuv8k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Hígado de bacalao: tradición y valor nutricional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 nuevo hígado de bacalao Spherika está elaborado a partir de hígado de bacalao (</w:t>
      </w:r>
      <w:r w:rsidDel="00000000" w:rsidR="00000000" w:rsidRPr="00000000">
        <w:rPr>
          <w:i w:val="1"/>
          <w:iCs w:val="1"/>
          <w:rtl w:val="0"/>
        </w:rPr>
        <w:t xml:space="preserve">Gadus morhua</w:t>
      </w:r>
      <w:r w:rsidDel="00000000" w:rsidR="00000000" w:rsidRPr="00000000">
        <w:rPr>
          <w:rtl w:val="0"/>
        </w:rPr>
        <w:t xml:space="preserve">), procedente de Noruega, y envasado en su propio aceite natural. Su textura untuosa y su sabor delicado lo convierten en una referencia gourmet especialmente apreciada en cocina.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  <w:t xml:space="preserve">Además, destaca por su perfil nutricional, siendo una fuente natural de Omega-3 (EPA y DHA), lo que refuerza su posicionamiento como producto que combina placer y funcionalidad.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dj0btvzzikr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Carne de cangrejo boreal: origen y versatilidad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Por su parte, la carne de cangrejo boreal está elaborada con carne 100 % natural procedente de aguas frías del Atlántico Norte. Su textura firme y su sabor ligeramente dulce la convierten en un ingrediente premium ideal para una amplia variedad de aplicaciones.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 trata de un producto versátil, listo para consumir y con un perfil equilibrado, pensado tanto para el canal profesional como para el consumidor que busca soluciones prácticas sin renunciar a la calidad.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pku7mofxk0i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Una apuesta por el producto premium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 estos lanzamientos, Spherika refuerza su apuesta por productos del mar con alto valor añadido, alineados con las tendencias actuales que priorizan el origen, la calidad y la experiencia gastronómica.</w:t>
        <w:br w:type="textWrapping"/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26wqrviwqud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Sobre Spherika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Spherika es una marca especializada en productos gourmet del mar que apuesta por la calidad, el origen y la excelencia gastronómica. Su propuesta se centra en acercar al mercado referencias premium capaces de responder a las necesidades tanto del canal profesional como del consumidor que busca productos diferenciales, naturales y con un alto valor culinario.</w:t>
      </w:r>
    </w:p>
    <w:p w:rsidR="00000000" w:rsidDel="00000000" w:rsidP="00000000" w:rsidRDefault="00000000" w:rsidRPr="00000000" w14:paraId="00000011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https://caviarspherika.com/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Más información: </w:t>
        <w:br w:type="textWrapping"/>
        <w:t xml:space="preserve">Encarna Orihuela </w:t>
      </w:r>
    </w:p>
    <w:p w:rsidR="00000000" w:rsidDel="00000000" w:rsidP="00000000" w:rsidRDefault="00000000" w:rsidRPr="00000000" w14:paraId="00000014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hola@vacioestudio.com</w:t>
        </w:r>
      </w:hyperlink>
      <w:r w:rsidDel="00000000" w:rsidR="00000000" w:rsidRPr="00000000">
        <w:rPr>
          <w:rtl w:val="0"/>
        </w:rPr>
        <w:t xml:space="preserve"> </w:t>
      </w:r>
    </w:p>
    <w:sectPr>
      <w:headerReference r:id="rId9" w:type="default"/>
      <w:headerReference r:id="rId10" w:type="first"/>
      <w:footerReference r:id="rId11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3206424" cy="17097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06424" cy="1709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spacing w:line="276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caviarspherika.com/" TargetMode="External"/><Relationship Id="rId8" Type="http://schemas.openxmlformats.org/officeDocument/2006/relationships/hyperlink" Target="mailto:hola@vacioestudio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