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C201" w14:textId="1367C3E3" w:rsidR="004E7BA8" w:rsidRDefault="00F628F5" w:rsidP="00F628F5">
      <w:pPr>
        <w:pStyle w:val="Prrafodelista"/>
        <w:spacing w:after="0" w:line="240" w:lineRule="auto"/>
        <w:ind w:left="0"/>
        <w:jc w:val="center"/>
        <w:rPr>
          <w:rFonts w:ascii="Arial" w:hAnsi="Arial" w:cs="Arial"/>
          <w:b/>
          <w:bCs/>
          <w:sz w:val="56"/>
          <w:szCs w:val="56"/>
        </w:rPr>
      </w:pPr>
      <w:bookmarkStart w:id="0" w:name="_Hlk152167802"/>
      <w:r w:rsidRPr="00FB0793">
        <w:rPr>
          <w:rFonts w:ascii="Arial" w:hAnsi="Arial" w:cs="Arial"/>
          <w:b/>
          <w:bCs/>
          <w:sz w:val="56"/>
          <w:szCs w:val="56"/>
        </w:rPr>
        <w:t xml:space="preserve">Galletas Gullón </w:t>
      </w:r>
      <w:r w:rsidR="009D2D02">
        <w:rPr>
          <w:rFonts w:ascii="Arial" w:hAnsi="Arial" w:cs="Arial"/>
          <w:b/>
          <w:bCs/>
          <w:sz w:val="56"/>
          <w:szCs w:val="56"/>
        </w:rPr>
        <w:t xml:space="preserve">y </w:t>
      </w:r>
      <w:r w:rsidR="00255F2C">
        <w:rPr>
          <w:rFonts w:ascii="Arial" w:hAnsi="Arial" w:cs="Arial"/>
          <w:b/>
          <w:bCs/>
          <w:sz w:val="56"/>
          <w:szCs w:val="56"/>
        </w:rPr>
        <w:t>Fundación Personas</w:t>
      </w:r>
      <w:r w:rsidR="003C5B57">
        <w:rPr>
          <w:rFonts w:ascii="Arial" w:hAnsi="Arial" w:cs="Arial"/>
          <w:b/>
          <w:bCs/>
          <w:sz w:val="56"/>
          <w:szCs w:val="56"/>
        </w:rPr>
        <w:t xml:space="preserve"> </w:t>
      </w:r>
      <w:r w:rsidR="008C1DF8">
        <w:rPr>
          <w:rFonts w:ascii="Arial" w:hAnsi="Arial" w:cs="Arial"/>
          <w:b/>
          <w:bCs/>
          <w:sz w:val="56"/>
          <w:szCs w:val="56"/>
        </w:rPr>
        <w:t xml:space="preserve">renuevan un año más su colaboración </w:t>
      </w:r>
      <w:r w:rsidR="009D2D02">
        <w:rPr>
          <w:rFonts w:ascii="Arial" w:hAnsi="Arial" w:cs="Arial"/>
          <w:b/>
          <w:bCs/>
          <w:sz w:val="56"/>
          <w:szCs w:val="56"/>
        </w:rPr>
        <w:t>a favor de la inclusión y la igualdad</w:t>
      </w:r>
    </w:p>
    <w:bookmarkEnd w:id="0"/>
    <w:p w14:paraId="6DE63616" w14:textId="77777777" w:rsidR="008C1DF8" w:rsidRDefault="008C1DF8" w:rsidP="000A2E92">
      <w:pPr>
        <w:jc w:val="center"/>
        <w:rPr>
          <w:rFonts w:ascii="Arial" w:eastAsia="Arial" w:hAnsi="Arial" w:cs="Arial"/>
          <w:b/>
          <w:bCs/>
          <w:i/>
          <w:iCs/>
          <w:color w:val="FF0000"/>
        </w:rPr>
      </w:pPr>
    </w:p>
    <w:p w14:paraId="05530622" w14:textId="1A6B0F5B" w:rsidR="00212599" w:rsidRPr="008C1DF8" w:rsidRDefault="00CD0F59" w:rsidP="000A2E92">
      <w:pPr>
        <w:jc w:val="center"/>
        <w:rPr>
          <w:rFonts w:ascii="Arial" w:eastAsia="Arial" w:hAnsi="Arial" w:cs="Arial"/>
          <w:b/>
          <w:bCs/>
          <w:i/>
          <w:iCs/>
          <w:color w:val="FF0000"/>
        </w:rPr>
      </w:pPr>
      <w:r>
        <w:rPr>
          <w:rFonts w:ascii="Arial" w:hAnsi="Arial" w:cs="Arial"/>
          <w:b/>
          <w:bCs/>
          <w:noProof/>
        </w:rPr>
        <w:drawing>
          <wp:inline distT="0" distB="0" distL="0" distR="0" wp14:anchorId="1B2A2380" wp14:editId="3D12B6DA">
            <wp:extent cx="5391150" cy="4051300"/>
            <wp:effectExtent l="0" t="0" r="0" b="6350"/>
            <wp:docPr id="801187247" name="Imagen 1" descr="Un grupo de personas posando por un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87247" name="Imagen 1" descr="Un grupo de personas posando por un fot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1150" cy="4051300"/>
                    </a:xfrm>
                    <a:prstGeom prst="rect">
                      <a:avLst/>
                    </a:prstGeom>
                    <a:noFill/>
                    <a:ln>
                      <a:noFill/>
                    </a:ln>
                  </pic:spPr>
                </pic:pic>
              </a:graphicData>
            </a:graphic>
          </wp:inline>
        </w:drawing>
      </w:r>
    </w:p>
    <w:p w14:paraId="641375A9" w14:textId="72821F38" w:rsidR="000A2E92" w:rsidRPr="00CD0F59" w:rsidRDefault="00CD0F59" w:rsidP="009A52FD">
      <w:pPr>
        <w:rPr>
          <w:rFonts w:ascii="Arial" w:eastAsia="Arial" w:hAnsi="Arial" w:cs="Arial"/>
        </w:rPr>
      </w:pPr>
      <w:r w:rsidRPr="00CD0F59">
        <w:rPr>
          <w:rFonts w:ascii="Arial" w:eastAsia="Arial" w:hAnsi="Arial" w:cs="Arial"/>
          <w:i/>
          <w:iCs/>
        </w:rPr>
        <w:t>De</w:t>
      </w:r>
      <w:r w:rsidRPr="00CD0F59">
        <w:rPr>
          <w:rFonts w:ascii="Arial" w:eastAsia="Arial" w:hAnsi="Arial" w:cs="Arial"/>
          <w:i/>
          <w:iCs/>
        </w:rPr>
        <w:t xml:space="preserve"> izquierda a derecha: el director Corporativo de Galletas Gullón, David Casañ; el director general de la Fundación Personas, Daniel Clavero; la responsable de Gestión Ética y Responsable de Galletas Gullón, Sheila Palomo; y el delegado de la Fundación Personas en Palencia, Antonio Javier Mota.</w:t>
      </w:r>
    </w:p>
    <w:p w14:paraId="724F8EC3" w14:textId="26B972EF" w:rsidR="00345FC8" w:rsidRDefault="00E30BE3" w:rsidP="004971E4">
      <w:pPr>
        <w:rPr>
          <w:rFonts w:ascii="Arial" w:hAnsi="Arial" w:cs="Arial"/>
        </w:rPr>
      </w:pPr>
      <w:r w:rsidRPr="6305D0E5">
        <w:rPr>
          <w:rFonts w:ascii="Arial" w:hAnsi="Arial" w:cs="Arial"/>
          <w:b/>
          <w:bCs/>
        </w:rPr>
        <w:t xml:space="preserve">Aguilar de Campoo, </w:t>
      </w:r>
      <w:r w:rsidR="00787D19" w:rsidRPr="6305D0E5">
        <w:rPr>
          <w:rFonts w:ascii="Arial" w:hAnsi="Arial" w:cs="Arial"/>
          <w:b/>
          <w:bCs/>
        </w:rPr>
        <w:t>2</w:t>
      </w:r>
      <w:r w:rsidR="00CD0F59">
        <w:rPr>
          <w:rFonts w:ascii="Arial" w:hAnsi="Arial" w:cs="Arial"/>
          <w:b/>
          <w:bCs/>
        </w:rPr>
        <w:t>3</w:t>
      </w:r>
      <w:r w:rsidR="00977EDF" w:rsidRPr="6305D0E5">
        <w:rPr>
          <w:rFonts w:ascii="Arial" w:hAnsi="Arial" w:cs="Arial"/>
          <w:b/>
          <w:bCs/>
        </w:rPr>
        <w:t xml:space="preserve"> </w:t>
      </w:r>
      <w:r w:rsidRPr="6305D0E5">
        <w:rPr>
          <w:rFonts w:ascii="Arial" w:hAnsi="Arial" w:cs="Arial"/>
          <w:b/>
          <w:bCs/>
        </w:rPr>
        <w:t>de</w:t>
      </w:r>
      <w:r w:rsidR="006D685D" w:rsidRPr="6305D0E5">
        <w:rPr>
          <w:rFonts w:ascii="Arial" w:hAnsi="Arial" w:cs="Arial"/>
          <w:b/>
          <w:bCs/>
        </w:rPr>
        <w:t xml:space="preserve"> </w:t>
      </w:r>
      <w:r w:rsidR="00345FC8" w:rsidRPr="6305D0E5">
        <w:rPr>
          <w:rFonts w:ascii="Arial" w:hAnsi="Arial" w:cs="Arial"/>
          <w:b/>
          <w:bCs/>
        </w:rPr>
        <w:t>julio</w:t>
      </w:r>
      <w:r w:rsidRPr="6305D0E5">
        <w:rPr>
          <w:rFonts w:ascii="Arial" w:hAnsi="Arial" w:cs="Arial"/>
          <w:b/>
          <w:bCs/>
        </w:rPr>
        <w:t xml:space="preserve"> de 202</w:t>
      </w:r>
      <w:r w:rsidR="00345FC8" w:rsidRPr="6305D0E5">
        <w:rPr>
          <w:rFonts w:ascii="Arial" w:hAnsi="Arial" w:cs="Arial"/>
          <w:b/>
          <w:bCs/>
        </w:rPr>
        <w:t>6</w:t>
      </w:r>
      <w:r w:rsidRPr="6305D0E5">
        <w:rPr>
          <w:rFonts w:ascii="Arial" w:hAnsi="Arial" w:cs="Arial"/>
          <w:b/>
          <w:bCs/>
        </w:rPr>
        <w:t>.</w:t>
      </w:r>
      <w:r w:rsidR="00502B87">
        <w:t xml:space="preserve"> </w:t>
      </w:r>
      <w:r w:rsidR="00255F2C" w:rsidRPr="6305D0E5">
        <w:rPr>
          <w:rFonts w:ascii="Arial" w:hAnsi="Arial" w:cs="Arial"/>
        </w:rPr>
        <w:t xml:space="preserve">Galletas Gullón, en su compromiso por </w:t>
      </w:r>
      <w:r w:rsidR="00470E62" w:rsidRPr="6305D0E5">
        <w:rPr>
          <w:rFonts w:ascii="Arial" w:hAnsi="Arial" w:cs="Arial"/>
        </w:rPr>
        <w:t xml:space="preserve">contribuir positivamente </w:t>
      </w:r>
      <w:r w:rsidR="00D86859" w:rsidRPr="6305D0E5">
        <w:rPr>
          <w:rFonts w:ascii="Arial" w:hAnsi="Arial" w:cs="Arial"/>
        </w:rPr>
        <w:t>con</w:t>
      </w:r>
      <w:r w:rsidR="00470E62" w:rsidRPr="6305D0E5">
        <w:rPr>
          <w:rFonts w:ascii="Arial" w:hAnsi="Arial" w:cs="Arial"/>
        </w:rPr>
        <w:t xml:space="preserve"> </w:t>
      </w:r>
      <w:r w:rsidR="009C5B4B" w:rsidRPr="6305D0E5">
        <w:rPr>
          <w:rFonts w:ascii="Arial" w:hAnsi="Arial" w:cs="Arial"/>
        </w:rPr>
        <w:t>su entorno</w:t>
      </w:r>
      <w:r w:rsidR="00255F2C" w:rsidRPr="6305D0E5">
        <w:rPr>
          <w:rFonts w:ascii="Arial" w:hAnsi="Arial" w:cs="Arial"/>
        </w:rPr>
        <w:t xml:space="preserve">, ha </w:t>
      </w:r>
      <w:r w:rsidR="00801303" w:rsidRPr="6305D0E5">
        <w:rPr>
          <w:rFonts w:ascii="Arial" w:hAnsi="Arial" w:cs="Arial"/>
        </w:rPr>
        <w:t xml:space="preserve">renovado un año más la colaboración que lleva a cabo desde hace más de 15 años </w:t>
      </w:r>
      <w:r w:rsidR="00255F2C" w:rsidRPr="6305D0E5">
        <w:rPr>
          <w:rFonts w:ascii="Arial" w:hAnsi="Arial" w:cs="Arial"/>
        </w:rPr>
        <w:t>con Fundación Personas</w:t>
      </w:r>
      <w:r w:rsidR="009C5B4B" w:rsidRPr="6305D0E5">
        <w:rPr>
          <w:rFonts w:ascii="Arial" w:hAnsi="Arial" w:cs="Arial"/>
        </w:rPr>
        <w:t xml:space="preserve">, </w:t>
      </w:r>
      <w:r w:rsidR="00FC004C" w:rsidRPr="6305D0E5">
        <w:rPr>
          <w:rFonts w:ascii="Arial" w:hAnsi="Arial" w:cs="Arial"/>
        </w:rPr>
        <w:t xml:space="preserve">organización sin ánimo de lucro </w:t>
      </w:r>
      <w:r w:rsidR="00345FC8" w:rsidRPr="6305D0E5">
        <w:rPr>
          <w:rFonts w:ascii="Arial" w:hAnsi="Arial" w:cs="Arial"/>
        </w:rPr>
        <w:t xml:space="preserve">referente en la región </w:t>
      </w:r>
      <w:r w:rsidR="003B0D20" w:rsidRPr="6305D0E5">
        <w:rPr>
          <w:rFonts w:ascii="Arial" w:hAnsi="Arial" w:cs="Arial"/>
        </w:rPr>
        <w:t xml:space="preserve">y </w:t>
      </w:r>
      <w:r w:rsidR="00345FC8" w:rsidRPr="6305D0E5">
        <w:rPr>
          <w:rFonts w:ascii="Arial" w:hAnsi="Arial" w:cs="Arial"/>
        </w:rPr>
        <w:t>dedicada a mejorar la calidad de vida de las personas con discapacidad intelectual y la de sus familias.</w:t>
      </w:r>
    </w:p>
    <w:p w14:paraId="09DFB496" w14:textId="56D2FA69" w:rsidR="00BE2C33" w:rsidRDefault="00345FC8" w:rsidP="00F36545">
      <w:pPr>
        <w:rPr>
          <w:rFonts w:ascii="Arial" w:hAnsi="Arial" w:cs="Arial"/>
        </w:rPr>
      </w:pPr>
      <w:r>
        <w:rPr>
          <w:rFonts w:ascii="Arial" w:hAnsi="Arial" w:cs="Arial"/>
        </w:rPr>
        <w:t xml:space="preserve">Gracias a este acuerdo, la galletera de Aguilar de Campoo podrá seguir colaborando y </w:t>
      </w:r>
      <w:r w:rsidR="00F36545">
        <w:rPr>
          <w:rFonts w:ascii="Arial" w:hAnsi="Arial" w:cs="Arial"/>
        </w:rPr>
        <w:t xml:space="preserve">desarrollando </w:t>
      </w:r>
      <w:r w:rsidR="00D00CAB">
        <w:rPr>
          <w:rFonts w:ascii="Arial" w:hAnsi="Arial" w:cs="Arial"/>
        </w:rPr>
        <w:t xml:space="preserve">proyectos conjuntos </w:t>
      </w:r>
      <w:r w:rsidR="00295059">
        <w:rPr>
          <w:rFonts w:ascii="Arial" w:hAnsi="Arial" w:cs="Arial"/>
        </w:rPr>
        <w:t xml:space="preserve">que </w:t>
      </w:r>
      <w:r>
        <w:rPr>
          <w:rFonts w:ascii="Arial" w:hAnsi="Arial" w:cs="Arial"/>
        </w:rPr>
        <w:t>permitan generar un</w:t>
      </w:r>
      <w:r w:rsidR="004569D2" w:rsidRPr="00446D3C">
        <w:rPr>
          <w:rFonts w:ascii="Arial" w:hAnsi="Arial" w:cs="Arial"/>
        </w:rPr>
        <w:t xml:space="preserve"> impacto social positivo, </w:t>
      </w:r>
      <w:r>
        <w:rPr>
          <w:rFonts w:ascii="Arial" w:hAnsi="Arial" w:cs="Arial"/>
        </w:rPr>
        <w:t>en especial</w:t>
      </w:r>
      <w:r w:rsidR="004569D2" w:rsidRPr="00446D3C">
        <w:rPr>
          <w:rFonts w:ascii="Arial" w:hAnsi="Arial" w:cs="Arial"/>
        </w:rPr>
        <w:t xml:space="preserve"> l</w:t>
      </w:r>
      <w:r w:rsidR="00EF533E">
        <w:rPr>
          <w:rFonts w:ascii="Arial" w:hAnsi="Arial" w:cs="Arial"/>
        </w:rPr>
        <w:t>os relacionados con la</w:t>
      </w:r>
      <w:r w:rsidR="004569D2" w:rsidRPr="00446D3C">
        <w:rPr>
          <w:rFonts w:ascii="Arial" w:hAnsi="Arial" w:cs="Arial"/>
        </w:rPr>
        <w:t xml:space="preserve"> inclusión</w:t>
      </w:r>
      <w:r>
        <w:rPr>
          <w:rFonts w:ascii="Arial" w:hAnsi="Arial" w:cs="Arial"/>
        </w:rPr>
        <w:t xml:space="preserve"> </w:t>
      </w:r>
      <w:r w:rsidR="00EF533E">
        <w:rPr>
          <w:rFonts w:ascii="Arial" w:hAnsi="Arial" w:cs="Arial"/>
        </w:rPr>
        <w:t>sociolaboral</w:t>
      </w:r>
      <w:r w:rsidR="009A2A6F">
        <w:rPr>
          <w:rFonts w:ascii="Arial" w:hAnsi="Arial" w:cs="Arial"/>
        </w:rPr>
        <w:t>. A</w:t>
      </w:r>
      <w:r>
        <w:rPr>
          <w:rFonts w:ascii="Arial" w:hAnsi="Arial" w:cs="Arial"/>
        </w:rPr>
        <w:t>demás</w:t>
      </w:r>
      <w:r w:rsidR="00EF533E">
        <w:rPr>
          <w:rFonts w:ascii="Arial" w:hAnsi="Arial" w:cs="Arial"/>
        </w:rPr>
        <w:t>,</w:t>
      </w:r>
      <w:r>
        <w:rPr>
          <w:rFonts w:ascii="Arial" w:hAnsi="Arial" w:cs="Arial"/>
        </w:rPr>
        <w:t xml:space="preserve"> esta alianza permitirá </w:t>
      </w:r>
      <w:r w:rsidR="009A2A6F">
        <w:rPr>
          <w:rFonts w:ascii="Arial" w:hAnsi="Arial" w:cs="Arial"/>
        </w:rPr>
        <w:lastRenderedPageBreak/>
        <w:t>impulsa</w:t>
      </w:r>
      <w:r>
        <w:rPr>
          <w:rFonts w:ascii="Arial" w:hAnsi="Arial" w:cs="Arial"/>
        </w:rPr>
        <w:t>r</w:t>
      </w:r>
      <w:r w:rsidR="009A2A6F">
        <w:rPr>
          <w:rFonts w:ascii="Arial" w:hAnsi="Arial" w:cs="Arial"/>
        </w:rPr>
        <w:t xml:space="preserve"> el </w:t>
      </w:r>
      <w:r w:rsidR="004569D2" w:rsidRPr="00446D3C">
        <w:rPr>
          <w:rFonts w:ascii="Arial" w:hAnsi="Arial" w:cs="Arial"/>
        </w:rPr>
        <w:t xml:space="preserve">desarrollo económico </w:t>
      </w:r>
      <w:r>
        <w:rPr>
          <w:rFonts w:ascii="Arial" w:hAnsi="Arial" w:cs="Arial"/>
        </w:rPr>
        <w:t xml:space="preserve">y social </w:t>
      </w:r>
      <w:r w:rsidR="004569D2" w:rsidRPr="00446D3C">
        <w:rPr>
          <w:rFonts w:ascii="Arial" w:hAnsi="Arial" w:cs="Arial"/>
        </w:rPr>
        <w:t xml:space="preserve">en zonas </w:t>
      </w:r>
      <w:r w:rsidR="00EF533E">
        <w:rPr>
          <w:rFonts w:ascii="Arial" w:hAnsi="Arial" w:cs="Arial"/>
        </w:rPr>
        <w:t>con riesgo de despoblación</w:t>
      </w:r>
      <w:r w:rsidR="004569D2" w:rsidRPr="00446D3C">
        <w:rPr>
          <w:rFonts w:ascii="Arial" w:hAnsi="Arial" w:cs="Arial"/>
        </w:rPr>
        <w:t xml:space="preserve">, como la Montaña Palentina y el norte de Castilla y León, </w:t>
      </w:r>
      <w:r w:rsidR="003B0D20">
        <w:rPr>
          <w:rFonts w:ascii="Arial" w:hAnsi="Arial" w:cs="Arial"/>
        </w:rPr>
        <w:t>siendo de hecho uno</w:t>
      </w:r>
      <w:r>
        <w:rPr>
          <w:rFonts w:ascii="Arial" w:hAnsi="Arial" w:cs="Arial"/>
        </w:rPr>
        <w:t xml:space="preserve"> de los principales </w:t>
      </w:r>
      <w:r w:rsidR="003B0D20">
        <w:rPr>
          <w:rFonts w:ascii="Arial" w:hAnsi="Arial" w:cs="Arial"/>
        </w:rPr>
        <w:t>compromisos</w:t>
      </w:r>
      <w:r>
        <w:rPr>
          <w:rFonts w:ascii="Arial" w:hAnsi="Arial" w:cs="Arial"/>
        </w:rPr>
        <w:t xml:space="preserve"> de Galletas Gullón. </w:t>
      </w:r>
    </w:p>
    <w:p w14:paraId="4BBEECE0" w14:textId="6E95727A" w:rsidR="009D2D02" w:rsidRDefault="00EF533E" w:rsidP="009D2D02">
      <w:pPr>
        <w:rPr>
          <w:rFonts w:ascii="Arial" w:hAnsi="Arial" w:cs="Arial"/>
        </w:rPr>
      </w:pPr>
      <w:r>
        <w:rPr>
          <w:rFonts w:ascii="Arial" w:hAnsi="Arial" w:cs="Arial"/>
        </w:rPr>
        <w:t>Según</w:t>
      </w:r>
      <w:r w:rsidR="00644C62">
        <w:rPr>
          <w:rFonts w:ascii="Arial" w:hAnsi="Arial" w:cs="Arial"/>
        </w:rPr>
        <w:t xml:space="preserve"> </w:t>
      </w:r>
      <w:r w:rsidRPr="00787D19">
        <w:rPr>
          <w:rFonts w:ascii="Arial" w:hAnsi="Arial" w:cs="Arial"/>
          <w:b/>
          <w:bCs/>
        </w:rPr>
        <w:t>David Casañ</w:t>
      </w:r>
      <w:r w:rsidR="001D5C63" w:rsidRPr="00787D19">
        <w:rPr>
          <w:rFonts w:ascii="Arial" w:hAnsi="Arial" w:cs="Arial"/>
          <w:b/>
          <w:bCs/>
        </w:rPr>
        <w:t>, director corporativo de Galletas Gullón</w:t>
      </w:r>
      <w:r>
        <w:rPr>
          <w:rFonts w:ascii="Arial" w:hAnsi="Arial" w:cs="Arial"/>
        </w:rPr>
        <w:t>, “</w:t>
      </w:r>
      <w:r w:rsidRPr="00666CB4">
        <w:rPr>
          <w:rFonts w:ascii="Arial" w:hAnsi="Arial" w:cs="Arial"/>
          <w:i/>
          <w:iCs/>
        </w:rPr>
        <w:t>la colaboración con la Fundación Personas es una de las más antiguas y especiales para nosotros. Reconocemos la importante labor que, desde hace más de seis décadas, llevan a cabo en nuestra tierra, por lo que queremos seguir trabajando con ellos muchos años más</w:t>
      </w:r>
      <w:r>
        <w:rPr>
          <w:rFonts w:ascii="Arial" w:hAnsi="Arial" w:cs="Arial"/>
        </w:rPr>
        <w:t xml:space="preserve">”. </w:t>
      </w:r>
    </w:p>
    <w:p w14:paraId="2E9BCAE2" w14:textId="42F02F5A" w:rsidR="00666CB4" w:rsidRDefault="00644C62" w:rsidP="004971E4">
      <w:pPr>
        <w:rPr>
          <w:rFonts w:ascii="Arial" w:hAnsi="Arial" w:cs="Arial"/>
        </w:rPr>
      </w:pPr>
      <w:r>
        <w:rPr>
          <w:rFonts w:ascii="Arial" w:hAnsi="Arial" w:cs="Arial"/>
        </w:rPr>
        <w:t xml:space="preserve">Por su parte, </w:t>
      </w:r>
      <w:r w:rsidR="00B55C3B" w:rsidRPr="00787D19">
        <w:rPr>
          <w:rFonts w:ascii="Arial" w:hAnsi="Arial" w:cs="Arial"/>
          <w:b/>
          <w:bCs/>
          <w:color w:val="000000" w:themeColor="text1"/>
        </w:rPr>
        <w:t>Daniel Clavero director general</w:t>
      </w:r>
      <w:r w:rsidR="001D5C63" w:rsidRPr="00787D19">
        <w:rPr>
          <w:rFonts w:ascii="Arial" w:hAnsi="Arial" w:cs="Arial"/>
          <w:b/>
          <w:bCs/>
          <w:color w:val="000000" w:themeColor="text1"/>
        </w:rPr>
        <w:t xml:space="preserve"> de Fundación Personas</w:t>
      </w:r>
      <w:r w:rsidR="00446D3C">
        <w:rPr>
          <w:rFonts w:ascii="Arial" w:hAnsi="Arial" w:cs="Arial"/>
        </w:rPr>
        <w:t xml:space="preserve">, </w:t>
      </w:r>
      <w:r w:rsidR="00666CB4">
        <w:rPr>
          <w:rFonts w:ascii="Arial" w:hAnsi="Arial" w:cs="Arial"/>
        </w:rPr>
        <w:t>agradeció “</w:t>
      </w:r>
      <w:r w:rsidR="00666CB4" w:rsidRPr="00666CB4">
        <w:rPr>
          <w:rFonts w:ascii="Arial" w:hAnsi="Arial" w:cs="Arial"/>
          <w:i/>
          <w:iCs/>
        </w:rPr>
        <w:t>el apoyo decidido que nos presta desde hace tanto tiempo Galletas Gullón, un respaldo fundamental para nuestro día a día, ya que las empresas pueden ayudarnos mucho en</w:t>
      </w:r>
      <w:r w:rsidR="00666CB4">
        <w:rPr>
          <w:rFonts w:ascii="Arial" w:hAnsi="Arial" w:cs="Arial"/>
          <w:i/>
          <w:iCs/>
        </w:rPr>
        <w:t xml:space="preserve"> </w:t>
      </w:r>
      <w:r w:rsidR="00666CB4" w:rsidRPr="00666CB4">
        <w:rPr>
          <w:rFonts w:ascii="Arial" w:hAnsi="Arial" w:cs="Arial"/>
          <w:i/>
          <w:iCs/>
        </w:rPr>
        <w:t>generar oportunidades de empleo para las personas con discapacidad intelectual</w:t>
      </w:r>
      <w:r w:rsidR="00666CB4">
        <w:rPr>
          <w:rFonts w:ascii="Arial" w:hAnsi="Arial" w:cs="Arial"/>
        </w:rPr>
        <w:t xml:space="preserve">”. </w:t>
      </w:r>
    </w:p>
    <w:p w14:paraId="2DB0725C" w14:textId="6B1D7020" w:rsidR="00644C62" w:rsidRDefault="00666CB4" w:rsidP="00644C62">
      <w:pPr>
        <w:rPr>
          <w:rFonts w:ascii="Arial" w:hAnsi="Arial" w:cs="Arial"/>
          <w:b/>
          <w:bCs/>
          <w:color w:val="000000" w:themeColor="text1"/>
          <w:szCs w:val="22"/>
        </w:rPr>
      </w:pPr>
      <w:r>
        <w:rPr>
          <w:rFonts w:ascii="Arial" w:hAnsi="Arial" w:cs="Arial"/>
          <w:b/>
          <w:bCs/>
          <w:color w:val="000000" w:themeColor="text1"/>
          <w:szCs w:val="22"/>
        </w:rPr>
        <w:t>La</w:t>
      </w:r>
      <w:r w:rsidR="00644C62" w:rsidRPr="008753DC">
        <w:rPr>
          <w:rFonts w:ascii="Arial" w:hAnsi="Arial" w:cs="Arial"/>
          <w:b/>
          <w:bCs/>
          <w:color w:val="000000" w:themeColor="text1"/>
          <w:szCs w:val="22"/>
        </w:rPr>
        <w:t xml:space="preserve"> Marcha ADECAS</w:t>
      </w:r>
      <w:r>
        <w:rPr>
          <w:rFonts w:ascii="Arial" w:hAnsi="Arial" w:cs="Arial"/>
          <w:b/>
          <w:bCs/>
          <w:color w:val="000000" w:themeColor="text1"/>
          <w:szCs w:val="22"/>
        </w:rPr>
        <w:t>, clave en esta colaboración</w:t>
      </w:r>
    </w:p>
    <w:p w14:paraId="0F90DC1E" w14:textId="1B8492B1" w:rsidR="00666CB4" w:rsidRDefault="00666CB4" w:rsidP="009D2D02">
      <w:pPr>
        <w:rPr>
          <w:rFonts w:ascii="Arial" w:hAnsi="Arial" w:cs="Arial"/>
        </w:rPr>
      </w:pPr>
      <w:r>
        <w:rPr>
          <w:rFonts w:ascii="Arial" w:hAnsi="Arial" w:cs="Arial"/>
        </w:rPr>
        <w:t xml:space="preserve">Una de las iniciativas más importantes en la colaboración entre </w:t>
      </w:r>
      <w:bookmarkStart w:id="1" w:name="_Hlk196837115"/>
      <w:r w:rsidR="0027375A">
        <w:rPr>
          <w:rFonts w:ascii="Arial" w:hAnsi="Arial" w:cs="Arial"/>
        </w:rPr>
        <w:t>Galletas Gullón</w:t>
      </w:r>
      <w:r>
        <w:rPr>
          <w:rFonts w:ascii="Arial" w:hAnsi="Arial" w:cs="Arial"/>
        </w:rPr>
        <w:t xml:space="preserve"> y</w:t>
      </w:r>
      <w:r w:rsidRPr="00661D77">
        <w:rPr>
          <w:rFonts w:ascii="Arial" w:hAnsi="Arial" w:cs="Arial"/>
          <w:color w:val="EE0000"/>
        </w:rPr>
        <w:t xml:space="preserve"> </w:t>
      </w:r>
      <w:r w:rsidRPr="00787D19">
        <w:rPr>
          <w:rFonts w:ascii="Arial" w:hAnsi="Arial" w:cs="Arial"/>
          <w:color w:val="000000" w:themeColor="text1"/>
        </w:rPr>
        <w:t xml:space="preserve">la </w:t>
      </w:r>
      <w:r>
        <w:rPr>
          <w:rFonts w:ascii="Arial" w:hAnsi="Arial" w:cs="Arial"/>
        </w:rPr>
        <w:t>Fundación Personas es el apoyo a l</w:t>
      </w:r>
      <w:r w:rsidR="0027375A">
        <w:rPr>
          <w:rFonts w:ascii="Arial" w:hAnsi="Arial" w:cs="Arial"/>
        </w:rPr>
        <w:t xml:space="preserve">a Marcha ADECAS, un recorrido solidario por la localidad palentina de Guardo </w:t>
      </w:r>
      <w:bookmarkEnd w:id="1"/>
      <w:r>
        <w:rPr>
          <w:rFonts w:ascii="Arial" w:hAnsi="Arial" w:cs="Arial"/>
        </w:rPr>
        <w:t xml:space="preserve">con el objetivo de visibilizar </w:t>
      </w:r>
      <w:r w:rsidRPr="00666CB4">
        <w:rPr>
          <w:rFonts w:ascii="Arial" w:hAnsi="Arial" w:cs="Arial"/>
        </w:rPr>
        <w:t>la</w:t>
      </w:r>
      <w:r>
        <w:rPr>
          <w:rFonts w:ascii="Arial" w:hAnsi="Arial" w:cs="Arial"/>
        </w:rPr>
        <w:t xml:space="preserve"> importancia de la</w:t>
      </w:r>
      <w:r w:rsidRPr="00666CB4">
        <w:rPr>
          <w:rFonts w:ascii="Arial" w:hAnsi="Arial" w:cs="Arial"/>
        </w:rPr>
        <w:t xml:space="preserve"> inclusión y la igualdad de las personas con discapacidad</w:t>
      </w:r>
      <w:r>
        <w:rPr>
          <w:rFonts w:ascii="Arial" w:hAnsi="Arial" w:cs="Arial"/>
        </w:rPr>
        <w:t>.</w:t>
      </w:r>
    </w:p>
    <w:p w14:paraId="6ECAE1AD" w14:textId="331485CC" w:rsidR="009D2D02" w:rsidRDefault="00666CB4" w:rsidP="6305D0E5">
      <w:pPr>
        <w:rPr>
          <w:rFonts w:ascii="Arial" w:hAnsi="Arial" w:cs="Arial"/>
        </w:rPr>
      </w:pPr>
      <w:r w:rsidRPr="6305D0E5">
        <w:rPr>
          <w:rFonts w:ascii="Arial" w:hAnsi="Arial" w:cs="Arial"/>
        </w:rPr>
        <w:t xml:space="preserve">Al igual que en los últimos años, la compañía galletera colabora </w:t>
      </w:r>
      <w:r w:rsidR="003B0D20" w:rsidRPr="6305D0E5">
        <w:rPr>
          <w:rFonts w:ascii="Arial" w:hAnsi="Arial" w:cs="Arial"/>
        </w:rPr>
        <w:t xml:space="preserve">encargándose </w:t>
      </w:r>
      <w:r w:rsidR="009D2D02" w:rsidRPr="6305D0E5">
        <w:rPr>
          <w:rFonts w:ascii="Arial" w:hAnsi="Arial" w:cs="Arial"/>
        </w:rPr>
        <w:t xml:space="preserve">del avituallamiento </w:t>
      </w:r>
      <w:r w:rsidR="00446D3C" w:rsidRPr="6305D0E5">
        <w:rPr>
          <w:rFonts w:ascii="Arial" w:hAnsi="Arial" w:cs="Arial"/>
        </w:rPr>
        <w:t>en algunos puntos de</w:t>
      </w:r>
      <w:r w:rsidR="009D2D02" w:rsidRPr="6305D0E5">
        <w:rPr>
          <w:rFonts w:ascii="Arial" w:hAnsi="Arial" w:cs="Arial"/>
        </w:rPr>
        <w:t xml:space="preserve"> </w:t>
      </w:r>
      <w:r w:rsidR="003B0D20" w:rsidRPr="6305D0E5">
        <w:rPr>
          <w:rFonts w:ascii="Arial" w:hAnsi="Arial" w:cs="Arial"/>
        </w:rPr>
        <w:t>la</w:t>
      </w:r>
      <w:r w:rsidR="009D2D02" w:rsidRPr="6305D0E5">
        <w:rPr>
          <w:rFonts w:ascii="Arial" w:hAnsi="Arial" w:cs="Arial"/>
        </w:rPr>
        <w:t xml:space="preserve"> marcha solidaria</w:t>
      </w:r>
      <w:r w:rsidR="003B0D20" w:rsidRPr="6305D0E5">
        <w:rPr>
          <w:rFonts w:ascii="Arial" w:hAnsi="Arial" w:cs="Arial"/>
        </w:rPr>
        <w:t xml:space="preserve">. En la última edición, que es ya la número 44, se alcanzó la cifra récord de 850 participantes.  </w:t>
      </w:r>
    </w:p>
    <w:p w14:paraId="424726D0" w14:textId="0C3C2314" w:rsidR="005831C5" w:rsidRPr="003C7C89" w:rsidRDefault="009D2D02" w:rsidP="009D2D02">
      <w:pPr>
        <w:rPr>
          <w:rFonts w:ascii="Arial" w:hAnsi="Arial" w:cs="Arial"/>
          <w:color w:val="000000" w:themeColor="text1"/>
          <w:szCs w:val="22"/>
        </w:rPr>
      </w:pPr>
      <w:r>
        <w:rPr>
          <w:rFonts w:ascii="Arial" w:hAnsi="Arial" w:cs="Arial"/>
        </w:rPr>
        <w:t xml:space="preserve">El apoyo </w:t>
      </w:r>
      <w:r w:rsidR="003B0D20">
        <w:rPr>
          <w:rFonts w:ascii="Arial" w:hAnsi="Arial" w:cs="Arial"/>
        </w:rPr>
        <w:t xml:space="preserve">a este tipo </w:t>
      </w:r>
      <w:r>
        <w:rPr>
          <w:rFonts w:ascii="Arial" w:hAnsi="Arial" w:cs="Arial"/>
        </w:rPr>
        <w:t xml:space="preserve">de iniciativas </w:t>
      </w:r>
      <w:r w:rsidR="003B0D20">
        <w:rPr>
          <w:rFonts w:ascii="Arial" w:hAnsi="Arial" w:cs="Arial"/>
        </w:rPr>
        <w:t>es un ejemplo del compromiso de</w:t>
      </w:r>
      <w:r w:rsidR="001055C8">
        <w:rPr>
          <w:rFonts w:ascii="Arial" w:hAnsi="Arial" w:cs="Arial"/>
        </w:rPr>
        <w:t xml:space="preserve"> Galletas Gullón</w:t>
      </w:r>
      <w:r>
        <w:rPr>
          <w:rFonts w:ascii="Arial" w:hAnsi="Arial" w:cs="Arial"/>
        </w:rPr>
        <w:t xml:space="preserve"> </w:t>
      </w:r>
      <w:r w:rsidR="001055C8">
        <w:rPr>
          <w:rFonts w:ascii="Arial" w:hAnsi="Arial" w:cs="Arial"/>
        </w:rPr>
        <w:t>para impulsar el bienestar social y generar empleo bajo patrones de igualdad y diversidad</w:t>
      </w:r>
      <w:r>
        <w:rPr>
          <w:rFonts w:ascii="Arial" w:hAnsi="Arial" w:cs="Arial"/>
        </w:rPr>
        <w:t xml:space="preserve"> en colaboración con actores sociales, administraciones locales, provinciales y </w:t>
      </w:r>
      <w:r w:rsidRPr="003C7C89">
        <w:rPr>
          <w:rFonts w:ascii="Arial" w:hAnsi="Arial" w:cs="Arial"/>
          <w:color w:val="000000" w:themeColor="text1"/>
          <w:szCs w:val="22"/>
        </w:rPr>
        <w:t>regionales.</w:t>
      </w:r>
    </w:p>
    <w:p w14:paraId="3578EB7E" w14:textId="4F2A8DA9" w:rsidR="00661D77" w:rsidRPr="003C7C89" w:rsidRDefault="00661D77" w:rsidP="6305D0E5">
      <w:pPr>
        <w:rPr>
          <w:rFonts w:ascii="Arial" w:hAnsi="Arial" w:cs="Arial"/>
        </w:rPr>
      </w:pPr>
      <w:r w:rsidRPr="6305D0E5">
        <w:rPr>
          <w:rFonts w:ascii="Arial" w:hAnsi="Arial" w:cs="Arial"/>
        </w:rPr>
        <w:t>Fundación Personas es una entidad de referencia en Castilla y León con una</w:t>
      </w:r>
      <w:r w:rsidR="003C7C89" w:rsidRPr="6305D0E5">
        <w:rPr>
          <w:rFonts w:ascii="Arial" w:hAnsi="Arial" w:cs="Arial"/>
        </w:rPr>
        <w:t xml:space="preserve"> </w:t>
      </w:r>
      <w:r w:rsidRPr="6305D0E5">
        <w:rPr>
          <w:rFonts w:ascii="Arial" w:hAnsi="Arial" w:cs="Arial"/>
          <w:b/>
          <w:bCs/>
        </w:rPr>
        <w:t>base social de 3000 familias</w:t>
      </w:r>
      <w:r w:rsidR="003C7C89" w:rsidRPr="6305D0E5">
        <w:rPr>
          <w:rFonts w:ascii="Arial" w:hAnsi="Arial" w:cs="Arial"/>
        </w:rPr>
        <w:t xml:space="preserve"> </w:t>
      </w:r>
      <w:r w:rsidRPr="6305D0E5">
        <w:rPr>
          <w:rFonts w:ascii="Arial" w:hAnsi="Arial" w:cs="Arial"/>
        </w:rPr>
        <w:t>y dedicada a la atención de personas con discapacidad intelectual. Creada en 2008 por cinco asociaciones históricas de la región (ADECAS</w:t>
      </w:r>
      <w:r w:rsidR="00F8059C" w:rsidRPr="6305D0E5">
        <w:rPr>
          <w:rFonts w:ascii="Arial" w:hAnsi="Arial" w:cs="Arial"/>
        </w:rPr>
        <w:t xml:space="preserve"> </w:t>
      </w:r>
      <w:r w:rsidRPr="6305D0E5">
        <w:rPr>
          <w:rFonts w:ascii="Arial" w:hAnsi="Arial" w:cs="Arial"/>
        </w:rPr>
        <w:t>Guardo,</w:t>
      </w:r>
      <w:r w:rsidR="00F8059C" w:rsidRPr="6305D0E5">
        <w:rPr>
          <w:rFonts w:ascii="Arial" w:hAnsi="Arial" w:cs="Arial"/>
        </w:rPr>
        <w:t xml:space="preserve"> </w:t>
      </w:r>
      <w:r w:rsidRPr="6305D0E5">
        <w:rPr>
          <w:rFonts w:ascii="Arial" w:hAnsi="Arial" w:cs="Arial"/>
        </w:rPr>
        <w:t>ASPANIS</w:t>
      </w:r>
      <w:r w:rsidR="00F8059C" w:rsidRPr="6305D0E5">
        <w:rPr>
          <w:rFonts w:ascii="Arial" w:hAnsi="Arial" w:cs="Arial"/>
        </w:rPr>
        <w:t xml:space="preserve"> </w:t>
      </w:r>
      <w:r w:rsidRPr="6305D0E5">
        <w:rPr>
          <w:rFonts w:ascii="Arial" w:hAnsi="Arial" w:cs="Arial"/>
        </w:rPr>
        <w:t>Palencia,</w:t>
      </w:r>
      <w:r w:rsidR="00F8059C" w:rsidRPr="6305D0E5">
        <w:rPr>
          <w:rFonts w:ascii="Arial" w:hAnsi="Arial" w:cs="Arial"/>
        </w:rPr>
        <w:t xml:space="preserve"> </w:t>
      </w:r>
      <w:r w:rsidRPr="6305D0E5">
        <w:rPr>
          <w:rFonts w:ascii="Arial" w:hAnsi="Arial" w:cs="Arial"/>
        </w:rPr>
        <w:t>APADEFIM</w:t>
      </w:r>
      <w:r w:rsidR="00F8059C" w:rsidRPr="6305D0E5">
        <w:rPr>
          <w:rFonts w:ascii="Arial" w:hAnsi="Arial" w:cs="Arial"/>
        </w:rPr>
        <w:t xml:space="preserve"> </w:t>
      </w:r>
      <w:r w:rsidRPr="6305D0E5">
        <w:rPr>
          <w:rFonts w:ascii="Arial" w:hAnsi="Arial" w:cs="Arial"/>
        </w:rPr>
        <w:t>Segovia,</w:t>
      </w:r>
      <w:r w:rsidR="00F8059C" w:rsidRPr="6305D0E5">
        <w:rPr>
          <w:rFonts w:ascii="Arial" w:hAnsi="Arial" w:cs="Arial"/>
        </w:rPr>
        <w:t xml:space="preserve"> </w:t>
      </w:r>
      <w:r w:rsidRPr="6305D0E5">
        <w:rPr>
          <w:rFonts w:ascii="Arial" w:hAnsi="Arial" w:cs="Arial"/>
        </w:rPr>
        <w:t>ASPRONA</w:t>
      </w:r>
      <w:r w:rsidR="00F8059C" w:rsidRPr="6305D0E5">
        <w:rPr>
          <w:rFonts w:ascii="Arial" w:hAnsi="Arial" w:cs="Arial"/>
        </w:rPr>
        <w:t xml:space="preserve"> </w:t>
      </w:r>
      <w:r w:rsidRPr="6305D0E5">
        <w:rPr>
          <w:rFonts w:ascii="Arial" w:hAnsi="Arial" w:cs="Arial"/>
        </w:rPr>
        <w:t>Valladolid</w:t>
      </w:r>
      <w:r w:rsidR="003C7C89" w:rsidRPr="6305D0E5">
        <w:rPr>
          <w:rFonts w:ascii="Arial" w:hAnsi="Arial" w:cs="Arial"/>
        </w:rPr>
        <w:t xml:space="preserve"> </w:t>
      </w:r>
      <w:r w:rsidRPr="6305D0E5">
        <w:rPr>
          <w:rFonts w:ascii="Arial" w:hAnsi="Arial" w:cs="Arial"/>
        </w:rPr>
        <w:t>y</w:t>
      </w:r>
      <w:r w:rsidR="00F8059C" w:rsidRPr="6305D0E5">
        <w:rPr>
          <w:rFonts w:ascii="Arial" w:hAnsi="Arial" w:cs="Arial"/>
        </w:rPr>
        <w:t xml:space="preserve"> </w:t>
      </w:r>
      <w:r w:rsidRPr="6305D0E5">
        <w:rPr>
          <w:rFonts w:ascii="Arial" w:hAnsi="Arial" w:cs="Arial"/>
        </w:rPr>
        <w:t>ASPROSUB</w:t>
      </w:r>
      <w:r w:rsidR="00F8059C" w:rsidRPr="6305D0E5">
        <w:rPr>
          <w:rFonts w:ascii="Arial" w:hAnsi="Arial" w:cs="Arial"/>
        </w:rPr>
        <w:t xml:space="preserve"> </w:t>
      </w:r>
      <w:r w:rsidRPr="6305D0E5">
        <w:rPr>
          <w:rFonts w:ascii="Arial" w:hAnsi="Arial" w:cs="Arial"/>
        </w:rPr>
        <w:t>Zamora), su propósito es acompañar a las personas en todas las etapas de su vida, facilitando los apoyos individualizados necesarios, que les permitan desarrollar su proyecto de vida de forma plena y satisfactoria, con una vocación de transformación social.</w:t>
      </w:r>
      <w:r w:rsidR="00F8059C" w:rsidRPr="6305D0E5">
        <w:rPr>
          <w:rFonts w:ascii="Arial" w:hAnsi="Arial" w:cs="Arial"/>
        </w:rPr>
        <w:t xml:space="preserve"> </w:t>
      </w:r>
      <w:r w:rsidRPr="6305D0E5">
        <w:rPr>
          <w:rFonts w:ascii="Arial" w:hAnsi="Arial" w:cs="Arial"/>
          <w:b/>
          <w:bCs/>
        </w:rPr>
        <w:t>Cuenta con más de 2000 profesionales y atienden diariamente a 2300 personas con discapacidad en 140 localidades y 100 centros operativos Castilla y León.</w:t>
      </w:r>
    </w:p>
    <w:p w14:paraId="024B3037" w14:textId="2A0E9C08" w:rsidR="00EF533E" w:rsidRDefault="00EF533E" w:rsidP="004971E4">
      <w:pPr>
        <w:rPr>
          <w:rFonts w:ascii="Arial" w:hAnsi="Arial" w:cs="Arial"/>
        </w:rPr>
      </w:pPr>
      <w:r w:rsidRPr="003C7C89">
        <w:rPr>
          <w:rFonts w:ascii="Arial" w:hAnsi="Arial" w:cs="Arial"/>
          <w:color w:val="000000" w:themeColor="text1"/>
          <w:szCs w:val="22"/>
        </w:rPr>
        <w:t>Comprometida con la inclusión sociolaboral, la fundación</w:t>
      </w:r>
      <w:r w:rsidRPr="00EF533E">
        <w:rPr>
          <w:rFonts w:ascii="Arial" w:hAnsi="Arial" w:cs="Arial"/>
        </w:rPr>
        <w:t xml:space="preserve"> gestiona centros especiales de empleo que generan oportunidades de trabajo estables, promoviendo una sociedad más justa, solidaria e igualitaria.</w:t>
      </w:r>
    </w:p>
    <w:p w14:paraId="241B77D4" w14:textId="77777777" w:rsidR="00EF533E" w:rsidRDefault="00EF533E" w:rsidP="004971E4">
      <w:pPr>
        <w:rPr>
          <w:rFonts w:ascii="Arial" w:hAnsi="Arial" w:cs="Arial"/>
        </w:rPr>
      </w:pPr>
    </w:p>
    <w:p w14:paraId="7848D102" w14:textId="77777777" w:rsidR="00345FC8" w:rsidRPr="00EE6DA7" w:rsidRDefault="00345FC8" w:rsidP="00345FC8">
      <w:pPr>
        <w:widowControl w:val="0"/>
        <w:autoSpaceDE w:val="0"/>
        <w:autoSpaceDN w:val="0"/>
        <w:spacing w:after="0" w:line="240" w:lineRule="auto"/>
        <w:rPr>
          <w:rFonts w:ascii="Arial" w:eastAsia="Arial" w:hAnsi="Arial" w:cs="Arial"/>
          <w:b/>
          <w:spacing w:val="-2"/>
          <w:sz w:val="18"/>
        </w:rPr>
      </w:pPr>
      <w:r w:rsidRPr="00EE6DA7">
        <w:rPr>
          <w:rFonts w:ascii="Arial" w:eastAsia="Arial" w:hAnsi="Arial" w:cs="Arial"/>
          <w:b/>
          <w:sz w:val="18"/>
        </w:rPr>
        <w:t>Sobre</w:t>
      </w:r>
      <w:r w:rsidRPr="00EE6DA7">
        <w:rPr>
          <w:rFonts w:ascii="Arial" w:eastAsia="Arial" w:hAnsi="Arial" w:cs="Arial"/>
          <w:b/>
          <w:spacing w:val="-3"/>
          <w:sz w:val="18"/>
        </w:rPr>
        <w:t xml:space="preserve"> </w:t>
      </w:r>
      <w:r w:rsidRPr="00EE6DA7">
        <w:rPr>
          <w:rFonts w:ascii="Arial" w:eastAsia="Arial" w:hAnsi="Arial" w:cs="Arial"/>
          <w:b/>
          <w:sz w:val="18"/>
        </w:rPr>
        <w:t>Galletas</w:t>
      </w:r>
      <w:r w:rsidRPr="00EE6DA7">
        <w:rPr>
          <w:rFonts w:ascii="Arial" w:eastAsia="Arial" w:hAnsi="Arial" w:cs="Arial"/>
          <w:b/>
          <w:spacing w:val="-3"/>
          <w:sz w:val="18"/>
        </w:rPr>
        <w:t xml:space="preserve"> </w:t>
      </w:r>
      <w:r w:rsidRPr="00EE6DA7">
        <w:rPr>
          <w:rFonts w:ascii="Arial" w:eastAsia="Arial" w:hAnsi="Arial" w:cs="Arial"/>
          <w:b/>
          <w:spacing w:val="-2"/>
          <w:sz w:val="18"/>
        </w:rPr>
        <w:t>Gullón</w:t>
      </w:r>
    </w:p>
    <w:p w14:paraId="1C872D45" w14:textId="77777777" w:rsidR="00345FC8" w:rsidRPr="00EE6DA7" w:rsidRDefault="00345FC8" w:rsidP="00345FC8">
      <w:pPr>
        <w:autoSpaceDN w:val="0"/>
        <w:spacing w:after="0" w:line="240" w:lineRule="auto"/>
        <w:textAlignment w:val="baseline"/>
        <w:rPr>
          <w:rFonts w:ascii="Arial" w:hAnsi="Arial" w:cs="Arial"/>
          <w:sz w:val="24"/>
          <w:szCs w:val="18"/>
        </w:rPr>
      </w:pPr>
    </w:p>
    <w:p w14:paraId="08E06724" w14:textId="77777777" w:rsidR="00345FC8" w:rsidRDefault="00345FC8" w:rsidP="00345FC8">
      <w:pPr>
        <w:widowControl w:val="0"/>
        <w:autoSpaceDE w:val="0"/>
        <w:autoSpaceDN w:val="0"/>
        <w:spacing w:after="0" w:line="240" w:lineRule="auto"/>
        <w:ind w:left="102"/>
        <w:rPr>
          <w:rFonts w:ascii="Arial" w:hAnsi="Arial" w:cs="Arial"/>
          <w:sz w:val="18"/>
          <w:szCs w:val="18"/>
        </w:rPr>
      </w:pPr>
      <w:r w:rsidRPr="00EE6DA7">
        <w:rPr>
          <w:rFonts w:ascii="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23E196F6" w14:textId="77777777" w:rsidR="00345FC8" w:rsidRDefault="00345FC8" w:rsidP="00345FC8">
      <w:pPr>
        <w:widowControl w:val="0"/>
        <w:autoSpaceDE w:val="0"/>
        <w:autoSpaceDN w:val="0"/>
        <w:spacing w:after="0" w:line="240" w:lineRule="auto"/>
        <w:ind w:left="102"/>
        <w:rPr>
          <w:rFonts w:ascii="Arial" w:hAnsi="Arial" w:cs="Arial"/>
          <w:sz w:val="18"/>
          <w:szCs w:val="18"/>
        </w:rPr>
      </w:pPr>
    </w:p>
    <w:p w14:paraId="20692EC4" w14:textId="77777777" w:rsidR="00345FC8" w:rsidRPr="00EE6DA7" w:rsidRDefault="00345FC8" w:rsidP="00345FC8">
      <w:pPr>
        <w:widowControl w:val="0"/>
        <w:autoSpaceDE w:val="0"/>
        <w:autoSpaceDN w:val="0"/>
        <w:spacing w:after="0" w:line="240" w:lineRule="auto"/>
        <w:ind w:left="102"/>
        <w:rPr>
          <w:rFonts w:ascii="Arial" w:hAnsi="Arial" w:cs="Arial"/>
          <w:sz w:val="18"/>
          <w:szCs w:val="18"/>
        </w:rPr>
      </w:pPr>
      <w:r w:rsidRPr="00EE6DA7">
        <w:rPr>
          <w:rFonts w:ascii="Arial" w:hAnsi="Arial" w:cs="Arial"/>
          <w:sz w:val="18"/>
          <w:szCs w:val="18"/>
        </w:rPr>
        <w:lastRenderedPageBreak/>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7E33CF0B" w14:textId="77777777" w:rsidR="00345FC8" w:rsidRPr="00EE6DA7" w:rsidRDefault="00345FC8" w:rsidP="00345FC8">
      <w:pPr>
        <w:widowControl w:val="0"/>
        <w:autoSpaceDE w:val="0"/>
        <w:autoSpaceDN w:val="0"/>
        <w:spacing w:after="0" w:line="240" w:lineRule="auto"/>
        <w:ind w:left="102"/>
        <w:rPr>
          <w:rFonts w:ascii="Arial" w:hAnsi="Arial" w:cs="Arial"/>
          <w:sz w:val="18"/>
          <w:szCs w:val="18"/>
        </w:rPr>
      </w:pPr>
      <w:r w:rsidRPr="00EE6DA7">
        <w:rPr>
          <w:rFonts w:ascii="Arial" w:hAnsi="Arial" w:cs="Arial"/>
          <w:sz w:val="18"/>
          <w:szCs w:val="18"/>
        </w:rPr>
        <w:t xml:space="preserve">  </w:t>
      </w:r>
    </w:p>
    <w:p w14:paraId="249AE1E4" w14:textId="77777777" w:rsidR="00345FC8" w:rsidRPr="00EE6DA7" w:rsidRDefault="00345FC8" w:rsidP="00345FC8">
      <w:pPr>
        <w:widowControl w:val="0"/>
        <w:autoSpaceDE w:val="0"/>
        <w:autoSpaceDN w:val="0"/>
        <w:spacing w:after="0" w:line="240" w:lineRule="auto"/>
        <w:ind w:left="102"/>
        <w:rPr>
          <w:rFonts w:ascii="Arial" w:hAnsi="Arial" w:cs="Arial"/>
          <w:sz w:val="18"/>
          <w:szCs w:val="18"/>
        </w:rPr>
      </w:pPr>
      <w:r w:rsidRPr="00EE6DA7">
        <w:rPr>
          <w:rFonts w:ascii="Arial" w:hAnsi="Arial" w:cs="Arial"/>
          <w:sz w:val="18"/>
          <w:szCs w:val="18"/>
        </w:rPr>
        <w:t xml:space="preserve">La facturación de Gullón en 2025 superó los 750 millones de euros y, actualmente, genera más de 2.300 puestos de trabajo directos.    </w:t>
      </w:r>
    </w:p>
    <w:p w14:paraId="64D8BC45" w14:textId="77777777" w:rsidR="00345FC8" w:rsidRPr="00EE6DA7" w:rsidRDefault="00345FC8" w:rsidP="00345FC8">
      <w:pPr>
        <w:widowControl w:val="0"/>
        <w:autoSpaceDE w:val="0"/>
        <w:autoSpaceDN w:val="0"/>
        <w:spacing w:after="0" w:line="240" w:lineRule="auto"/>
        <w:ind w:left="102"/>
        <w:rPr>
          <w:rFonts w:ascii="Arial" w:hAnsi="Arial" w:cs="Arial"/>
          <w:sz w:val="18"/>
          <w:szCs w:val="18"/>
        </w:rPr>
      </w:pPr>
      <w:r w:rsidRPr="00EE6DA7">
        <w:rPr>
          <w:rFonts w:ascii="Arial" w:hAnsi="Arial" w:cs="Arial"/>
          <w:sz w:val="18"/>
          <w:szCs w:val="18"/>
        </w:rPr>
        <w:t xml:space="preserve"> </w:t>
      </w:r>
    </w:p>
    <w:p w14:paraId="69BB981A" w14:textId="77777777" w:rsidR="00345FC8" w:rsidRPr="00EE6DA7" w:rsidRDefault="00345FC8" w:rsidP="00345FC8">
      <w:pPr>
        <w:widowControl w:val="0"/>
        <w:autoSpaceDE w:val="0"/>
        <w:autoSpaceDN w:val="0"/>
        <w:spacing w:after="0" w:line="240" w:lineRule="auto"/>
        <w:ind w:left="102"/>
        <w:rPr>
          <w:rFonts w:ascii="Arial" w:hAnsi="Arial" w:cs="Arial"/>
          <w:sz w:val="18"/>
          <w:szCs w:val="18"/>
        </w:rPr>
      </w:pPr>
      <w:r w:rsidRPr="00EE6DA7">
        <w:rPr>
          <w:rFonts w:ascii="Arial" w:hAnsi="Arial" w:cs="Arial"/>
          <w:sz w:val="18"/>
          <w:szCs w:val="18"/>
        </w:rPr>
        <w:t xml:space="preserve">Galletas Gullón enfoca su negocio desde el propósito y la responsabilidad en base a su Plan </w:t>
      </w:r>
      <w:proofErr w:type="gramStart"/>
      <w:r w:rsidRPr="00EE6DA7">
        <w:rPr>
          <w:rFonts w:ascii="Arial" w:hAnsi="Arial" w:cs="Arial"/>
          <w:sz w:val="18"/>
          <w:szCs w:val="18"/>
        </w:rPr>
        <w:t>Director</w:t>
      </w:r>
      <w:proofErr w:type="gramEnd"/>
      <w:r w:rsidRPr="00EE6DA7">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sidRPr="00EE6DA7">
        <w:rPr>
          <w:rFonts w:ascii="Arial" w:hAnsi="Arial" w:cs="Arial"/>
          <w:sz w:val="18"/>
          <w:szCs w:val="18"/>
        </w:rPr>
        <w:t>Forética</w:t>
      </w:r>
      <w:proofErr w:type="spellEnd"/>
      <w:r w:rsidRPr="00EE6DA7">
        <w:rPr>
          <w:rFonts w:ascii="Arial" w:hAnsi="Arial" w:cs="Arial"/>
          <w:sz w:val="18"/>
          <w:szCs w:val="18"/>
        </w:rPr>
        <w:t>, la organización empresarial referente en sostenibilidad en España.</w:t>
      </w:r>
    </w:p>
    <w:p w14:paraId="5CC71302" w14:textId="77777777" w:rsidR="00345FC8" w:rsidRPr="00EE6DA7" w:rsidRDefault="00345FC8" w:rsidP="00345FC8">
      <w:pPr>
        <w:widowControl w:val="0"/>
        <w:autoSpaceDE w:val="0"/>
        <w:autoSpaceDN w:val="0"/>
        <w:spacing w:after="0" w:line="240" w:lineRule="auto"/>
        <w:ind w:left="102"/>
        <w:rPr>
          <w:rFonts w:ascii="Arial" w:eastAsia="Arial" w:hAnsi="Arial" w:cs="Arial"/>
          <w:b/>
        </w:rPr>
      </w:pPr>
    </w:p>
    <w:p w14:paraId="5C310D57" w14:textId="77777777" w:rsidR="00345FC8" w:rsidRPr="00EE6DA7" w:rsidRDefault="00345FC8" w:rsidP="00345FC8">
      <w:pPr>
        <w:autoSpaceDN w:val="0"/>
        <w:spacing w:after="0" w:line="240" w:lineRule="auto"/>
        <w:jc w:val="center"/>
        <w:textAlignment w:val="baseline"/>
        <w:rPr>
          <w:rFonts w:cs="Calibri"/>
          <w:sz w:val="20"/>
          <w:szCs w:val="20"/>
        </w:rPr>
      </w:pPr>
    </w:p>
    <w:p w14:paraId="60D9A5BC" w14:textId="77777777" w:rsidR="00345FC8" w:rsidRPr="00EE6DA7" w:rsidRDefault="00345FC8" w:rsidP="00345FC8">
      <w:pPr>
        <w:autoSpaceDN w:val="0"/>
        <w:spacing w:after="0" w:line="240" w:lineRule="auto"/>
        <w:jc w:val="center"/>
        <w:textAlignment w:val="baseline"/>
        <w:rPr>
          <w:rFonts w:ascii="Segoe UI" w:hAnsi="Segoe UI" w:cs="Segoe UI"/>
          <w:sz w:val="18"/>
          <w:szCs w:val="18"/>
        </w:rPr>
      </w:pPr>
      <w:r w:rsidRPr="00EE6DA7">
        <w:rPr>
          <w:rFonts w:cs="Calibri"/>
          <w:sz w:val="20"/>
          <w:szCs w:val="20"/>
        </w:rPr>
        <w:t> </w:t>
      </w:r>
      <w:r w:rsidRPr="00EE6DA7">
        <w:rPr>
          <w:rFonts w:ascii="Arial" w:hAnsi="Arial" w:cs="Arial"/>
          <w:b/>
          <w:bCs/>
          <w:sz w:val="20"/>
          <w:szCs w:val="20"/>
        </w:rPr>
        <w:t>Para más información contacte con:</w:t>
      </w:r>
      <w:r w:rsidRPr="00EE6DA7">
        <w:rPr>
          <w:rFonts w:ascii="Times New Roman" w:eastAsia="Arial" w:hAnsi="Times New Roman"/>
          <w:sz w:val="20"/>
          <w:szCs w:val="20"/>
        </w:rPr>
        <w:t> </w:t>
      </w:r>
    </w:p>
    <w:p w14:paraId="18B8030D" w14:textId="77777777" w:rsidR="00345FC8" w:rsidRPr="00EE6DA7" w:rsidRDefault="00345FC8" w:rsidP="00345FC8">
      <w:pPr>
        <w:widowControl w:val="0"/>
        <w:autoSpaceDE w:val="0"/>
        <w:autoSpaceDN w:val="0"/>
        <w:spacing w:after="0" w:line="240" w:lineRule="auto"/>
        <w:ind w:left="357"/>
        <w:jc w:val="center"/>
        <w:rPr>
          <w:rFonts w:ascii="Arial" w:hAnsi="Arial" w:cs="Arial"/>
          <w:sz w:val="20"/>
          <w:szCs w:val="20"/>
          <w:lang w:val="pt-PT"/>
        </w:rPr>
      </w:pPr>
      <w:r w:rsidRPr="00EE6DA7">
        <w:rPr>
          <w:rFonts w:ascii="Arial" w:hAnsi="Arial" w:cs="Arial"/>
          <w:sz w:val="20"/>
          <w:szCs w:val="20"/>
          <w:lang w:val="pt-PT"/>
        </w:rPr>
        <w:t xml:space="preserve">Beatriz Dorado: 602 259 092 | </w:t>
      </w:r>
      <w:hyperlink r:id="rId12" w:history="1">
        <w:r w:rsidRPr="00EE6DA7">
          <w:rPr>
            <w:rFonts w:ascii="Arial" w:hAnsi="Arial" w:cs="Arial"/>
            <w:color w:val="0563C1"/>
            <w:sz w:val="20"/>
            <w:szCs w:val="20"/>
            <w:u w:val="single"/>
            <w:lang w:val="pt-PT"/>
          </w:rPr>
          <w:t>b.dorado@romanrm.com</w:t>
        </w:r>
      </w:hyperlink>
    </w:p>
    <w:p w14:paraId="6659D6D2" w14:textId="77777777" w:rsidR="00345FC8" w:rsidRPr="00EE6DA7" w:rsidRDefault="00345FC8" w:rsidP="00345FC8">
      <w:pPr>
        <w:widowControl w:val="0"/>
        <w:autoSpaceDE w:val="0"/>
        <w:autoSpaceDN w:val="0"/>
        <w:spacing w:after="0" w:line="240" w:lineRule="auto"/>
        <w:ind w:left="357"/>
        <w:jc w:val="center"/>
        <w:rPr>
          <w:rFonts w:ascii="Arial" w:hAnsi="Arial" w:cs="Arial"/>
          <w:sz w:val="20"/>
          <w:szCs w:val="20"/>
          <w:lang w:val="pt-PT"/>
        </w:rPr>
      </w:pPr>
      <w:r w:rsidRPr="00EE6DA7">
        <w:rPr>
          <w:rFonts w:ascii="Arial" w:hAnsi="Arial" w:cs="Arial"/>
          <w:sz w:val="20"/>
          <w:szCs w:val="20"/>
        </w:rPr>
        <w:t>Ignacio Marín 696 09 79 41</w:t>
      </w:r>
      <w:r w:rsidRPr="00EE6DA7">
        <w:rPr>
          <w:rFonts w:ascii="Arial" w:hAnsi="Arial" w:cs="Arial"/>
          <w:sz w:val="20"/>
          <w:szCs w:val="20"/>
          <w:lang w:val="pt-PT"/>
        </w:rPr>
        <w:t xml:space="preserve"> | </w:t>
      </w:r>
      <w:hyperlink r:id="rId13" w:history="1">
        <w:r w:rsidRPr="00EE6DA7">
          <w:rPr>
            <w:rFonts w:ascii="Arial" w:hAnsi="Arial" w:cs="Arial"/>
            <w:color w:val="0563C1"/>
            <w:sz w:val="20"/>
            <w:szCs w:val="20"/>
            <w:u w:val="single"/>
            <w:lang w:val="pt-PT"/>
          </w:rPr>
          <w:t>i.marin@romanrm.com</w:t>
        </w:r>
      </w:hyperlink>
    </w:p>
    <w:p w14:paraId="1F9332F9" w14:textId="77777777" w:rsidR="00345FC8" w:rsidRPr="00EE6DA7" w:rsidRDefault="00345FC8" w:rsidP="00345FC8">
      <w:pPr>
        <w:widowControl w:val="0"/>
        <w:autoSpaceDE w:val="0"/>
        <w:autoSpaceDN w:val="0"/>
        <w:spacing w:after="0" w:line="240" w:lineRule="auto"/>
        <w:ind w:left="357"/>
        <w:jc w:val="center"/>
        <w:rPr>
          <w:rFonts w:eastAsia="Calibri" w:cs="Arial"/>
          <w:kern w:val="3"/>
          <w:lang w:val="pt-PT"/>
        </w:rPr>
      </w:pPr>
      <w:r w:rsidRPr="00EE6DA7">
        <w:rPr>
          <w:rFonts w:ascii="Arial" w:hAnsi="Arial" w:cs="Arial"/>
          <w:sz w:val="20"/>
          <w:szCs w:val="20"/>
          <w:lang w:val="pt-PT"/>
        </w:rPr>
        <w:t xml:space="preserve">Marta Corrales 692 64 72 15 | </w:t>
      </w:r>
      <w:hyperlink r:id="rId14" w:history="1">
        <w:r w:rsidRPr="00EE6DA7">
          <w:rPr>
            <w:rFonts w:ascii="Arial" w:hAnsi="Arial" w:cs="Arial"/>
            <w:color w:val="0563C1"/>
            <w:sz w:val="20"/>
            <w:szCs w:val="20"/>
            <w:u w:val="single"/>
            <w:lang w:val="pt-PT"/>
          </w:rPr>
          <w:t>m.corrales@romanrm.com</w:t>
        </w:r>
      </w:hyperlink>
    </w:p>
    <w:p w14:paraId="6D173785" w14:textId="77777777" w:rsidR="00345FC8" w:rsidRPr="00EE6DA7" w:rsidRDefault="00345FC8" w:rsidP="00345FC8">
      <w:pPr>
        <w:spacing w:after="0"/>
        <w:rPr>
          <w:rFonts w:ascii="Arial" w:eastAsia="Arial" w:hAnsi="Arial" w:cs="Arial"/>
          <w:sz w:val="20"/>
          <w:szCs w:val="20"/>
          <w:lang w:val="pt-PT"/>
        </w:rPr>
      </w:pPr>
    </w:p>
    <w:p w14:paraId="600BE741" w14:textId="64F91110" w:rsidR="0045220F" w:rsidRPr="00345FC8" w:rsidRDefault="0045220F" w:rsidP="00345FC8">
      <w:pPr>
        <w:rPr>
          <w:rStyle w:val="Hipervnculo"/>
          <w:rFonts w:cs="Calibri"/>
          <w:szCs w:val="22"/>
          <w:lang w:val="pt-PT"/>
        </w:rPr>
      </w:pPr>
    </w:p>
    <w:sectPr w:rsidR="0045220F" w:rsidRPr="00345FC8">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3175" w14:textId="77777777" w:rsidR="005B3CE0" w:rsidRDefault="005B3CE0" w:rsidP="00065C3E">
      <w:pPr>
        <w:spacing w:after="0" w:line="240" w:lineRule="auto"/>
      </w:pPr>
      <w:r>
        <w:separator/>
      </w:r>
    </w:p>
  </w:endnote>
  <w:endnote w:type="continuationSeparator" w:id="0">
    <w:p w14:paraId="36EA624B" w14:textId="77777777" w:rsidR="005B3CE0" w:rsidRDefault="005B3CE0" w:rsidP="00065C3E">
      <w:pPr>
        <w:spacing w:after="0" w:line="240" w:lineRule="auto"/>
      </w:pPr>
      <w:r>
        <w:continuationSeparator/>
      </w:r>
    </w:p>
  </w:endnote>
  <w:endnote w:type="continuationNotice" w:id="1">
    <w:p w14:paraId="4C17309D" w14:textId="77777777" w:rsidR="005B3CE0" w:rsidRDefault="005B3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6CD650" w14:paraId="092F968D" w14:textId="77777777" w:rsidTr="156CD650">
      <w:trPr>
        <w:trHeight w:val="300"/>
      </w:trPr>
      <w:tc>
        <w:tcPr>
          <w:tcW w:w="2830" w:type="dxa"/>
        </w:tcPr>
        <w:p w14:paraId="48466D4D" w14:textId="51B95421" w:rsidR="156CD650" w:rsidRDefault="156CD650" w:rsidP="156CD650">
          <w:pPr>
            <w:pStyle w:val="Encabezado"/>
            <w:ind w:left="-115"/>
            <w:jc w:val="left"/>
          </w:pPr>
        </w:p>
      </w:tc>
      <w:tc>
        <w:tcPr>
          <w:tcW w:w="2830" w:type="dxa"/>
        </w:tcPr>
        <w:p w14:paraId="44CB81EC" w14:textId="2BADBB18" w:rsidR="156CD650" w:rsidRDefault="156CD650" w:rsidP="156CD650">
          <w:pPr>
            <w:pStyle w:val="Encabezado"/>
            <w:jc w:val="center"/>
          </w:pPr>
        </w:p>
      </w:tc>
      <w:tc>
        <w:tcPr>
          <w:tcW w:w="2830" w:type="dxa"/>
        </w:tcPr>
        <w:p w14:paraId="378F5231" w14:textId="12F0F743" w:rsidR="156CD650" w:rsidRDefault="156CD650" w:rsidP="156CD650">
          <w:pPr>
            <w:pStyle w:val="Encabezado"/>
            <w:ind w:right="-115"/>
            <w:jc w:val="right"/>
          </w:pPr>
        </w:p>
      </w:tc>
    </w:tr>
  </w:tbl>
  <w:p w14:paraId="43E79AF9" w14:textId="7ED3B621" w:rsidR="156CD650" w:rsidRDefault="156CD650" w:rsidP="156CD6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D286" w14:textId="77777777" w:rsidR="005B3CE0" w:rsidRDefault="005B3CE0" w:rsidP="00065C3E">
      <w:pPr>
        <w:spacing w:after="0" w:line="240" w:lineRule="auto"/>
      </w:pPr>
      <w:r>
        <w:separator/>
      </w:r>
    </w:p>
  </w:footnote>
  <w:footnote w:type="continuationSeparator" w:id="0">
    <w:p w14:paraId="7E7F2246" w14:textId="77777777" w:rsidR="005B3CE0" w:rsidRDefault="005B3CE0" w:rsidP="00065C3E">
      <w:pPr>
        <w:spacing w:after="0" w:line="240" w:lineRule="auto"/>
      </w:pPr>
      <w:r>
        <w:continuationSeparator/>
      </w:r>
    </w:p>
  </w:footnote>
  <w:footnote w:type="continuationNotice" w:id="1">
    <w:p w14:paraId="7BD0CC0A" w14:textId="77777777" w:rsidR="005B3CE0" w:rsidRDefault="005B3C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F995" w14:textId="09E1941A" w:rsidR="00A85B04" w:rsidRDefault="002F0C8E" w:rsidP="002640D7">
    <w:pPr>
      <w:pStyle w:val="Encabezado"/>
      <w:tabs>
        <w:tab w:val="left" w:pos="1020"/>
      </w:tabs>
      <w:jc w:val="right"/>
    </w:pPr>
    <w:r>
      <w:rPr>
        <w:noProof/>
      </w:rPr>
      <w:drawing>
        <wp:anchor distT="0" distB="0" distL="114300" distR="114300" simplePos="0" relativeHeight="251658241" behindDoc="0" locked="0" layoutInCell="1" allowOverlap="1" wp14:anchorId="189BBD76" wp14:editId="2DFB5235">
          <wp:simplePos x="0" y="0"/>
          <wp:positionH relativeFrom="margin">
            <wp:align>left</wp:align>
          </wp:positionH>
          <wp:positionV relativeFrom="paragraph">
            <wp:posOffset>-192405</wp:posOffset>
          </wp:positionV>
          <wp:extent cx="1073150" cy="890905"/>
          <wp:effectExtent l="0" t="0" r="0" b="4445"/>
          <wp:wrapSquare wrapText="bothSides"/>
          <wp:docPr id="2072333508" name="Imagen 1" descr="Fundación Pers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Person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90905"/>
                  </a:xfrm>
                  <a:prstGeom prst="rect">
                    <a:avLst/>
                  </a:prstGeom>
                  <a:noFill/>
                  <a:ln>
                    <a:noFill/>
                  </a:ln>
                </pic:spPr>
              </pic:pic>
            </a:graphicData>
          </a:graphic>
        </wp:anchor>
      </w:drawing>
    </w:r>
    <w:r w:rsidR="004971E4" w:rsidRPr="00065C3E">
      <w:rPr>
        <w:noProof/>
      </w:rPr>
      <w:drawing>
        <wp:anchor distT="0" distB="0" distL="114300" distR="114300" simplePos="0" relativeHeight="251658240" behindDoc="0" locked="0" layoutInCell="1" allowOverlap="1" wp14:anchorId="3D4BDE9C" wp14:editId="4F4D875C">
          <wp:simplePos x="0" y="0"/>
          <wp:positionH relativeFrom="margin">
            <wp:posOffset>4690745</wp:posOffset>
          </wp:positionH>
          <wp:positionV relativeFrom="paragraph">
            <wp:posOffset>-116205</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p>
  <w:p w14:paraId="77961FCE" w14:textId="77777777" w:rsidR="00567A06" w:rsidRDefault="00567A06" w:rsidP="000B4FC4">
    <w:pPr>
      <w:pStyle w:val="Encabezado"/>
      <w:tabs>
        <w:tab w:val="left" w:pos="1020"/>
      </w:tabs>
    </w:pPr>
  </w:p>
  <w:p w14:paraId="4072777D" w14:textId="77777777" w:rsidR="000F6B13" w:rsidRDefault="000F6B13" w:rsidP="000B4FC4">
    <w:pPr>
      <w:pStyle w:val="Encabezado"/>
      <w:tabs>
        <w:tab w:val="left" w:pos="1020"/>
      </w:tabs>
    </w:pPr>
  </w:p>
  <w:p w14:paraId="048E8F7E" w14:textId="77777777" w:rsidR="00CF6867" w:rsidRDefault="00CF6867" w:rsidP="000B4FC4">
    <w:pPr>
      <w:pStyle w:val="Encabezado"/>
      <w:tabs>
        <w:tab w:val="left" w:pos="1020"/>
      </w:tabs>
    </w:pPr>
  </w:p>
  <w:p w14:paraId="5410F709"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67AB"/>
    <w:rsid w:val="00037D21"/>
    <w:rsid w:val="00040F59"/>
    <w:rsid w:val="00042E8B"/>
    <w:rsid w:val="000448BD"/>
    <w:rsid w:val="00051BC2"/>
    <w:rsid w:val="0005732E"/>
    <w:rsid w:val="00057860"/>
    <w:rsid w:val="00057C0D"/>
    <w:rsid w:val="000609BF"/>
    <w:rsid w:val="00065C3E"/>
    <w:rsid w:val="00066512"/>
    <w:rsid w:val="00071141"/>
    <w:rsid w:val="00080453"/>
    <w:rsid w:val="0008304C"/>
    <w:rsid w:val="00087BFE"/>
    <w:rsid w:val="0009437D"/>
    <w:rsid w:val="000A04E7"/>
    <w:rsid w:val="000A1418"/>
    <w:rsid w:val="000A2E92"/>
    <w:rsid w:val="000B29E8"/>
    <w:rsid w:val="000B4FC4"/>
    <w:rsid w:val="000B5503"/>
    <w:rsid w:val="000C196C"/>
    <w:rsid w:val="000C525D"/>
    <w:rsid w:val="000C60F1"/>
    <w:rsid w:val="000C6274"/>
    <w:rsid w:val="000D4906"/>
    <w:rsid w:val="000E609E"/>
    <w:rsid w:val="000E7D2E"/>
    <w:rsid w:val="000F5504"/>
    <w:rsid w:val="000F6B13"/>
    <w:rsid w:val="000F783F"/>
    <w:rsid w:val="00101CAD"/>
    <w:rsid w:val="001055C8"/>
    <w:rsid w:val="0010664C"/>
    <w:rsid w:val="00106E48"/>
    <w:rsid w:val="00112D88"/>
    <w:rsid w:val="00115B9F"/>
    <w:rsid w:val="00116CF5"/>
    <w:rsid w:val="00117E50"/>
    <w:rsid w:val="0012002E"/>
    <w:rsid w:val="0012160A"/>
    <w:rsid w:val="0012312F"/>
    <w:rsid w:val="00124EF9"/>
    <w:rsid w:val="00141473"/>
    <w:rsid w:val="00147157"/>
    <w:rsid w:val="0015552E"/>
    <w:rsid w:val="001621D9"/>
    <w:rsid w:val="0016515E"/>
    <w:rsid w:val="00165A34"/>
    <w:rsid w:val="00175ED5"/>
    <w:rsid w:val="00196E4D"/>
    <w:rsid w:val="001A2886"/>
    <w:rsid w:val="001A7F40"/>
    <w:rsid w:val="001B099C"/>
    <w:rsid w:val="001C14EA"/>
    <w:rsid w:val="001D3CF8"/>
    <w:rsid w:val="001D5BCB"/>
    <w:rsid w:val="001D5C63"/>
    <w:rsid w:val="001D6280"/>
    <w:rsid w:val="001D7D28"/>
    <w:rsid w:val="001E23EA"/>
    <w:rsid w:val="001E6FE4"/>
    <w:rsid w:val="002020F2"/>
    <w:rsid w:val="00212599"/>
    <w:rsid w:val="0021696C"/>
    <w:rsid w:val="00220D34"/>
    <w:rsid w:val="002221A6"/>
    <w:rsid w:val="00223A1E"/>
    <w:rsid w:val="002242F6"/>
    <w:rsid w:val="002364BF"/>
    <w:rsid w:val="002454E4"/>
    <w:rsid w:val="00246532"/>
    <w:rsid w:val="002512B5"/>
    <w:rsid w:val="00255F2C"/>
    <w:rsid w:val="002640D7"/>
    <w:rsid w:val="0026414E"/>
    <w:rsid w:val="00265FC2"/>
    <w:rsid w:val="00267300"/>
    <w:rsid w:val="00270981"/>
    <w:rsid w:val="0027209E"/>
    <w:rsid w:val="0027375A"/>
    <w:rsid w:val="002755F2"/>
    <w:rsid w:val="0027602D"/>
    <w:rsid w:val="0027777C"/>
    <w:rsid w:val="00282807"/>
    <w:rsid w:val="002848AC"/>
    <w:rsid w:val="00292178"/>
    <w:rsid w:val="00295059"/>
    <w:rsid w:val="002B1009"/>
    <w:rsid w:val="002B4319"/>
    <w:rsid w:val="002D6CC7"/>
    <w:rsid w:val="002E0C99"/>
    <w:rsid w:val="002E10C2"/>
    <w:rsid w:val="002E7E9A"/>
    <w:rsid w:val="002F0C8E"/>
    <w:rsid w:val="002F4DA3"/>
    <w:rsid w:val="003014E9"/>
    <w:rsid w:val="003019CA"/>
    <w:rsid w:val="00301A76"/>
    <w:rsid w:val="00301C42"/>
    <w:rsid w:val="00301E8F"/>
    <w:rsid w:val="00304CCA"/>
    <w:rsid w:val="003054CE"/>
    <w:rsid w:val="00313D96"/>
    <w:rsid w:val="00317A17"/>
    <w:rsid w:val="00322839"/>
    <w:rsid w:val="00323DD4"/>
    <w:rsid w:val="003242A8"/>
    <w:rsid w:val="00326F31"/>
    <w:rsid w:val="0032701C"/>
    <w:rsid w:val="003306EA"/>
    <w:rsid w:val="00332461"/>
    <w:rsid w:val="00336BE9"/>
    <w:rsid w:val="0034313E"/>
    <w:rsid w:val="003445F8"/>
    <w:rsid w:val="00345FC8"/>
    <w:rsid w:val="00350EF1"/>
    <w:rsid w:val="0035280B"/>
    <w:rsid w:val="003633BF"/>
    <w:rsid w:val="00366736"/>
    <w:rsid w:val="003830D5"/>
    <w:rsid w:val="0038572E"/>
    <w:rsid w:val="0038728F"/>
    <w:rsid w:val="003912BA"/>
    <w:rsid w:val="00396246"/>
    <w:rsid w:val="003A1445"/>
    <w:rsid w:val="003A1AA6"/>
    <w:rsid w:val="003A217A"/>
    <w:rsid w:val="003B0D20"/>
    <w:rsid w:val="003C5B57"/>
    <w:rsid w:val="003C7C89"/>
    <w:rsid w:val="003D1D7E"/>
    <w:rsid w:val="003D2228"/>
    <w:rsid w:val="003F1680"/>
    <w:rsid w:val="003F1D5A"/>
    <w:rsid w:val="003F1F9C"/>
    <w:rsid w:val="003F34A9"/>
    <w:rsid w:val="00401D7E"/>
    <w:rsid w:val="00402FBC"/>
    <w:rsid w:val="00417882"/>
    <w:rsid w:val="00430E81"/>
    <w:rsid w:val="00432B29"/>
    <w:rsid w:val="00446B1C"/>
    <w:rsid w:val="00446D3C"/>
    <w:rsid w:val="0045078A"/>
    <w:rsid w:val="0045220F"/>
    <w:rsid w:val="004569D2"/>
    <w:rsid w:val="00463642"/>
    <w:rsid w:val="0046543C"/>
    <w:rsid w:val="00470E62"/>
    <w:rsid w:val="00480EDC"/>
    <w:rsid w:val="00481C0C"/>
    <w:rsid w:val="004820B9"/>
    <w:rsid w:val="00485754"/>
    <w:rsid w:val="004920D6"/>
    <w:rsid w:val="00492A98"/>
    <w:rsid w:val="004971E4"/>
    <w:rsid w:val="004A349C"/>
    <w:rsid w:val="004A55AB"/>
    <w:rsid w:val="004A5902"/>
    <w:rsid w:val="004A6C70"/>
    <w:rsid w:val="004A7093"/>
    <w:rsid w:val="004B18CA"/>
    <w:rsid w:val="004C71C2"/>
    <w:rsid w:val="004D2C64"/>
    <w:rsid w:val="004D62C1"/>
    <w:rsid w:val="004E0A6B"/>
    <w:rsid w:val="004E244E"/>
    <w:rsid w:val="004E697F"/>
    <w:rsid w:val="004E6BDC"/>
    <w:rsid w:val="004E77CB"/>
    <w:rsid w:val="004E7BA8"/>
    <w:rsid w:val="004F09B8"/>
    <w:rsid w:val="004F2A59"/>
    <w:rsid w:val="004F65E1"/>
    <w:rsid w:val="00501F34"/>
    <w:rsid w:val="0050270B"/>
    <w:rsid w:val="00502B87"/>
    <w:rsid w:val="00503760"/>
    <w:rsid w:val="0050657B"/>
    <w:rsid w:val="00506BF9"/>
    <w:rsid w:val="00512E49"/>
    <w:rsid w:val="0052137E"/>
    <w:rsid w:val="005262B3"/>
    <w:rsid w:val="0052675D"/>
    <w:rsid w:val="00531A23"/>
    <w:rsid w:val="0053330C"/>
    <w:rsid w:val="005444A3"/>
    <w:rsid w:val="00546D7F"/>
    <w:rsid w:val="00552A7A"/>
    <w:rsid w:val="005623E2"/>
    <w:rsid w:val="005647C8"/>
    <w:rsid w:val="005653B6"/>
    <w:rsid w:val="00566169"/>
    <w:rsid w:val="00566C55"/>
    <w:rsid w:val="00567A06"/>
    <w:rsid w:val="005711A6"/>
    <w:rsid w:val="005831C5"/>
    <w:rsid w:val="00583B10"/>
    <w:rsid w:val="00587410"/>
    <w:rsid w:val="005968A8"/>
    <w:rsid w:val="00597920"/>
    <w:rsid w:val="00597E45"/>
    <w:rsid w:val="005A3E36"/>
    <w:rsid w:val="005B3CE0"/>
    <w:rsid w:val="005B61E4"/>
    <w:rsid w:val="005B655E"/>
    <w:rsid w:val="005C0C43"/>
    <w:rsid w:val="005C39F7"/>
    <w:rsid w:val="005D0387"/>
    <w:rsid w:val="005D03FD"/>
    <w:rsid w:val="005D0C1E"/>
    <w:rsid w:val="005D5492"/>
    <w:rsid w:val="005D67E2"/>
    <w:rsid w:val="005E0926"/>
    <w:rsid w:val="005E2CC2"/>
    <w:rsid w:val="005F02A2"/>
    <w:rsid w:val="005F5FC2"/>
    <w:rsid w:val="006003D9"/>
    <w:rsid w:val="00605241"/>
    <w:rsid w:val="0061433C"/>
    <w:rsid w:val="0062300D"/>
    <w:rsid w:val="00634E94"/>
    <w:rsid w:val="0063560E"/>
    <w:rsid w:val="00644C62"/>
    <w:rsid w:val="00645DE8"/>
    <w:rsid w:val="00651D73"/>
    <w:rsid w:val="00661D77"/>
    <w:rsid w:val="0066252E"/>
    <w:rsid w:val="00662C9A"/>
    <w:rsid w:val="00666CB4"/>
    <w:rsid w:val="00671BDD"/>
    <w:rsid w:val="00677E05"/>
    <w:rsid w:val="00683356"/>
    <w:rsid w:val="00690A26"/>
    <w:rsid w:val="00690F6A"/>
    <w:rsid w:val="006A1A5B"/>
    <w:rsid w:val="006A6AB0"/>
    <w:rsid w:val="006B0332"/>
    <w:rsid w:val="006B2DFE"/>
    <w:rsid w:val="006B354C"/>
    <w:rsid w:val="006B60B5"/>
    <w:rsid w:val="006B73A6"/>
    <w:rsid w:val="006C329A"/>
    <w:rsid w:val="006D62FA"/>
    <w:rsid w:val="006D685D"/>
    <w:rsid w:val="006D7D40"/>
    <w:rsid w:val="006E249F"/>
    <w:rsid w:val="006E2E0A"/>
    <w:rsid w:val="006F656F"/>
    <w:rsid w:val="007056E8"/>
    <w:rsid w:val="007078B3"/>
    <w:rsid w:val="00713A24"/>
    <w:rsid w:val="00714505"/>
    <w:rsid w:val="007145F7"/>
    <w:rsid w:val="0071617B"/>
    <w:rsid w:val="00716795"/>
    <w:rsid w:val="007256EB"/>
    <w:rsid w:val="00730F80"/>
    <w:rsid w:val="007311B5"/>
    <w:rsid w:val="007368DE"/>
    <w:rsid w:val="0076082B"/>
    <w:rsid w:val="007643EC"/>
    <w:rsid w:val="00766975"/>
    <w:rsid w:val="007674A1"/>
    <w:rsid w:val="00787CAF"/>
    <w:rsid w:val="00787D19"/>
    <w:rsid w:val="007900F9"/>
    <w:rsid w:val="007951A4"/>
    <w:rsid w:val="00797833"/>
    <w:rsid w:val="007A053B"/>
    <w:rsid w:val="007A0E80"/>
    <w:rsid w:val="007B3175"/>
    <w:rsid w:val="007B37CD"/>
    <w:rsid w:val="007B3E96"/>
    <w:rsid w:val="007B44C7"/>
    <w:rsid w:val="007B5473"/>
    <w:rsid w:val="007B5E7B"/>
    <w:rsid w:val="007C3431"/>
    <w:rsid w:val="007C3C50"/>
    <w:rsid w:val="007D4C4D"/>
    <w:rsid w:val="007E22DF"/>
    <w:rsid w:val="007E6D4F"/>
    <w:rsid w:val="007E72FE"/>
    <w:rsid w:val="007E795C"/>
    <w:rsid w:val="007F6CDA"/>
    <w:rsid w:val="00801303"/>
    <w:rsid w:val="00811654"/>
    <w:rsid w:val="00814719"/>
    <w:rsid w:val="00814CE2"/>
    <w:rsid w:val="00815162"/>
    <w:rsid w:val="00816C92"/>
    <w:rsid w:val="0082056E"/>
    <w:rsid w:val="00822AB7"/>
    <w:rsid w:val="00823EC7"/>
    <w:rsid w:val="00835AE3"/>
    <w:rsid w:val="00840345"/>
    <w:rsid w:val="00841715"/>
    <w:rsid w:val="00843ABD"/>
    <w:rsid w:val="008612E5"/>
    <w:rsid w:val="008626DA"/>
    <w:rsid w:val="00865DF0"/>
    <w:rsid w:val="00870A55"/>
    <w:rsid w:val="00875058"/>
    <w:rsid w:val="008753DC"/>
    <w:rsid w:val="00877B85"/>
    <w:rsid w:val="0089029A"/>
    <w:rsid w:val="0089132B"/>
    <w:rsid w:val="0089372E"/>
    <w:rsid w:val="0089443E"/>
    <w:rsid w:val="008A72BC"/>
    <w:rsid w:val="008A7721"/>
    <w:rsid w:val="008B1ACE"/>
    <w:rsid w:val="008B7C66"/>
    <w:rsid w:val="008C1DF8"/>
    <w:rsid w:val="008C3754"/>
    <w:rsid w:val="008C57F8"/>
    <w:rsid w:val="008C6D8A"/>
    <w:rsid w:val="008D2268"/>
    <w:rsid w:val="008D3379"/>
    <w:rsid w:val="008E11E2"/>
    <w:rsid w:val="008E5F0A"/>
    <w:rsid w:val="008F06C7"/>
    <w:rsid w:val="008F12AF"/>
    <w:rsid w:val="008F2688"/>
    <w:rsid w:val="008F4D25"/>
    <w:rsid w:val="0090135B"/>
    <w:rsid w:val="00906FF7"/>
    <w:rsid w:val="0091096B"/>
    <w:rsid w:val="0091365F"/>
    <w:rsid w:val="00917028"/>
    <w:rsid w:val="00922042"/>
    <w:rsid w:val="00925EBD"/>
    <w:rsid w:val="00927925"/>
    <w:rsid w:val="00943F02"/>
    <w:rsid w:val="0094407E"/>
    <w:rsid w:val="00950DE8"/>
    <w:rsid w:val="00961A75"/>
    <w:rsid w:val="00966E54"/>
    <w:rsid w:val="00973302"/>
    <w:rsid w:val="0097450C"/>
    <w:rsid w:val="00975417"/>
    <w:rsid w:val="00976ECD"/>
    <w:rsid w:val="00977EDF"/>
    <w:rsid w:val="009817B0"/>
    <w:rsid w:val="00985962"/>
    <w:rsid w:val="009A1D0C"/>
    <w:rsid w:val="009A2A6F"/>
    <w:rsid w:val="009A47CF"/>
    <w:rsid w:val="009A52FD"/>
    <w:rsid w:val="009A6AF8"/>
    <w:rsid w:val="009A7A50"/>
    <w:rsid w:val="009B166B"/>
    <w:rsid w:val="009B2CA2"/>
    <w:rsid w:val="009C08C5"/>
    <w:rsid w:val="009C17E6"/>
    <w:rsid w:val="009C5B4B"/>
    <w:rsid w:val="009D0613"/>
    <w:rsid w:val="009D0B7E"/>
    <w:rsid w:val="009D1C08"/>
    <w:rsid w:val="009D2B00"/>
    <w:rsid w:val="009D2D02"/>
    <w:rsid w:val="009D3E30"/>
    <w:rsid w:val="009D5AF8"/>
    <w:rsid w:val="009D6C93"/>
    <w:rsid w:val="009F422E"/>
    <w:rsid w:val="00A00994"/>
    <w:rsid w:val="00A0171D"/>
    <w:rsid w:val="00A1148B"/>
    <w:rsid w:val="00A15E0A"/>
    <w:rsid w:val="00A23928"/>
    <w:rsid w:val="00A23A4E"/>
    <w:rsid w:val="00A305C0"/>
    <w:rsid w:val="00A3252D"/>
    <w:rsid w:val="00A41E8E"/>
    <w:rsid w:val="00A45CA2"/>
    <w:rsid w:val="00A61275"/>
    <w:rsid w:val="00A8428C"/>
    <w:rsid w:val="00A85B04"/>
    <w:rsid w:val="00A86EC3"/>
    <w:rsid w:val="00A91E4F"/>
    <w:rsid w:val="00A941F5"/>
    <w:rsid w:val="00A95970"/>
    <w:rsid w:val="00A96593"/>
    <w:rsid w:val="00AA3B54"/>
    <w:rsid w:val="00AB351D"/>
    <w:rsid w:val="00AB5C4C"/>
    <w:rsid w:val="00AC4701"/>
    <w:rsid w:val="00AD2F29"/>
    <w:rsid w:val="00AD5A7F"/>
    <w:rsid w:val="00AD5FE0"/>
    <w:rsid w:val="00AE20D7"/>
    <w:rsid w:val="00AE524D"/>
    <w:rsid w:val="00AE7187"/>
    <w:rsid w:val="00AF0369"/>
    <w:rsid w:val="00AF1103"/>
    <w:rsid w:val="00AF35F6"/>
    <w:rsid w:val="00AF7DAF"/>
    <w:rsid w:val="00B026A0"/>
    <w:rsid w:val="00B03729"/>
    <w:rsid w:val="00B03A9C"/>
    <w:rsid w:val="00B23871"/>
    <w:rsid w:val="00B248D0"/>
    <w:rsid w:val="00B27DED"/>
    <w:rsid w:val="00B35F99"/>
    <w:rsid w:val="00B408EF"/>
    <w:rsid w:val="00B46A40"/>
    <w:rsid w:val="00B47BC6"/>
    <w:rsid w:val="00B55C3B"/>
    <w:rsid w:val="00B5651C"/>
    <w:rsid w:val="00B56CB3"/>
    <w:rsid w:val="00B63A03"/>
    <w:rsid w:val="00B71B16"/>
    <w:rsid w:val="00B74989"/>
    <w:rsid w:val="00B776AF"/>
    <w:rsid w:val="00B80D21"/>
    <w:rsid w:val="00B86018"/>
    <w:rsid w:val="00BA3877"/>
    <w:rsid w:val="00BB17CB"/>
    <w:rsid w:val="00BB7E58"/>
    <w:rsid w:val="00BC29A9"/>
    <w:rsid w:val="00BD786D"/>
    <w:rsid w:val="00BE2127"/>
    <w:rsid w:val="00BE215E"/>
    <w:rsid w:val="00BE2C33"/>
    <w:rsid w:val="00BF0D2D"/>
    <w:rsid w:val="00BF5293"/>
    <w:rsid w:val="00BF7275"/>
    <w:rsid w:val="00C02FC2"/>
    <w:rsid w:val="00C035FB"/>
    <w:rsid w:val="00C03E5E"/>
    <w:rsid w:val="00C21168"/>
    <w:rsid w:val="00C23C9F"/>
    <w:rsid w:val="00C2407A"/>
    <w:rsid w:val="00C501AD"/>
    <w:rsid w:val="00C51768"/>
    <w:rsid w:val="00C52EBE"/>
    <w:rsid w:val="00C623B1"/>
    <w:rsid w:val="00C64500"/>
    <w:rsid w:val="00C6637A"/>
    <w:rsid w:val="00C71733"/>
    <w:rsid w:val="00C77FFC"/>
    <w:rsid w:val="00C96588"/>
    <w:rsid w:val="00CA1DD6"/>
    <w:rsid w:val="00CA1EE6"/>
    <w:rsid w:val="00CA3FD0"/>
    <w:rsid w:val="00CB1F29"/>
    <w:rsid w:val="00CB3909"/>
    <w:rsid w:val="00CC066E"/>
    <w:rsid w:val="00CD0BDB"/>
    <w:rsid w:val="00CD0F59"/>
    <w:rsid w:val="00CD3C90"/>
    <w:rsid w:val="00CD50D3"/>
    <w:rsid w:val="00CD54FA"/>
    <w:rsid w:val="00CE6951"/>
    <w:rsid w:val="00CF6867"/>
    <w:rsid w:val="00CF6FA7"/>
    <w:rsid w:val="00CF7DB2"/>
    <w:rsid w:val="00D00CAB"/>
    <w:rsid w:val="00D012EB"/>
    <w:rsid w:val="00D04FFA"/>
    <w:rsid w:val="00D10CCA"/>
    <w:rsid w:val="00D120DE"/>
    <w:rsid w:val="00D12FA9"/>
    <w:rsid w:val="00D21B3B"/>
    <w:rsid w:val="00D33063"/>
    <w:rsid w:val="00D41865"/>
    <w:rsid w:val="00D43B35"/>
    <w:rsid w:val="00D44473"/>
    <w:rsid w:val="00D474F3"/>
    <w:rsid w:val="00D53B49"/>
    <w:rsid w:val="00D552B7"/>
    <w:rsid w:val="00D55BB7"/>
    <w:rsid w:val="00D67301"/>
    <w:rsid w:val="00D70FF3"/>
    <w:rsid w:val="00D7500B"/>
    <w:rsid w:val="00D76277"/>
    <w:rsid w:val="00D802B7"/>
    <w:rsid w:val="00D809F1"/>
    <w:rsid w:val="00D82A55"/>
    <w:rsid w:val="00D86859"/>
    <w:rsid w:val="00D86F3C"/>
    <w:rsid w:val="00D95619"/>
    <w:rsid w:val="00DA0DC8"/>
    <w:rsid w:val="00DB0506"/>
    <w:rsid w:val="00DB0B07"/>
    <w:rsid w:val="00DB5B48"/>
    <w:rsid w:val="00DC07A8"/>
    <w:rsid w:val="00DD0BB8"/>
    <w:rsid w:val="00DD14DB"/>
    <w:rsid w:val="00DD7BCE"/>
    <w:rsid w:val="00DE245F"/>
    <w:rsid w:val="00DE38E7"/>
    <w:rsid w:val="00DF43EB"/>
    <w:rsid w:val="00E10971"/>
    <w:rsid w:val="00E13590"/>
    <w:rsid w:val="00E136A8"/>
    <w:rsid w:val="00E13A93"/>
    <w:rsid w:val="00E30BE3"/>
    <w:rsid w:val="00E34289"/>
    <w:rsid w:val="00E34E1C"/>
    <w:rsid w:val="00E4031E"/>
    <w:rsid w:val="00E41A9D"/>
    <w:rsid w:val="00E45CFC"/>
    <w:rsid w:val="00E46D29"/>
    <w:rsid w:val="00E47219"/>
    <w:rsid w:val="00E60ED4"/>
    <w:rsid w:val="00E6166B"/>
    <w:rsid w:val="00E66017"/>
    <w:rsid w:val="00E715FB"/>
    <w:rsid w:val="00E73F1A"/>
    <w:rsid w:val="00E802B5"/>
    <w:rsid w:val="00E818B4"/>
    <w:rsid w:val="00E82E7E"/>
    <w:rsid w:val="00E877C8"/>
    <w:rsid w:val="00E9020A"/>
    <w:rsid w:val="00EA1357"/>
    <w:rsid w:val="00EA2109"/>
    <w:rsid w:val="00EA250D"/>
    <w:rsid w:val="00EA6709"/>
    <w:rsid w:val="00EB171D"/>
    <w:rsid w:val="00EB54B6"/>
    <w:rsid w:val="00EB54E7"/>
    <w:rsid w:val="00EB69D0"/>
    <w:rsid w:val="00EC36F7"/>
    <w:rsid w:val="00EC6E48"/>
    <w:rsid w:val="00ED0A6E"/>
    <w:rsid w:val="00ED3F16"/>
    <w:rsid w:val="00ED5FFB"/>
    <w:rsid w:val="00EE0CAC"/>
    <w:rsid w:val="00EE1998"/>
    <w:rsid w:val="00EF533E"/>
    <w:rsid w:val="00F0445E"/>
    <w:rsid w:val="00F12BBF"/>
    <w:rsid w:val="00F13049"/>
    <w:rsid w:val="00F13697"/>
    <w:rsid w:val="00F159F1"/>
    <w:rsid w:val="00F17E73"/>
    <w:rsid w:val="00F256E0"/>
    <w:rsid w:val="00F2598D"/>
    <w:rsid w:val="00F333BA"/>
    <w:rsid w:val="00F35AEE"/>
    <w:rsid w:val="00F36545"/>
    <w:rsid w:val="00F36739"/>
    <w:rsid w:val="00F50D05"/>
    <w:rsid w:val="00F51385"/>
    <w:rsid w:val="00F515D4"/>
    <w:rsid w:val="00F52807"/>
    <w:rsid w:val="00F557FE"/>
    <w:rsid w:val="00F628F5"/>
    <w:rsid w:val="00F7017F"/>
    <w:rsid w:val="00F72E53"/>
    <w:rsid w:val="00F8059C"/>
    <w:rsid w:val="00F80908"/>
    <w:rsid w:val="00F93A7A"/>
    <w:rsid w:val="00F97BBF"/>
    <w:rsid w:val="00FA3123"/>
    <w:rsid w:val="00FA5A42"/>
    <w:rsid w:val="00FB0793"/>
    <w:rsid w:val="00FB0FB7"/>
    <w:rsid w:val="00FB1FBF"/>
    <w:rsid w:val="00FB22ED"/>
    <w:rsid w:val="00FB3B57"/>
    <w:rsid w:val="00FC004C"/>
    <w:rsid w:val="00FD1EF7"/>
    <w:rsid w:val="00FD5DAA"/>
    <w:rsid w:val="00FE48A4"/>
    <w:rsid w:val="00FF4C7E"/>
    <w:rsid w:val="00FF541A"/>
    <w:rsid w:val="00FF5CF5"/>
    <w:rsid w:val="00FF69D8"/>
    <w:rsid w:val="00FF6CF1"/>
    <w:rsid w:val="00FF6DD4"/>
    <w:rsid w:val="0E2CBA4F"/>
    <w:rsid w:val="156CD650"/>
    <w:rsid w:val="4C284191"/>
    <w:rsid w:val="6305D0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912ACEEF-68CC-41CD-A971-E09B894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6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 w:type="paragraph" w:customStyle="1" w:styleId="paragraph">
    <w:name w:val="paragraph"/>
    <w:basedOn w:val="Normal"/>
    <w:rsid w:val="004569D2"/>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Fuentedeprrafopredeter"/>
    <w:rsid w:val="004569D2"/>
  </w:style>
  <w:style w:type="character" w:customStyle="1" w:styleId="eop">
    <w:name w:val="eop"/>
    <w:basedOn w:val="Fuentedeprrafopredeter"/>
    <w:rsid w:val="004569D2"/>
  </w:style>
  <w:style w:type="character" w:customStyle="1" w:styleId="scxw119098297">
    <w:name w:val="scxw119098297"/>
    <w:basedOn w:val="Fuentedeprrafopredeter"/>
    <w:rsid w:val="004569D2"/>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37854273">
      <w:bodyDiv w:val="1"/>
      <w:marLeft w:val="0"/>
      <w:marRight w:val="0"/>
      <w:marTop w:val="0"/>
      <w:marBottom w:val="0"/>
      <w:divBdr>
        <w:top w:val="none" w:sz="0" w:space="0" w:color="auto"/>
        <w:left w:val="none" w:sz="0" w:space="0" w:color="auto"/>
        <w:bottom w:val="none" w:sz="0" w:space="0" w:color="auto"/>
        <w:right w:val="none" w:sz="0" w:space="0" w:color="auto"/>
      </w:divBdr>
      <w:divsChild>
        <w:div w:id="63644191">
          <w:marLeft w:val="0"/>
          <w:marRight w:val="0"/>
          <w:marTop w:val="0"/>
          <w:marBottom w:val="0"/>
          <w:divBdr>
            <w:top w:val="none" w:sz="0" w:space="0" w:color="auto"/>
            <w:left w:val="none" w:sz="0" w:space="0" w:color="auto"/>
            <w:bottom w:val="none" w:sz="0" w:space="0" w:color="auto"/>
            <w:right w:val="none" w:sz="0" w:space="0" w:color="auto"/>
          </w:divBdr>
        </w:div>
        <w:div w:id="100492135">
          <w:marLeft w:val="0"/>
          <w:marRight w:val="0"/>
          <w:marTop w:val="0"/>
          <w:marBottom w:val="0"/>
          <w:divBdr>
            <w:top w:val="none" w:sz="0" w:space="0" w:color="auto"/>
            <w:left w:val="none" w:sz="0" w:space="0" w:color="auto"/>
            <w:bottom w:val="none" w:sz="0" w:space="0" w:color="auto"/>
            <w:right w:val="none" w:sz="0" w:space="0" w:color="auto"/>
          </w:divBdr>
        </w:div>
        <w:div w:id="141121157">
          <w:marLeft w:val="0"/>
          <w:marRight w:val="0"/>
          <w:marTop w:val="0"/>
          <w:marBottom w:val="0"/>
          <w:divBdr>
            <w:top w:val="none" w:sz="0" w:space="0" w:color="auto"/>
            <w:left w:val="none" w:sz="0" w:space="0" w:color="auto"/>
            <w:bottom w:val="none" w:sz="0" w:space="0" w:color="auto"/>
            <w:right w:val="none" w:sz="0" w:space="0" w:color="auto"/>
          </w:divBdr>
        </w:div>
        <w:div w:id="342246099">
          <w:marLeft w:val="0"/>
          <w:marRight w:val="0"/>
          <w:marTop w:val="0"/>
          <w:marBottom w:val="0"/>
          <w:divBdr>
            <w:top w:val="none" w:sz="0" w:space="0" w:color="auto"/>
            <w:left w:val="none" w:sz="0" w:space="0" w:color="auto"/>
            <w:bottom w:val="none" w:sz="0" w:space="0" w:color="auto"/>
            <w:right w:val="none" w:sz="0" w:space="0" w:color="auto"/>
          </w:divBdr>
        </w:div>
        <w:div w:id="661541792">
          <w:marLeft w:val="0"/>
          <w:marRight w:val="0"/>
          <w:marTop w:val="0"/>
          <w:marBottom w:val="0"/>
          <w:divBdr>
            <w:top w:val="none" w:sz="0" w:space="0" w:color="auto"/>
            <w:left w:val="none" w:sz="0" w:space="0" w:color="auto"/>
            <w:bottom w:val="none" w:sz="0" w:space="0" w:color="auto"/>
            <w:right w:val="none" w:sz="0" w:space="0" w:color="auto"/>
          </w:divBdr>
        </w:div>
        <w:div w:id="801845450">
          <w:marLeft w:val="0"/>
          <w:marRight w:val="0"/>
          <w:marTop w:val="0"/>
          <w:marBottom w:val="0"/>
          <w:divBdr>
            <w:top w:val="none" w:sz="0" w:space="0" w:color="auto"/>
            <w:left w:val="none" w:sz="0" w:space="0" w:color="auto"/>
            <w:bottom w:val="none" w:sz="0" w:space="0" w:color="auto"/>
            <w:right w:val="none" w:sz="0" w:space="0" w:color="auto"/>
          </w:divBdr>
        </w:div>
        <w:div w:id="815101701">
          <w:marLeft w:val="0"/>
          <w:marRight w:val="0"/>
          <w:marTop w:val="0"/>
          <w:marBottom w:val="0"/>
          <w:divBdr>
            <w:top w:val="none" w:sz="0" w:space="0" w:color="auto"/>
            <w:left w:val="none" w:sz="0" w:space="0" w:color="auto"/>
            <w:bottom w:val="none" w:sz="0" w:space="0" w:color="auto"/>
            <w:right w:val="none" w:sz="0" w:space="0" w:color="auto"/>
          </w:divBdr>
        </w:div>
        <w:div w:id="958490990">
          <w:marLeft w:val="0"/>
          <w:marRight w:val="0"/>
          <w:marTop w:val="0"/>
          <w:marBottom w:val="0"/>
          <w:divBdr>
            <w:top w:val="none" w:sz="0" w:space="0" w:color="auto"/>
            <w:left w:val="none" w:sz="0" w:space="0" w:color="auto"/>
            <w:bottom w:val="none" w:sz="0" w:space="0" w:color="auto"/>
            <w:right w:val="none" w:sz="0" w:space="0" w:color="auto"/>
          </w:divBdr>
        </w:div>
        <w:div w:id="972062098">
          <w:marLeft w:val="0"/>
          <w:marRight w:val="0"/>
          <w:marTop w:val="0"/>
          <w:marBottom w:val="0"/>
          <w:divBdr>
            <w:top w:val="none" w:sz="0" w:space="0" w:color="auto"/>
            <w:left w:val="none" w:sz="0" w:space="0" w:color="auto"/>
            <w:bottom w:val="none" w:sz="0" w:space="0" w:color="auto"/>
            <w:right w:val="none" w:sz="0" w:space="0" w:color="auto"/>
          </w:divBdr>
        </w:div>
        <w:div w:id="1070152262">
          <w:marLeft w:val="0"/>
          <w:marRight w:val="0"/>
          <w:marTop w:val="0"/>
          <w:marBottom w:val="0"/>
          <w:divBdr>
            <w:top w:val="none" w:sz="0" w:space="0" w:color="auto"/>
            <w:left w:val="none" w:sz="0" w:space="0" w:color="auto"/>
            <w:bottom w:val="none" w:sz="0" w:space="0" w:color="auto"/>
            <w:right w:val="none" w:sz="0" w:space="0" w:color="auto"/>
          </w:divBdr>
        </w:div>
        <w:div w:id="1427337196">
          <w:marLeft w:val="0"/>
          <w:marRight w:val="0"/>
          <w:marTop w:val="0"/>
          <w:marBottom w:val="0"/>
          <w:divBdr>
            <w:top w:val="none" w:sz="0" w:space="0" w:color="auto"/>
            <w:left w:val="none" w:sz="0" w:space="0" w:color="auto"/>
            <w:bottom w:val="none" w:sz="0" w:space="0" w:color="auto"/>
            <w:right w:val="none" w:sz="0" w:space="0" w:color="auto"/>
          </w:divBdr>
        </w:div>
        <w:div w:id="1428886971">
          <w:marLeft w:val="0"/>
          <w:marRight w:val="0"/>
          <w:marTop w:val="0"/>
          <w:marBottom w:val="0"/>
          <w:divBdr>
            <w:top w:val="none" w:sz="0" w:space="0" w:color="auto"/>
            <w:left w:val="none" w:sz="0" w:space="0" w:color="auto"/>
            <w:bottom w:val="none" w:sz="0" w:space="0" w:color="auto"/>
            <w:right w:val="none" w:sz="0" w:space="0" w:color="auto"/>
          </w:divBdr>
        </w:div>
        <w:div w:id="1678077243">
          <w:marLeft w:val="0"/>
          <w:marRight w:val="0"/>
          <w:marTop w:val="0"/>
          <w:marBottom w:val="0"/>
          <w:divBdr>
            <w:top w:val="none" w:sz="0" w:space="0" w:color="auto"/>
            <w:left w:val="none" w:sz="0" w:space="0" w:color="auto"/>
            <w:bottom w:val="none" w:sz="0" w:space="0" w:color="auto"/>
            <w:right w:val="none" w:sz="0" w:space="0" w:color="auto"/>
          </w:divBdr>
        </w:div>
      </w:divsChild>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412969201">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arin@romanr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orado@romanr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orrales@romanr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BDB5E-89E1-45FD-AAE3-F0A7A8DD2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45FA2-69A6-4289-9706-F016602D1DAC}">
  <ds:schemaRefs>
    <ds:schemaRef ds:uri="http://schemas.openxmlformats.org/officeDocument/2006/bibliography"/>
  </ds:schemaRefs>
</ds:datastoreItem>
</file>

<file path=customXml/itemProps3.xml><?xml version="1.0" encoding="utf-8"?>
<ds:datastoreItem xmlns:ds="http://schemas.openxmlformats.org/officeDocument/2006/customXml" ds:itemID="{7C5B540D-ED4B-44E8-9C19-D61ADB8E2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D0D49-7A4E-479A-86FF-BCF6214B6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4483</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2025-05-05T15:12:00Z</cp:lastPrinted>
  <dcterms:created xsi:type="dcterms:W3CDTF">2026-07-23T06:18:00Z</dcterms:created>
  <dcterms:modified xsi:type="dcterms:W3CDTF">2026-07-23T06:18:00Z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645600</vt:r8>
  </property>
</Properties>
</file>