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0F9AE" w14:textId="77777777" w:rsidR="00FE5B72" w:rsidRDefault="00FE5B72" w:rsidP="57CC853B">
      <w:pPr>
        <w:pStyle w:val="paragraph"/>
        <w:spacing w:before="0" w:beforeAutospacing="0" w:after="0" w:afterAutospacing="0"/>
        <w:jc w:val="center"/>
        <w:textAlignment w:val="baseline"/>
        <w:rPr>
          <w:rStyle w:val="normaltextrun"/>
          <w:rFonts w:ascii="Arial" w:hAnsi="Arial" w:cs="Arial"/>
          <w:b/>
          <w:bCs/>
          <w:sz w:val="52"/>
          <w:szCs w:val="52"/>
        </w:rPr>
      </w:pPr>
    </w:p>
    <w:p w14:paraId="46A17950" w14:textId="316200E3" w:rsidR="00BC005B" w:rsidRDefault="003536B8" w:rsidP="57CC853B">
      <w:pPr>
        <w:pStyle w:val="paragraph"/>
        <w:spacing w:before="0" w:beforeAutospacing="0" w:after="0" w:afterAutospacing="0"/>
        <w:jc w:val="center"/>
        <w:textAlignment w:val="baseline"/>
        <w:rPr>
          <w:rStyle w:val="normaltextrun"/>
          <w:rFonts w:ascii="Arial" w:hAnsi="Arial" w:cs="Arial"/>
          <w:b/>
          <w:bCs/>
          <w:sz w:val="52"/>
          <w:szCs w:val="52"/>
        </w:rPr>
      </w:pPr>
      <w:r w:rsidRPr="57CC853B">
        <w:rPr>
          <w:rStyle w:val="normaltextrun"/>
          <w:rFonts w:ascii="Arial" w:hAnsi="Arial" w:cs="Arial"/>
          <w:b/>
          <w:bCs/>
          <w:sz w:val="52"/>
          <w:szCs w:val="52"/>
        </w:rPr>
        <w:t xml:space="preserve">Gullón </w:t>
      </w:r>
      <w:r w:rsidR="00646E66" w:rsidRPr="00646E66">
        <w:rPr>
          <w:rFonts w:ascii="Arial" w:hAnsi="Arial" w:cs="Arial"/>
          <w:b/>
          <w:bCs/>
          <w:sz w:val="52"/>
          <w:szCs w:val="52"/>
        </w:rPr>
        <w:t xml:space="preserve">recibe el Premio </w:t>
      </w:r>
      <w:proofErr w:type="spellStart"/>
      <w:r w:rsidR="00646E66" w:rsidRPr="00646E66">
        <w:rPr>
          <w:rFonts w:ascii="Arial" w:hAnsi="Arial" w:cs="Arial"/>
          <w:b/>
          <w:bCs/>
          <w:sz w:val="52"/>
          <w:szCs w:val="52"/>
        </w:rPr>
        <w:t>Vivofácil</w:t>
      </w:r>
      <w:proofErr w:type="spellEnd"/>
      <w:r w:rsidR="00646E66" w:rsidRPr="00646E66">
        <w:rPr>
          <w:rFonts w:ascii="Arial" w:hAnsi="Arial" w:cs="Arial"/>
          <w:b/>
          <w:bCs/>
          <w:sz w:val="52"/>
          <w:szCs w:val="52"/>
        </w:rPr>
        <w:t xml:space="preserve"> a la Conciliación y la Responsabilidad Social en la categoría de Gran Empresa</w:t>
      </w:r>
    </w:p>
    <w:p w14:paraId="75AACE38" w14:textId="77777777" w:rsidR="006D4FC5" w:rsidRDefault="006D4FC5" w:rsidP="00C061D7">
      <w:pPr>
        <w:pStyle w:val="paragraph"/>
        <w:spacing w:before="0" w:beforeAutospacing="0" w:after="0" w:afterAutospacing="0"/>
        <w:jc w:val="center"/>
        <w:textAlignment w:val="baseline"/>
        <w:rPr>
          <w:rStyle w:val="normaltextrun"/>
          <w:rFonts w:ascii="Arial" w:hAnsi="Arial" w:cs="Arial"/>
          <w:b/>
          <w:bCs/>
          <w:sz w:val="56"/>
          <w:szCs w:val="56"/>
        </w:rPr>
      </w:pPr>
    </w:p>
    <w:p w14:paraId="2D7464B8" w14:textId="609D9423" w:rsidR="00D9287F" w:rsidRPr="008D164D" w:rsidRDefault="00FC4AAC" w:rsidP="008D164D">
      <w:pPr>
        <w:pStyle w:val="Standard"/>
        <w:numPr>
          <w:ilvl w:val="0"/>
          <w:numId w:val="18"/>
        </w:numPr>
        <w:spacing w:after="0" w:line="276" w:lineRule="auto"/>
        <w:jc w:val="both"/>
        <w:rPr>
          <w:rFonts w:ascii="Arial" w:eastAsia="Arial" w:hAnsi="Arial" w:cs="Arial"/>
          <w:b/>
          <w:bCs/>
          <w:color w:val="000000"/>
        </w:rPr>
      </w:pPr>
      <w:r w:rsidRPr="0DEE48EC">
        <w:rPr>
          <w:rFonts w:ascii="Arial" w:eastAsia="Arial" w:hAnsi="Arial" w:cs="Arial"/>
          <w:b/>
          <w:bCs/>
          <w:color w:val="000000" w:themeColor="text1"/>
        </w:rPr>
        <w:t xml:space="preserve">El reconocimiento, otorgado por la Fundación </w:t>
      </w:r>
      <w:proofErr w:type="spellStart"/>
      <w:r w:rsidRPr="0DEE48EC">
        <w:rPr>
          <w:rFonts w:ascii="Arial" w:eastAsia="Arial" w:hAnsi="Arial" w:cs="Arial"/>
          <w:b/>
          <w:bCs/>
          <w:color w:val="000000" w:themeColor="text1"/>
        </w:rPr>
        <w:t>Vivofácil</w:t>
      </w:r>
      <w:proofErr w:type="spellEnd"/>
      <w:r w:rsidR="008D164D">
        <w:rPr>
          <w:rFonts w:ascii="Arial" w:eastAsia="Arial" w:hAnsi="Arial" w:cs="Arial"/>
          <w:b/>
          <w:bCs/>
          <w:color w:val="000000" w:themeColor="text1"/>
        </w:rPr>
        <w:t xml:space="preserve"> y que</w:t>
      </w:r>
      <w:r w:rsidRPr="0DEE48EC">
        <w:rPr>
          <w:rFonts w:ascii="Arial" w:eastAsia="Arial" w:hAnsi="Arial" w:cs="Arial"/>
          <w:b/>
          <w:bCs/>
          <w:color w:val="000000" w:themeColor="text1"/>
        </w:rPr>
        <w:t xml:space="preserve"> ha sido concedido por unanimidad por el jurado de estos galardones</w:t>
      </w:r>
      <w:r w:rsidR="008D164D">
        <w:rPr>
          <w:rFonts w:ascii="Arial" w:eastAsia="Arial" w:hAnsi="Arial" w:cs="Arial"/>
          <w:b/>
          <w:bCs/>
          <w:color w:val="000000" w:themeColor="text1"/>
        </w:rPr>
        <w:t xml:space="preserve">, </w:t>
      </w:r>
      <w:r w:rsidR="00B15F01" w:rsidRPr="008D164D">
        <w:rPr>
          <w:rFonts w:ascii="Arial" w:eastAsia="Arial" w:hAnsi="Arial" w:cs="Arial"/>
          <w:b/>
          <w:color w:val="000000"/>
        </w:rPr>
        <w:t xml:space="preserve">pone en valor la apuesta de </w:t>
      </w:r>
      <w:r w:rsidR="00D372D9">
        <w:rPr>
          <w:rFonts w:ascii="Arial" w:eastAsia="Arial" w:hAnsi="Arial" w:cs="Arial"/>
          <w:b/>
          <w:color w:val="000000"/>
        </w:rPr>
        <w:t>la empresa agroalimentaria</w:t>
      </w:r>
      <w:r w:rsidR="00B15F01" w:rsidRPr="008D164D">
        <w:rPr>
          <w:rFonts w:ascii="Arial" w:eastAsia="Arial" w:hAnsi="Arial" w:cs="Arial"/>
          <w:b/>
          <w:color w:val="000000"/>
        </w:rPr>
        <w:t xml:space="preserve"> por las personas como eje central de su estrategia empresarial</w:t>
      </w:r>
      <w:r w:rsidR="00FE5B72" w:rsidRPr="008D164D">
        <w:rPr>
          <w:rFonts w:ascii="Arial" w:eastAsia="Arial" w:hAnsi="Arial" w:cs="Arial"/>
          <w:b/>
          <w:color w:val="000000"/>
        </w:rPr>
        <w:t>.</w:t>
      </w:r>
    </w:p>
    <w:p w14:paraId="35BEC594" w14:textId="77777777" w:rsidR="00D9287F" w:rsidRPr="00D9287F" w:rsidRDefault="00D9287F" w:rsidP="00D9287F">
      <w:pPr>
        <w:pStyle w:val="Standard"/>
        <w:spacing w:after="0" w:line="276" w:lineRule="auto"/>
        <w:jc w:val="both"/>
        <w:rPr>
          <w:rFonts w:ascii="Arial" w:eastAsia="Arial" w:hAnsi="Arial" w:cs="Arial"/>
          <w:b/>
          <w:color w:val="000000"/>
        </w:rPr>
      </w:pPr>
    </w:p>
    <w:p w14:paraId="47CD63A4" w14:textId="59F8EF80" w:rsidR="00D9287F" w:rsidRDefault="00D9287F" w:rsidP="00D9725D">
      <w:pPr>
        <w:pStyle w:val="Standard"/>
        <w:numPr>
          <w:ilvl w:val="0"/>
          <w:numId w:val="18"/>
        </w:numPr>
        <w:spacing w:after="0" w:line="276" w:lineRule="auto"/>
        <w:jc w:val="both"/>
        <w:rPr>
          <w:rFonts w:ascii="Arial" w:eastAsia="Arial" w:hAnsi="Arial" w:cs="Arial"/>
          <w:b/>
          <w:color w:val="000000"/>
        </w:rPr>
      </w:pPr>
      <w:r w:rsidRPr="00D9287F">
        <w:rPr>
          <w:rFonts w:ascii="Arial" w:eastAsia="Arial" w:hAnsi="Arial" w:cs="Arial"/>
          <w:b/>
          <w:color w:val="000000"/>
        </w:rPr>
        <w:t>La compañía, que supera los 2.300 puestos de trabajo directos y prevé alcanzar los 3.000 empleados en 2030, impulsa iniciativas destinadas a favorecer la conciliación, el bienestar y el desarrollo profesional de sus trabajadores</w:t>
      </w:r>
      <w:r w:rsidR="00FE5B72">
        <w:rPr>
          <w:rFonts w:ascii="Arial" w:eastAsia="Arial" w:hAnsi="Arial" w:cs="Arial"/>
          <w:b/>
          <w:color w:val="000000"/>
        </w:rPr>
        <w:t>.</w:t>
      </w:r>
    </w:p>
    <w:p w14:paraId="735DA78C" w14:textId="2680D3F7" w:rsidR="00C061D7" w:rsidRPr="00BA2860" w:rsidRDefault="00C061D7" w:rsidP="00CE634F">
      <w:pPr>
        <w:pStyle w:val="Standard"/>
        <w:spacing w:after="0" w:line="276" w:lineRule="auto"/>
        <w:jc w:val="both"/>
        <w:rPr>
          <w:rFonts w:ascii="Arial" w:eastAsia="Arial" w:hAnsi="Arial" w:cs="Arial"/>
          <w:b/>
          <w:color w:val="000000"/>
        </w:rPr>
      </w:pPr>
    </w:p>
    <w:p w14:paraId="4D7A5D4A" w14:textId="05B26BDF" w:rsidR="002A352C" w:rsidRPr="002A352C" w:rsidRDefault="259A675A" w:rsidP="002A352C">
      <w:pPr>
        <w:jc w:val="both"/>
        <w:rPr>
          <w:rFonts w:ascii="Arial" w:hAnsi="Arial" w:cs="Arial"/>
        </w:rPr>
      </w:pPr>
      <w:r w:rsidRPr="57CC853B">
        <w:rPr>
          <w:rStyle w:val="normaltextrun"/>
          <w:rFonts w:ascii="Arial" w:hAnsi="Arial" w:cs="Arial"/>
          <w:b/>
          <w:bCs/>
        </w:rPr>
        <w:t>Aguilar de Campoo</w:t>
      </w:r>
      <w:r w:rsidR="6117D5FA" w:rsidRPr="57CC853B">
        <w:rPr>
          <w:rStyle w:val="normaltextrun"/>
          <w:rFonts w:ascii="Arial" w:hAnsi="Arial" w:cs="Arial"/>
          <w:b/>
          <w:bCs/>
        </w:rPr>
        <w:t xml:space="preserve">, </w:t>
      </w:r>
      <w:r w:rsidR="00384D68">
        <w:rPr>
          <w:rStyle w:val="normaltextrun"/>
          <w:rFonts w:ascii="Arial" w:hAnsi="Arial" w:cs="Arial"/>
          <w:b/>
          <w:bCs/>
        </w:rPr>
        <w:t>1</w:t>
      </w:r>
      <w:r w:rsidR="003536B8" w:rsidRPr="57CC853B">
        <w:rPr>
          <w:rStyle w:val="normaltextrun"/>
          <w:rFonts w:ascii="Arial" w:hAnsi="Arial" w:cs="Arial"/>
          <w:b/>
          <w:bCs/>
        </w:rPr>
        <w:t xml:space="preserve"> de </w:t>
      </w:r>
      <w:r w:rsidR="0014174B" w:rsidRPr="57CC853B">
        <w:rPr>
          <w:rStyle w:val="normaltextrun"/>
          <w:rFonts w:ascii="Arial" w:hAnsi="Arial" w:cs="Arial"/>
          <w:b/>
          <w:bCs/>
        </w:rPr>
        <w:t>ju</w:t>
      </w:r>
      <w:r w:rsidR="00384D68">
        <w:rPr>
          <w:rStyle w:val="normaltextrun"/>
          <w:rFonts w:ascii="Arial" w:hAnsi="Arial" w:cs="Arial"/>
          <w:b/>
          <w:bCs/>
        </w:rPr>
        <w:t>l</w:t>
      </w:r>
      <w:r w:rsidR="0014174B" w:rsidRPr="57CC853B">
        <w:rPr>
          <w:rStyle w:val="normaltextrun"/>
          <w:rFonts w:ascii="Arial" w:hAnsi="Arial" w:cs="Arial"/>
          <w:b/>
          <w:bCs/>
        </w:rPr>
        <w:t>io</w:t>
      </w:r>
      <w:r w:rsidR="003536B8" w:rsidRPr="57CC853B">
        <w:rPr>
          <w:rStyle w:val="normaltextrun"/>
          <w:rFonts w:ascii="Arial" w:hAnsi="Arial" w:cs="Arial"/>
          <w:b/>
          <w:bCs/>
        </w:rPr>
        <w:t xml:space="preserve"> </w:t>
      </w:r>
      <w:r w:rsidR="6117D5FA" w:rsidRPr="57CC853B">
        <w:rPr>
          <w:rStyle w:val="normaltextrun"/>
          <w:rFonts w:ascii="Arial" w:hAnsi="Arial" w:cs="Arial"/>
          <w:b/>
          <w:bCs/>
        </w:rPr>
        <w:t>de 202</w:t>
      </w:r>
      <w:r w:rsidR="00EE6DA7" w:rsidRPr="57CC853B">
        <w:rPr>
          <w:rStyle w:val="normaltextrun"/>
          <w:rFonts w:ascii="Arial" w:hAnsi="Arial" w:cs="Arial"/>
          <w:b/>
          <w:bCs/>
        </w:rPr>
        <w:t xml:space="preserve">6. </w:t>
      </w:r>
      <w:r w:rsidR="35073ACB" w:rsidRPr="57CC853B">
        <w:rPr>
          <w:rFonts w:ascii="Arial" w:hAnsi="Arial" w:cs="Arial"/>
        </w:rPr>
        <w:t xml:space="preserve">Galletas Gullón, la galletera centenaria líder en el sector y principal fabricante de Europa, </w:t>
      </w:r>
      <w:r w:rsidR="002A352C" w:rsidRPr="002A352C">
        <w:rPr>
          <w:rFonts w:ascii="Arial" w:hAnsi="Arial" w:cs="Arial"/>
        </w:rPr>
        <w:t xml:space="preserve">ha sido distinguida con el Primer Premio </w:t>
      </w:r>
      <w:proofErr w:type="spellStart"/>
      <w:r w:rsidR="002A352C" w:rsidRPr="002A352C">
        <w:rPr>
          <w:rFonts w:ascii="Arial" w:hAnsi="Arial" w:cs="Arial"/>
        </w:rPr>
        <w:t>Vivofácil</w:t>
      </w:r>
      <w:proofErr w:type="spellEnd"/>
      <w:r w:rsidR="002A352C" w:rsidRPr="002A352C">
        <w:rPr>
          <w:rFonts w:ascii="Arial" w:hAnsi="Arial" w:cs="Arial"/>
        </w:rPr>
        <w:t xml:space="preserve"> 2026 a la Conciliación de la Vida Laboral, Familiar y Personal y a la Responsabilidad Social, en la categoría de Gran Empresa.</w:t>
      </w:r>
    </w:p>
    <w:p w14:paraId="10FCEB73" w14:textId="7A6EA879" w:rsidR="002A352C" w:rsidRPr="002A352C" w:rsidRDefault="002A352C" w:rsidP="002A352C">
      <w:pPr>
        <w:jc w:val="both"/>
        <w:rPr>
          <w:rFonts w:ascii="Arial" w:hAnsi="Arial" w:cs="Arial"/>
        </w:rPr>
      </w:pPr>
      <w:r w:rsidRPr="5FC25451">
        <w:rPr>
          <w:rFonts w:ascii="Arial" w:hAnsi="Arial" w:cs="Arial"/>
        </w:rPr>
        <w:t xml:space="preserve">El reconocimiento, otorgado por la Fundación </w:t>
      </w:r>
      <w:proofErr w:type="spellStart"/>
      <w:r w:rsidRPr="00974E5E">
        <w:rPr>
          <w:rFonts w:ascii="Arial" w:hAnsi="Arial" w:cs="Arial"/>
        </w:rPr>
        <w:t>Vivofácil</w:t>
      </w:r>
      <w:proofErr w:type="spellEnd"/>
      <w:r w:rsidR="00A21A83" w:rsidRPr="00974E5E">
        <w:rPr>
          <w:rFonts w:ascii="Arial" w:hAnsi="Arial" w:cs="Arial"/>
        </w:rPr>
        <w:t xml:space="preserve"> en una gala</w:t>
      </w:r>
      <w:r w:rsidR="00FE5B72" w:rsidRPr="00974E5E">
        <w:rPr>
          <w:rFonts w:ascii="Arial" w:hAnsi="Arial" w:cs="Arial"/>
        </w:rPr>
        <w:t xml:space="preserve"> que se celebró ayer </w:t>
      </w:r>
      <w:r w:rsidR="2A2010F9" w:rsidRPr="5FC25451">
        <w:rPr>
          <w:rFonts w:ascii="Arial" w:hAnsi="Arial" w:cs="Arial"/>
        </w:rPr>
        <w:t>fue</w:t>
      </w:r>
      <w:r w:rsidRPr="5FC25451">
        <w:rPr>
          <w:rFonts w:ascii="Arial" w:hAnsi="Arial" w:cs="Arial"/>
        </w:rPr>
        <w:t xml:space="preserve"> concedido por unanimidad por el jurado, </w:t>
      </w:r>
      <w:r w:rsidR="00FE5B72">
        <w:rPr>
          <w:rFonts w:ascii="Arial" w:hAnsi="Arial" w:cs="Arial"/>
        </w:rPr>
        <w:t xml:space="preserve">por poner </w:t>
      </w:r>
      <w:r w:rsidRPr="5FC25451">
        <w:rPr>
          <w:rFonts w:ascii="Arial" w:hAnsi="Arial" w:cs="Arial"/>
        </w:rPr>
        <w:t xml:space="preserve">en valor las mejores prácticas desarrolladas por organizaciones comprometidas con la conciliación, el bienestar de </w:t>
      </w:r>
      <w:r w:rsidR="00247FB0" w:rsidRPr="5FC25451">
        <w:rPr>
          <w:rFonts w:ascii="Arial" w:hAnsi="Arial" w:cs="Arial"/>
        </w:rPr>
        <w:t>los trabajadores</w:t>
      </w:r>
      <w:r w:rsidRPr="5FC25451">
        <w:rPr>
          <w:rFonts w:ascii="Arial" w:hAnsi="Arial" w:cs="Arial"/>
        </w:rPr>
        <w:t xml:space="preserve"> y la responsabilidad social.</w:t>
      </w:r>
    </w:p>
    <w:p w14:paraId="73F7D812" w14:textId="209F9C20" w:rsidR="00FE5B72" w:rsidRDefault="002A352C" w:rsidP="0022311A">
      <w:pPr>
        <w:jc w:val="both"/>
        <w:rPr>
          <w:rFonts w:ascii="Arial" w:hAnsi="Arial" w:cs="Arial"/>
        </w:rPr>
      </w:pPr>
      <w:r w:rsidRPr="5FC25451">
        <w:rPr>
          <w:rFonts w:ascii="Arial" w:hAnsi="Arial" w:cs="Arial"/>
        </w:rPr>
        <w:t>El Comité de Expertos de los premios propuso la candidatura de Galletas Gullón por su contribución a la excelencia en estas materias y por el trabajo desarrollado por la compañía para favorecer entornos laborales que permitan compatibilizar el desarrollo profesional con la vida personal y familiar.</w:t>
      </w:r>
      <w:r w:rsidR="00410749" w:rsidRPr="5FC25451">
        <w:rPr>
          <w:rFonts w:ascii="Arial" w:hAnsi="Arial" w:cs="Arial"/>
        </w:rPr>
        <w:t xml:space="preserve"> </w:t>
      </w:r>
      <w:r w:rsidR="7D33DDE8" w:rsidRPr="5FC25451">
        <w:rPr>
          <w:rFonts w:ascii="Arial" w:hAnsi="Arial" w:cs="Arial"/>
        </w:rPr>
        <w:t xml:space="preserve">Un </w:t>
      </w:r>
      <w:r w:rsidR="00410749" w:rsidRPr="5FC25451">
        <w:rPr>
          <w:rFonts w:ascii="Arial" w:hAnsi="Arial" w:cs="Arial"/>
        </w:rPr>
        <w:t xml:space="preserve">premio </w:t>
      </w:r>
      <w:r w:rsidR="2359F06C" w:rsidRPr="5FC25451">
        <w:rPr>
          <w:rFonts w:ascii="Arial" w:hAnsi="Arial" w:cs="Arial"/>
        </w:rPr>
        <w:t xml:space="preserve">que </w:t>
      </w:r>
      <w:r w:rsidR="00410749" w:rsidRPr="5FC25451">
        <w:rPr>
          <w:rFonts w:ascii="Arial" w:hAnsi="Arial" w:cs="Arial"/>
        </w:rPr>
        <w:t xml:space="preserve">pone en valor la apuesta de </w:t>
      </w:r>
      <w:r w:rsidR="5C1F414E" w:rsidRPr="5FC25451">
        <w:rPr>
          <w:rFonts w:ascii="Arial" w:hAnsi="Arial" w:cs="Arial"/>
        </w:rPr>
        <w:t xml:space="preserve">la galletera aguilarense </w:t>
      </w:r>
      <w:r w:rsidR="00410749" w:rsidRPr="5FC25451">
        <w:rPr>
          <w:rFonts w:ascii="Arial" w:hAnsi="Arial" w:cs="Arial"/>
        </w:rPr>
        <w:t>por las personas como eje central de su estrategia empresarial, un compromiso que se refleja a través de iniciativas orientadas a fomentar la igualdad de oportunidades, el desarrollo profesional, la formación continua, el bienestar y la conciliación de una plantilla integrada por más de 2.300 personas.</w:t>
      </w:r>
    </w:p>
    <w:p w14:paraId="6706D1D8" w14:textId="20A72B9A" w:rsidR="00EE387B" w:rsidRPr="00EE387B" w:rsidRDefault="00EE387B" w:rsidP="00EE387B">
      <w:pPr>
        <w:jc w:val="both"/>
        <w:rPr>
          <w:rFonts w:ascii="Arial" w:hAnsi="Arial" w:cs="Arial"/>
        </w:rPr>
      </w:pPr>
      <w:r w:rsidRPr="00EE387B">
        <w:rPr>
          <w:rFonts w:ascii="Arial" w:hAnsi="Arial" w:cs="Arial"/>
        </w:rPr>
        <w:t>Para David Casañ, director corporativo de Galletas Gullón, “</w:t>
      </w:r>
      <w:r w:rsidRPr="00EE387B">
        <w:rPr>
          <w:rFonts w:ascii="Arial" w:hAnsi="Arial" w:cs="Arial"/>
          <w:i/>
          <w:iCs/>
        </w:rPr>
        <w:t>este reconocimiento supone un respaldo al trabajo que desarrollamos de forma continuada en materia de conciliación, bienestar y responsabilidad social, y refuerza un modelo de gestión plenamente integrado en nuestra cultura empresarial. En Gullón entendemos que el crecimiento solo es posible cuando situamos a las personas en el centro, impulsando políticas que favorezcan su desarrollo, su bienestar y su calidad de vida</w:t>
      </w:r>
      <w:r w:rsidRPr="00EE387B">
        <w:rPr>
          <w:rFonts w:ascii="Arial" w:hAnsi="Arial" w:cs="Arial"/>
        </w:rPr>
        <w:t>”</w:t>
      </w:r>
      <w:r>
        <w:rPr>
          <w:rFonts w:ascii="Arial" w:hAnsi="Arial" w:cs="Arial"/>
        </w:rPr>
        <w:t>.</w:t>
      </w:r>
    </w:p>
    <w:p w14:paraId="4F284F29" w14:textId="77777777" w:rsidR="00974E5E" w:rsidRDefault="00974E5E" w:rsidP="002A352C">
      <w:pPr>
        <w:jc w:val="both"/>
        <w:rPr>
          <w:rFonts w:ascii="Arial" w:hAnsi="Arial" w:cs="Arial"/>
        </w:rPr>
      </w:pPr>
    </w:p>
    <w:p w14:paraId="651E49D7" w14:textId="5871B45B" w:rsidR="00BD1331" w:rsidRDefault="00A04485" w:rsidP="002A352C">
      <w:pPr>
        <w:jc w:val="both"/>
        <w:rPr>
          <w:rFonts w:ascii="Arial" w:hAnsi="Arial" w:cs="Arial"/>
        </w:rPr>
      </w:pPr>
      <w:r>
        <w:rPr>
          <w:rFonts w:ascii="Arial" w:hAnsi="Arial" w:cs="Arial"/>
        </w:rPr>
        <w:t>Además, e</w:t>
      </w:r>
      <w:r w:rsidR="002A352C" w:rsidRPr="002A352C">
        <w:rPr>
          <w:rFonts w:ascii="Arial" w:hAnsi="Arial" w:cs="Arial"/>
        </w:rPr>
        <w:t xml:space="preserve">ste galardón se suma a otros reconocimientos obtenidos por la compañía en materia de gestión responsable de personas y refuerza su posición como una de las empresas de referencia en la generación de empleo estable y de calidad en el medio rural. Desde Aguilar de </w:t>
      </w:r>
      <w:r w:rsidR="002A352C" w:rsidRPr="00974E5E">
        <w:rPr>
          <w:rFonts w:ascii="Arial" w:hAnsi="Arial" w:cs="Arial"/>
        </w:rPr>
        <w:t>Campoo,</w:t>
      </w:r>
      <w:r w:rsidR="00974E5E" w:rsidRPr="00974E5E">
        <w:rPr>
          <w:rFonts w:ascii="Arial" w:hAnsi="Arial" w:cs="Arial"/>
        </w:rPr>
        <w:t xml:space="preserve"> </w:t>
      </w:r>
      <w:r w:rsidR="00FE5B72" w:rsidRPr="00974E5E">
        <w:rPr>
          <w:rFonts w:ascii="Arial" w:hAnsi="Arial" w:cs="Arial"/>
        </w:rPr>
        <w:t xml:space="preserve">la galletera </w:t>
      </w:r>
      <w:r w:rsidR="002A352C" w:rsidRPr="002A352C">
        <w:rPr>
          <w:rFonts w:ascii="Arial" w:hAnsi="Arial" w:cs="Arial"/>
        </w:rPr>
        <w:t xml:space="preserve">continúa impulsando un modelo de crecimiento que combina </w:t>
      </w:r>
      <w:r w:rsidR="00596DD1">
        <w:rPr>
          <w:rFonts w:ascii="Arial" w:hAnsi="Arial" w:cs="Arial"/>
        </w:rPr>
        <w:t>internacionalización</w:t>
      </w:r>
      <w:r w:rsidR="002A352C" w:rsidRPr="002A352C">
        <w:rPr>
          <w:rFonts w:ascii="Arial" w:hAnsi="Arial" w:cs="Arial"/>
        </w:rPr>
        <w:t>, innovación, sostenibilidad y compromiso social, contribuyendo al desarrollo económico y social de Castilla y León.</w:t>
      </w:r>
    </w:p>
    <w:p w14:paraId="4784F4AC" w14:textId="3D77F58E" w:rsidR="004F51E2" w:rsidRPr="004F51E2" w:rsidRDefault="004F51E2" w:rsidP="004F51E2">
      <w:pPr>
        <w:jc w:val="both"/>
        <w:rPr>
          <w:rFonts w:ascii="Arial" w:hAnsi="Arial" w:cs="Arial"/>
          <w:b/>
          <w:bCs/>
        </w:rPr>
      </w:pPr>
      <w:r w:rsidRPr="004F51E2">
        <w:rPr>
          <w:rFonts w:ascii="Arial" w:hAnsi="Arial" w:cs="Arial"/>
          <w:b/>
          <w:bCs/>
        </w:rPr>
        <w:t>Un compromiso con la conciliación</w:t>
      </w:r>
      <w:r>
        <w:rPr>
          <w:rFonts w:ascii="Arial" w:hAnsi="Arial" w:cs="Arial"/>
          <w:b/>
          <w:bCs/>
        </w:rPr>
        <w:t>,</w:t>
      </w:r>
      <w:r w:rsidRPr="004F51E2">
        <w:rPr>
          <w:rFonts w:ascii="Arial" w:hAnsi="Arial" w:cs="Arial"/>
          <w:b/>
          <w:bCs/>
        </w:rPr>
        <w:t xml:space="preserve"> el bienestar y el desarrollo del talento</w:t>
      </w:r>
    </w:p>
    <w:p w14:paraId="10630A93" w14:textId="32FA4931" w:rsidR="004F51E2" w:rsidRPr="004F51E2" w:rsidRDefault="004F51E2" w:rsidP="004F51E2">
      <w:pPr>
        <w:jc w:val="both"/>
        <w:rPr>
          <w:rFonts w:ascii="Arial" w:hAnsi="Arial" w:cs="Arial"/>
        </w:rPr>
      </w:pPr>
      <w:r w:rsidRPr="004F51E2">
        <w:rPr>
          <w:rFonts w:ascii="Arial" w:hAnsi="Arial" w:cs="Arial"/>
        </w:rPr>
        <w:t xml:space="preserve">El reconocimiento otorgado por la Fundación </w:t>
      </w:r>
      <w:proofErr w:type="spellStart"/>
      <w:r w:rsidRPr="004F51E2">
        <w:rPr>
          <w:rFonts w:ascii="Arial" w:hAnsi="Arial" w:cs="Arial"/>
        </w:rPr>
        <w:t>Vivofácil</w:t>
      </w:r>
      <w:proofErr w:type="spellEnd"/>
      <w:r w:rsidRPr="004F51E2">
        <w:rPr>
          <w:rFonts w:ascii="Arial" w:hAnsi="Arial" w:cs="Arial"/>
        </w:rPr>
        <w:t xml:space="preserve"> pone en valor la apuesta de Galletas Gullón por un modelo de gestión centrado en las personas. La compañía, que supera los 2.300 puestos de trabajo directos y prevé alcanzar los 3.000 empleados en 2030, impulsa iniciativas destinadas a favorecer la conciliación, el bienestar y el desarrollo profesional de su</w:t>
      </w:r>
      <w:r>
        <w:rPr>
          <w:rFonts w:ascii="Arial" w:hAnsi="Arial" w:cs="Arial"/>
        </w:rPr>
        <w:t>s trabajadores</w:t>
      </w:r>
      <w:r w:rsidRPr="004F51E2">
        <w:rPr>
          <w:rFonts w:ascii="Arial" w:hAnsi="Arial" w:cs="Arial"/>
        </w:rPr>
        <w:t>.</w:t>
      </w:r>
    </w:p>
    <w:p w14:paraId="143EAADD" w14:textId="677BC83D" w:rsidR="004F51E2" w:rsidRPr="004F51E2" w:rsidRDefault="004F51E2" w:rsidP="004F51E2">
      <w:pPr>
        <w:jc w:val="both"/>
        <w:rPr>
          <w:rFonts w:ascii="Arial" w:hAnsi="Arial" w:cs="Arial"/>
        </w:rPr>
      </w:pPr>
      <w:r w:rsidRPr="004F51E2">
        <w:rPr>
          <w:rFonts w:ascii="Arial" w:hAnsi="Arial" w:cs="Arial"/>
        </w:rPr>
        <w:t xml:space="preserve">En el ámbito de la salud y el bienestar, la galletera desarrolla </w:t>
      </w:r>
      <w:r w:rsidRPr="00EE3841">
        <w:rPr>
          <w:rFonts w:ascii="Arial" w:hAnsi="Arial" w:cs="Arial"/>
          <w:b/>
          <w:bCs/>
        </w:rPr>
        <w:t xml:space="preserve">programas específicos para promover hábitos de vida saludables </w:t>
      </w:r>
      <w:r w:rsidRPr="00EE3841">
        <w:rPr>
          <w:rFonts w:ascii="Arial" w:hAnsi="Arial" w:cs="Arial"/>
        </w:rPr>
        <w:t>y el cuidado de la salud física y emocional</w:t>
      </w:r>
      <w:r w:rsidRPr="004F51E2">
        <w:rPr>
          <w:rFonts w:ascii="Arial" w:hAnsi="Arial" w:cs="Arial"/>
        </w:rPr>
        <w:t xml:space="preserve"> de sus empleados</w:t>
      </w:r>
      <w:r>
        <w:rPr>
          <w:rFonts w:ascii="Arial" w:hAnsi="Arial" w:cs="Arial"/>
        </w:rPr>
        <w:t xml:space="preserve">, entre los que </w:t>
      </w:r>
      <w:r w:rsidRPr="004F51E2">
        <w:rPr>
          <w:rFonts w:ascii="Arial" w:hAnsi="Arial" w:cs="Arial"/>
        </w:rPr>
        <w:t>destac</w:t>
      </w:r>
      <w:r>
        <w:rPr>
          <w:rFonts w:ascii="Arial" w:hAnsi="Arial" w:cs="Arial"/>
        </w:rPr>
        <w:t xml:space="preserve">a </w:t>
      </w:r>
      <w:r w:rsidR="005A7B2E">
        <w:rPr>
          <w:rFonts w:ascii="Arial" w:hAnsi="Arial" w:cs="Arial"/>
        </w:rPr>
        <w:t>su</w:t>
      </w:r>
      <w:r w:rsidRPr="004F51E2">
        <w:rPr>
          <w:rFonts w:ascii="Arial" w:hAnsi="Arial" w:cs="Arial"/>
        </w:rPr>
        <w:t xml:space="preserve"> </w:t>
      </w:r>
      <w:r w:rsidRPr="00EE3841">
        <w:rPr>
          <w:rFonts w:ascii="Arial" w:hAnsi="Arial" w:cs="Arial"/>
        </w:rPr>
        <w:t>Plan de Acción de Mejora Psicosocial</w:t>
      </w:r>
      <w:r w:rsidRPr="004F51E2">
        <w:rPr>
          <w:rFonts w:ascii="Arial" w:hAnsi="Arial" w:cs="Arial"/>
        </w:rPr>
        <w:t xml:space="preserve">, </w:t>
      </w:r>
      <w:r w:rsidR="00EE3841">
        <w:rPr>
          <w:rFonts w:ascii="Arial" w:hAnsi="Arial" w:cs="Arial"/>
        </w:rPr>
        <w:t>la</w:t>
      </w:r>
      <w:r w:rsidRPr="004F51E2">
        <w:rPr>
          <w:rFonts w:ascii="Arial" w:hAnsi="Arial" w:cs="Arial"/>
        </w:rPr>
        <w:t xml:space="preserve"> plataforma interna con recursos especializados en salud mental, campañas periódicas de vigilancia de la salud, talleres de prevención como la Escuela de Espalda y acuerdos con entidades sanitarias para facilitar el acceso a distintos servicios de salud en condiciones ventajosas.</w:t>
      </w:r>
    </w:p>
    <w:p w14:paraId="4A41E6B4" w14:textId="273DCDA3" w:rsidR="004F51E2" w:rsidRPr="004F51E2" w:rsidRDefault="004F51E2" w:rsidP="004F51E2">
      <w:pPr>
        <w:jc w:val="both"/>
        <w:rPr>
          <w:rFonts w:ascii="Arial" w:hAnsi="Arial" w:cs="Arial"/>
        </w:rPr>
      </w:pPr>
      <w:r w:rsidRPr="004F51E2">
        <w:rPr>
          <w:rFonts w:ascii="Arial" w:hAnsi="Arial" w:cs="Arial"/>
        </w:rPr>
        <w:t xml:space="preserve">Asimismo, la compañía promueve una alimentación equilibrada mediante acciones de sensibilización nutricional y </w:t>
      </w:r>
      <w:r w:rsidRPr="005A7B2E">
        <w:rPr>
          <w:rFonts w:ascii="Arial" w:hAnsi="Arial" w:cs="Arial"/>
          <w:b/>
          <w:bCs/>
        </w:rPr>
        <w:t xml:space="preserve">proyectos como </w:t>
      </w:r>
      <w:proofErr w:type="spellStart"/>
      <w:r w:rsidRPr="005A7B2E">
        <w:rPr>
          <w:rFonts w:ascii="Arial" w:hAnsi="Arial" w:cs="Arial"/>
          <w:b/>
          <w:bCs/>
        </w:rPr>
        <w:t>DisFRUTA</w:t>
      </w:r>
      <w:proofErr w:type="spellEnd"/>
      <w:r w:rsidRPr="004F51E2">
        <w:rPr>
          <w:rFonts w:ascii="Arial" w:hAnsi="Arial" w:cs="Arial"/>
        </w:rPr>
        <w:t>, una iniciativa sostenible que acerca fruta fresca a los centros de trabajo para fomentar hábitos saludables y reducir el desperdicio alimentario.</w:t>
      </w:r>
    </w:p>
    <w:p w14:paraId="0CA69A6C" w14:textId="0FBFF6AD" w:rsidR="0084716C" w:rsidRPr="0084716C" w:rsidRDefault="005C1103" w:rsidP="0084716C">
      <w:pPr>
        <w:spacing w:after="0"/>
        <w:jc w:val="both"/>
        <w:rPr>
          <w:rFonts w:ascii="Arial" w:hAnsi="Arial" w:cs="Arial"/>
        </w:rPr>
      </w:pPr>
      <w:r>
        <w:rPr>
          <w:rFonts w:ascii="Arial" w:hAnsi="Arial" w:cs="Arial"/>
        </w:rPr>
        <w:t>Asimismo, Gullón</w:t>
      </w:r>
      <w:r w:rsidR="0084716C" w:rsidRPr="0084716C">
        <w:rPr>
          <w:rFonts w:ascii="Arial" w:hAnsi="Arial" w:cs="Arial"/>
        </w:rPr>
        <w:t xml:space="preserve"> figura entre las diez empresas mejor posicionadas de su sector en los rankings </w:t>
      </w:r>
      <w:r w:rsidR="0084716C" w:rsidRPr="0084716C">
        <w:rPr>
          <w:rFonts w:ascii="Arial" w:hAnsi="Arial" w:cs="Arial"/>
          <w:b/>
          <w:bCs/>
        </w:rPr>
        <w:t>MERCO Talento 202</w:t>
      </w:r>
      <w:r w:rsidR="00006C19">
        <w:rPr>
          <w:rFonts w:ascii="Arial" w:hAnsi="Arial" w:cs="Arial"/>
          <w:b/>
          <w:bCs/>
        </w:rPr>
        <w:t>5</w:t>
      </w:r>
      <w:r w:rsidR="0084716C" w:rsidRPr="0084716C">
        <w:rPr>
          <w:rFonts w:ascii="Arial" w:hAnsi="Arial" w:cs="Arial"/>
        </w:rPr>
        <w:t xml:space="preserve"> y </w:t>
      </w:r>
      <w:r w:rsidR="0084716C" w:rsidRPr="0084716C">
        <w:rPr>
          <w:rFonts w:ascii="Arial" w:hAnsi="Arial" w:cs="Arial"/>
          <w:b/>
          <w:bCs/>
        </w:rPr>
        <w:t>MERCO Talento Universitario 2025/26</w:t>
      </w:r>
      <w:r w:rsidR="0084716C" w:rsidRPr="0084716C">
        <w:rPr>
          <w:rFonts w:ascii="Arial" w:hAnsi="Arial" w:cs="Arial"/>
        </w:rPr>
        <w:t xml:space="preserve">, además de haber sido reconocida como una de las </w:t>
      </w:r>
      <w:r w:rsidR="0084716C" w:rsidRPr="0084716C">
        <w:rPr>
          <w:rFonts w:ascii="Arial" w:hAnsi="Arial" w:cs="Arial"/>
          <w:b/>
          <w:bCs/>
        </w:rPr>
        <w:t>Mejores Empresas para Trabajar en España</w:t>
      </w:r>
      <w:r w:rsidR="00006C19">
        <w:rPr>
          <w:rFonts w:ascii="Arial" w:hAnsi="Arial" w:cs="Arial"/>
          <w:b/>
          <w:bCs/>
        </w:rPr>
        <w:t xml:space="preserve"> según el último ranking de MERCO Empresas 2026</w:t>
      </w:r>
      <w:r w:rsidR="0084716C" w:rsidRPr="0084716C">
        <w:rPr>
          <w:rFonts w:ascii="Arial" w:hAnsi="Arial" w:cs="Arial"/>
        </w:rPr>
        <w:t xml:space="preserve">. </w:t>
      </w:r>
      <w:r w:rsidR="00F8174E">
        <w:rPr>
          <w:rFonts w:ascii="Arial" w:hAnsi="Arial" w:cs="Arial"/>
        </w:rPr>
        <w:t>Estos</w:t>
      </w:r>
      <w:r w:rsidR="0084716C" w:rsidRPr="0084716C">
        <w:rPr>
          <w:rFonts w:ascii="Arial" w:hAnsi="Arial" w:cs="Arial"/>
        </w:rPr>
        <w:t xml:space="preserve"> reconocimientos reflejan su capacidad para atraer, desarrollar y fidelizar talento, al tiempo que contribuye al desarrollo económico y social de la Montaña Palentina.</w:t>
      </w:r>
    </w:p>
    <w:p w14:paraId="5A5BAD30" w14:textId="77777777" w:rsidR="004A4246" w:rsidRDefault="004A4246" w:rsidP="009C1378">
      <w:pPr>
        <w:spacing w:after="0"/>
        <w:jc w:val="both"/>
        <w:rPr>
          <w:rFonts w:ascii="Arial" w:hAnsi="Arial" w:cs="Arial"/>
        </w:rPr>
      </w:pPr>
    </w:p>
    <w:p w14:paraId="69A0E85C" w14:textId="11B7F0D0" w:rsidR="00F413B6" w:rsidRPr="00F413B6" w:rsidRDefault="00F413B6" w:rsidP="00F413B6">
      <w:pPr>
        <w:spacing w:after="0"/>
        <w:jc w:val="both"/>
        <w:rPr>
          <w:rFonts w:ascii="Arial" w:hAnsi="Arial" w:cs="Arial"/>
        </w:rPr>
      </w:pPr>
      <w:r>
        <w:rPr>
          <w:rFonts w:ascii="Arial" w:hAnsi="Arial" w:cs="Arial"/>
        </w:rPr>
        <w:t xml:space="preserve">El premio </w:t>
      </w:r>
      <w:proofErr w:type="spellStart"/>
      <w:r w:rsidRPr="002A352C">
        <w:rPr>
          <w:rFonts w:ascii="Arial" w:hAnsi="Arial" w:cs="Arial"/>
        </w:rPr>
        <w:t>Vivofácil</w:t>
      </w:r>
      <w:proofErr w:type="spellEnd"/>
      <w:r w:rsidRPr="002A352C">
        <w:rPr>
          <w:rFonts w:ascii="Arial" w:hAnsi="Arial" w:cs="Arial"/>
        </w:rPr>
        <w:t xml:space="preserve"> a la Conciliación de la Vida Laboral, Familiar y Personal y a la Responsabilidad Social</w:t>
      </w:r>
      <w:r>
        <w:rPr>
          <w:rFonts w:ascii="Arial" w:hAnsi="Arial" w:cs="Arial"/>
        </w:rPr>
        <w:t xml:space="preserve"> reconoce</w:t>
      </w:r>
      <w:r w:rsidRPr="00F413B6">
        <w:rPr>
          <w:rFonts w:ascii="Arial" w:hAnsi="Arial" w:cs="Arial"/>
        </w:rPr>
        <w:t xml:space="preserve"> el trabajo desarrollado de forma </w:t>
      </w:r>
      <w:r>
        <w:rPr>
          <w:rFonts w:ascii="Arial" w:hAnsi="Arial" w:cs="Arial"/>
        </w:rPr>
        <w:t>continua</w:t>
      </w:r>
      <w:r w:rsidRPr="00F413B6">
        <w:rPr>
          <w:rFonts w:ascii="Arial" w:hAnsi="Arial" w:cs="Arial"/>
        </w:rPr>
        <w:t xml:space="preserve"> </w:t>
      </w:r>
      <w:r w:rsidR="00463718" w:rsidRPr="00463718">
        <w:rPr>
          <w:rFonts w:ascii="Arial" w:hAnsi="Arial" w:cs="Arial"/>
        </w:rPr>
        <w:t xml:space="preserve">en materia de conciliación, bienestar y responsabilidad social por parte de Galletas Gullón y refuerza su compromiso con un modelo de gestión centrado en las personas, orientado a la generación de empleo de calidad, el impulso del talento y la contribución al desarrollo </w:t>
      </w:r>
      <w:r w:rsidR="00463718">
        <w:rPr>
          <w:rFonts w:ascii="Arial" w:hAnsi="Arial" w:cs="Arial"/>
        </w:rPr>
        <w:t xml:space="preserve">de </w:t>
      </w:r>
      <w:r w:rsidR="000B7A35">
        <w:rPr>
          <w:rFonts w:ascii="Arial" w:hAnsi="Arial" w:cs="Arial"/>
        </w:rPr>
        <w:t>su entorno</w:t>
      </w:r>
      <w:r w:rsidR="00463718" w:rsidRPr="00463718">
        <w:rPr>
          <w:rFonts w:ascii="Arial" w:hAnsi="Arial" w:cs="Arial"/>
        </w:rPr>
        <w:t xml:space="preserve">, consolidando una estrategia empresarial basada en la responsabilidad, la sostenibilidad y la </w:t>
      </w:r>
      <w:r w:rsidR="008644A5">
        <w:rPr>
          <w:rFonts w:ascii="Arial" w:hAnsi="Arial" w:cs="Arial"/>
        </w:rPr>
        <w:t>innovación</w:t>
      </w:r>
      <w:r w:rsidRPr="00F413B6">
        <w:rPr>
          <w:rFonts w:ascii="Arial" w:hAnsi="Arial" w:cs="Arial"/>
        </w:rPr>
        <w:t>.</w:t>
      </w:r>
    </w:p>
    <w:p w14:paraId="7B6E0C12" w14:textId="5CFEEE8E" w:rsidR="00F413B6" w:rsidRPr="009C1378" w:rsidRDefault="00F413B6" w:rsidP="009C1378">
      <w:pPr>
        <w:spacing w:after="0"/>
        <w:jc w:val="both"/>
        <w:rPr>
          <w:rFonts w:ascii="Arial" w:hAnsi="Arial" w:cs="Arial"/>
        </w:rPr>
      </w:pPr>
    </w:p>
    <w:p w14:paraId="7DE6FCA0" w14:textId="77777777" w:rsidR="005A5664" w:rsidRDefault="00974E5E" w:rsidP="00974E5E">
      <w:pPr>
        <w:widowControl w:val="0"/>
        <w:autoSpaceDE w:val="0"/>
        <w:autoSpaceDN w:val="0"/>
        <w:spacing w:after="0" w:line="240" w:lineRule="auto"/>
        <w:jc w:val="both"/>
        <w:rPr>
          <w:rFonts w:ascii="Arial" w:hAnsi="Arial" w:cs="Arial"/>
        </w:rPr>
      </w:pPr>
      <w:r>
        <w:rPr>
          <w:rFonts w:ascii="Arial" w:hAnsi="Arial" w:cs="Arial"/>
        </w:rPr>
        <w:t xml:space="preserve"> </w:t>
      </w:r>
    </w:p>
    <w:p w14:paraId="59402AF4" w14:textId="77777777" w:rsidR="005A5664" w:rsidRDefault="005A5664" w:rsidP="00974E5E">
      <w:pPr>
        <w:widowControl w:val="0"/>
        <w:autoSpaceDE w:val="0"/>
        <w:autoSpaceDN w:val="0"/>
        <w:spacing w:after="0" w:line="240" w:lineRule="auto"/>
        <w:jc w:val="both"/>
        <w:rPr>
          <w:rFonts w:ascii="Arial" w:hAnsi="Arial" w:cs="Arial"/>
        </w:rPr>
      </w:pPr>
    </w:p>
    <w:p w14:paraId="1C3FC4B1" w14:textId="77777777" w:rsidR="005A5664" w:rsidRDefault="005A5664" w:rsidP="00974E5E">
      <w:pPr>
        <w:widowControl w:val="0"/>
        <w:autoSpaceDE w:val="0"/>
        <w:autoSpaceDN w:val="0"/>
        <w:spacing w:after="0" w:line="240" w:lineRule="auto"/>
        <w:jc w:val="both"/>
        <w:rPr>
          <w:rFonts w:ascii="Arial" w:hAnsi="Arial" w:cs="Arial"/>
        </w:rPr>
      </w:pPr>
    </w:p>
    <w:p w14:paraId="4A8B071C" w14:textId="77777777" w:rsidR="005A5664" w:rsidRDefault="005A5664" w:rsidP="00974E5E">
      <w:pPr>
        <w:widowControl w:val="0"/>
        <w:autoSpaceDE w:val="0"/>
        <w:autoSpaceDN w:val="0"/>
        <w:spacing w:after="0" w:line="240" w:lineRule="auto"/>
        <w:jc w:val="both"/>
        <w:rPr>
          <w:rFonts w:ascii="Arial" w:hAnsi="Arial" w:cs="Arial"/>
        </w:rPr>
      </w:pPr>
    </w:p>
    <w:p w14:paraId="5B65CAC1" w14:textId="77777777" w:rsidR="005A5664" w:rsidRDefault="005A5664" w:rsidP="00974E5E">
      <w:pPr>
        <w:widowControl w:val="0"/>
        <w:autoSpaceDE w:val="0"/>
        <w:autoSpaceDN w:val="0"/>
        <w:spacing w:after="0" w:line="240" w:lineRule="auto"/>
        <w:jc w:val="both"/>
        <w:rPr>
          <w:rFonts w:ascii="Arial" w:hAnsi="Arial" w:cs="Arial"/>
        </w:rPr>
      </w:pPr>
    </w:p>
    <w:p w14:paraId="4C58E56C" w14:textId="77777777" w:rsidR="005A5664" w:rsidRDefault="005A5664" w:rsidP="00974E5E">
      <w:pPr>
        <w:widowControl w:val="0"/>
        <w:autoSpaceDE w:val="0"/>
        <w:autoSpaceDN w:val="0"/>
        <w:spacing w:after="0" w:line="240" w:lineRule="auto"/>
        <w:jc w:val="both"/>
        <w:rPr>
          <w:rFonts w:ascii="Arial" w:hAnsi="Arial" w:cs="Arial"/>
        </w:rPr>
      </w:pPr>
    </w:p>
    <w:p w14:paraId="34529F9B" w14:textId="77777777" w:rsidR="005A5664" w:rsidRDefault="005A5664" w:rsidP="00974E5E">
      <w:pPr>
        <w:widowControl w:val="0"/>
        <w:autoSpaceDE w:val="0"/>
        <w:autoSpaceDN w:val="0"/>
        <w:spacing w:after="0" w:line="240" w:lineRule="auto"/>
        <w:jc w:val="both"/>
        <w:rPr>
          <w:rFonts w:ascii="Arial" w:hAnsi="Arial" w:cs="Arial"/>
        </w:rPr>
      </w:pPr>
    </w:p>
    <w:p w14:paraId="06FA6365" w14:textId="77777777" w:rsidR="005A5664" w:rsidRDefault="005A5664" w:rsidP="00974E5E">
      <w:pPr>
        <w:widowControl w:val="0"/>
        <w:autoSpaceDE w:val="0"/>
        <w:autoSpaceDN w:val="0"/>
        <w:spacing w:after="0" w:line="240" w:lineRule="auto"/>
        <w:jc w:val="both"/>
        <w:rPr>
          <w:rFonts w:ascii="Arial" w:hAnsi="Arial" w:cs="Arial"/>
        </w:rPr>
      </w:pPr>
    </w:p>
    <w:p w14:paraId="611CA27C" w14:textId="60C1D44C" w:rsidR="00EE6DA7" w:rsidRPr="00EE6DA7" w:rsidRDefault="00EE6DA7" w:rsidP="00974E5E">
      <w:pPr>
        <w:widowControl w:val="0"/>
        <w:autoSpaceDE w:val="0"/>
        <w:autoSpaceDN w:val="0"/>
        <w:spacing w:after="0" w:line="240" w:lineRule="auto"/>
        <w:jc w:val="both"/>
        <w:rPr>
          <w:rFonts w:ascii="Arial" w:eastAsia="Arial" w:hAnsi="Arial" w:cs="Arial"/>
          <w:b/>
          <w:spacing w:val="-2"/>
          <w:kern w:val="0"/>
          <w:sz w:val="18"/>
          <w14:ligatures w14:val="none"/>
        </w:rPr>
      </w:pPr>
      <w:r w:rsidRPr="00EE6DA7">
        <w:rPr>
          <w:rFonts w:ascii="Arial" w:eastAsia="Arial" w:hAnsi="Arial" w:cs="Arial"/>
          <w:b/>
          <w:kern w:val="0"/>
          <w:sz w:val="18"/>
          <w14:ligatures w14:val="none"/>
        </w:rPr>
        <w:t>Sobre</w:t>
      </w:r>
      <w:r w:rsidRPr="00EE6DA7">
        <w:rPr>
          <w:rFonts w:ascii="Arial" w:eastAsia="Arial" w:hAnsi="Arial" w:cs="Arial"/>
          <w:b/>
          <w:spacing w:val="-3"/>
          <w:kern w:val="0"/>
          <w:sz w:val="18"/>
          <w14:ligatures w14:val="none"/>
        </w:rPr>
        <w:t xml:space="preserve"> </w:t>
      </w:r>
      <w:r w:rsidRPr="00EE6DA7">
        <w:rPr>
          <w:rFonts w:ascii="Arial" w:eastAsia="Arial" w:hAnsi="Arial" w:cs="Arial"/>
          <w:b/>
          <w:kern w:val="0"/>
          <w:sz w:val="18"/>
          <w14:ligatures w14:val="none"/>
        </w:rPr>
        <w:t>Galletas</w:t>
      </w:r>
      <w:r w:rsidRPr="00EE6DA7">
        <w:rPr>
          <w:rFonts w:ascii="Arial" w:eastAsia="Arial" w:hAnsi="Arial" w:cs="Arial"/>
          <w:b/>
          <w:spacing w:val="-3"/>
          <w:kern w:val="0"/>
          <w:sz w:val="18"/>
          <w14:ligatures w14:val="none"/>
        </w:rPr>
        <w:t xml:space="preserve"> </w:t>
      </w:r>
      <w:r w:rsidRPr="00EE6DA7">
        <w:rPr>
          <w:rFonts w:ascii="Arial" w:eastAsia="Arial" w:hAnsi="Arial" w:cs="Arial"/>
          <w:b/>
          <w:spacing w:val="-2"/>
          <w:kern w:val="0"/>
          <w:sz w:val="18"/>
          <w14:ligatures w14:val="none"/>
        </w:rPr>
        <w:t>Gullón</w:t>
      </w:r>
    </w:p>
    <w:p w14:paraId="22924717" w14:textId="77777777" w:rsidR="00EE6DA7" w:rsidRPr="00EE6DA7" w:rsidRDefault="00EE6DA7" w:rsidP="00EE6DA7">
      <w:pPr>
        <w:autoSpaceDN w:val="0"/>
        <w:spacing w:after="0" w:line="240" w:lineRule="auto"/>
        <w:jc w:val="both"/>
        <w:textAlignment w:val="baseline"/>
        <w:rPr>
          <w:rFonts w:ascii="Arial" w:eastAsia="Times New Roman" w:hAnsi="Arial" w:cs="Arial"/>
          <w:kern w:val="0"/>
          <w:sz w:val="24"/>
          <w:szCs w:val="18"/>
          <w:lang w:eastAsia="es-ES"/>
          <w14:ligatures w14:val="none"/>
        </w:rPr>
      </w:pPr>
    </w:p>
    <w:p w14:paraId="124AB244" w14:textId="6D761CBD" w:rsidR="00974E5E" w:rsidRDefault="00EE6DA7" w:rsidP="005A5664">
      <w:pPr>
        <w:widowControl w:val="0"/>
        <w:autoSpaceDE w:val="0"/>
        <w:autoSpaceDN w:val="0"/>
        <w:spacing w:after="0" w:line="240" w:lineRule="auto"/>
        <w:ind w:left="102"/>
        <w:jc w:val="both"/>
        <w:rPr>
          <w:rFonts w:ascii="Arial" w:eastAsia="Times New Roman" w:hAnsi="Arial" w:cs="Arial"/>
          <w:kern w:val="0"/>
          <w:sz w:val="18"/>
          <w:szCs w:val="18"/>
          <w:lang w:eastAsia="es-ES"/>
          <w14:ligatures w14:val="none"/>
        </w:rPr>
      </w:pPr>
      <w:r w:rsidRPr="00EE6DA7">
        <w:rPr>
          <w:rFonts w:ascii="Arial" w:eastAsia="Times New Roman" w:hAnsi="Arial" w:cs="Arial"/>
          <w:kern w:val="0"/>
          <w:sz w:val="18"/>
          <w:szCs w:val="18"/>
          <w:lang w:eastAsia="es-ES"/>
          <w14:ligatures w14:val="none"/>
        </w:rPr>
        <w:t xml:space="preserve">Galletas Gullón es uno de los principales fabricantes de galletas de Europa. Fundada en 1892 es la única empresa galletera familiar centenaria que se mantiene en el sector, presidida por Lourdes Gullón y dirigida por Juan Miguel Martínez Gabaldón. Su constante esfuerzo innovador le ha llevado a situarse como la primera empresa del sector en España y liderar la categoría de ‘galleta-salud’.  </w:t>
      </w:r>
    </w:p>
    <w:p w14:paraId="288E6969" w14:textId="77777777" w:rsidR="00974E5E" w:rsidRDefault="00974E5E" w:rsidP="00EE6DA7">
      <w:pPr>
        <w:widowControl w:val="0"/>
        <w:autoSpaceDE w:val="0"/>
        <w:autoSpaceDN w:val="0"/>
        <w:spacing w:after="0" w:line="240" w:lineRule="auto"/>
        <w:ind w:left="102"/>
        <w:jc w:val="both"/>
        <w:rPr>
          <w:rFonts w:ascii="Arial" w:eastAsia="Times New Roman" w:hAnsi="Arial" w:cs="Arial"/>
          <w:kern w:val="0"/>
          <w:sz w:val="18"/>
          <w:szCs w:val="18"/>
          <w:lang w:eastAsia="es-ES"/>
          <w14:ligatures w14:val="none"/>
        </w:rPr>
      </w:pPr>
    </w:p>
    <w:p w14:paraId="33EB7B2B" w14:textId="56A58FE7" w:rsidR="00EE6DA7" w:rsidRPr="00EE6DA7" w:rsidRDefault="00EE6DA7" w:rsidP="00EE6DA7">
      <w:pPr>
        <w:widowControl w:val="0"/>
        <w:autoSpaceDE w:val="0"/>
        <w:autoSpaceDN w:val="0"/>
        <w:spacing w:after="0" w:line="240" w:lineRule="auto"/>
        <w:ind w:left="102"/>
        <w:jc w:val="both"/>
        <w:rPr>
          <w:rFonts w:ascii="Arial" w:eastAsia="Times New Roman" w:hAnsi="Arial" w:cs="Arial"/>
          <w:kern w:val="0"/>
          <w:sz w:val="18"/>
          <w:szCs w:val="18"/>
          <w:lang w:eastAsia="es-ES"/>
          <w14:ligatures w14:val="none"/>
        </w:rPr>
      </w:pPr>
      <w:r w:rsidRPr="00EE6DA7">
        <w:rPr>
          <w:rFonts w:ascii="Arial" w:eastAsia="Times New Roman" w:hAnsi="Arial" w:cs="Arial"/>
          <w:kern w:val="0"/>
          <w:sz w:val="18"/>
          <w:szCs w:val="18"/>
          <w:lang w:eastAsia="es-ES"/>
          <w14:ligatures w14:val="none"/>
        </w:rPr>
        <w:t xml:space="preserve">Su compromiso por la calidad, la seguridad alimentaria y la innovación ha motivado que el volumen de ventas haya experimentado un crecimiento sostenido los últimos 40 años. Sus modernas fábricas Gullón y VIDA, entre las más grandes e industrializadas de Europa, producen galletas que se exportan a más de 125 países de todo el mundo.   </w:t>
      </w:r>
    </w:p>
    <w:p w14:paraId="6BE0F42A" w14:textId="77777777" w:rsidR="00EE6DA7" w:rsidRPr="00EE6DA7" w:rsidRDefault="00EE6DA7" w:rsidP="00EE6DA7">
      <w:pPr>
        <w:widowControl w:val="0"/>
        <w:autoSpaceDE w:val="0"/>
        <w:autoSpaceDN w:val="0"/>
        <w:spacing w:after="0" w:line="240" w:lineRule="auto"/>
        <w:ind w:left="102"/>
        <w:jc w:val="both"/>
        <w:rPr>
          <w:rFonts w:ascii="Arial" w:eastAsia="Times New Roman" w:hAnsi="Arial" w:cs="Arial"/>
          <w:kern w:val="0"/>
          <w:sz w:val="18"/>
          <w:szCs w:val="18"/>
          <w:lang w:eastAsia="es-ES"/>
          <w14:ligatures w14:val="none"/>
        </w:rPr>
      </w:pPr>
      <w:r w:rsidRPr="00EE6DA7">
        <w:rPr>
          <w:rFonts w:ascii="Arial" w:eastAsia="Times New Roman" w:hAnsi="Arial" w:cs="Arial"/>
          <w:kern w:val="0"/>
          <w:sz w:val="18"/>
          <w:szCs w:val="18"/>
          <w:lang w:eastAsia="es-ES"/>
          <w14:ligatures w14:val="none"/>
        </w:rPr>
        <w:t xml:space="preserve">  </w:t>
      </w:r>
    </w:p>
    <w:p w14:paraId="3003DD67" w14:textId="77777777" w:rsidR="00EE6DA7" w:rsidRPr="00EE6DA7" w:rsidRDefault="00EE6DA7" w:rsidP="00EE6DA7">
      <w:pPr>
        <w:widowControl w:val="0"/>
        <w:autoSpaceDE w:val="0"/>
        <w:autoSpaceDN w:val="0"/>
        <w:spacing w:after="0" w:line="240" w:lineRule="auto"/>
        <w:ind w:left="102"/>
        <w:jc w:val="both"/>
        <w:rPr>
          <w:rFonts w:ascii="Arial" w:eastAsia="Times New Roman" w:hAnsi="Arial" w:cs="Arial"/>
          <w:kern w:val="0"/>
          <w:sz w:val="18"/>
          <w:szCs w:val="18"/>
          <w:lang w:eastAsia="es-ES"/>
          <w14:ligatures w14:val="none"/>
        </w:rPr>
      </w:pPr>
      <w:r w:rsidRPr="00EE6DA7">
        <w:rPr>
          <w:rFonts w:ascii="Arial" w:eastAsia="Times New Roman" w:hAnsi="Arial" w:cs="Arial"/>
          <w:kern w:val="0"/>
          <w:sz w:val="18"/>
          <w:szCs w:val="18"/>
          <w:lang w:eastAsia="es-ES"/>
          <w14:ligatures w14:val="none"/>
        </w:rPr>
        <w:t xml:space="preserve">La facturación de Gullón en 2025 superó los 750 millones de euros y, actualmente, genera más de 2.300 puestos de trabajo directos.    </w:t>
      </w:r>
    </w:p>
    <w:p w14:paraId="1F5192DC" w14:textId="77777777" w:rsidR="00EE6DA7" w:rsidRPr="00EE6DA7" w:rsidRDefault="00EE6DA7" w:rsidP="00EE6DA7">
      <w:pPr>
        <w:widowControl w:val="0"/>
        <w:autoSpaceDE w:val="0"/>
        <w:autoSpaceDN w:val="0"/>
        <w:spacing w:after="0" w:line="240" w:lineRule="auto"/>
        <w:ind w:left="102"/>
        <w:jc w:val="both"/>
        <w:rPr>
          <w:rFonts w:ascii="Arial" w:eastAsia="Times New Roman" w:hAnsi="Arial" w:cs="Arial"/>
          <w:kern w:val="0"/>
          <w:sz w:val="18"/>
          <w:szCs w:val="18"/>
          <w:lang w:eastAsia="es-ES"/>
          <w14:ligatures w14:val="none"/>
        </w:rPr>
      </w:pPr>
      <w:r w:rsidRPr="00EE6DA7">
        <w:rPr>
          <w:rFonts w:ascii="Arial" w:eastAsia="Times New Roman" w:hAnsi="Arial" w:cs="Arial"/>
          <w:kern w:val="0"/>
          <w:sz w:val="18"/>
          <w:szCs w:val="18"/>
          <w:lang w:eastAsia="es-ES"/>
          <w14:ligatures w14:val="none"/>
        </w:rPr>
        <w:t xml:space="preserve"> </w:t>
      </w:r>
    </w:p>
    <w:p w14:paraId="177BBE9E" w14:textId="77777777" w:rsidR="00EE6DA7" w:rsidRPr="00EE6DA7" w:rsidRDefault="00EE6DA7" w:rsidP="00EE6DA7">
      <w:pPr>
        <w:widowControl w:val="0"/>
        <w:autoSpaceDE w:val="0"/>
        <w:autoSpaceDN w:val="0"/>
        <w:spacing w:after="0" w:line="240" w:lineRule="auto"/>
        <w:ind w:left="102"/>
        <w:jc w:val="both"/>
        <w:rPr>
          <w:rFonts w:ascii="Arial" w:eastAsia="Times New Roman" w:hAnsi="Arial" w:cs="Arial"/>
          <w:kern w:val="0"/>
          <w:sz w:val="18"/>
          <w:szCs w:val="18"/>
          <w:lang w:eastAsia="es-ES"/>
          <w14:ligatures w14:val="none"/>
        </w:rPr>
      </w:pPr>
      <w:r w:rsidRPr="00EE6DA7">
        <w:rPr>
          <w:rFonts w:ascii="Arial" w:eastAsia="Times New Roman" w:hAnsi="Arial" w:cs="Arial"/>
          <w:kern w:val="0"/>
          <w:sz w:val="18"/>
          <w:szCs w:val="18"/>
          <w:lang w:eastAsia="es-ES"/>
          <w14:ligatures w14:val="none"/>
        </w:rPr>
        <w:t xml:space="preserve">Galletas Gullón enfoca su negocio desde el propósito y la responsabilidad en base a su Plan </w:t>
      </w:r>
      <w:proofErr w:type="gramStart"/>
      <w:r w:rsidRPr="00EE6DA7">
        <w:rPr>
          <w:rFonts w:ascii="Arial" w:eastAsia="Times New Roman" w:hAnsi="Arial" w:cs="Arial"/>
          <w:kern w:val="0"/>
          <w:sz w:val="18"/>
          <w:szCs w:val="18"/>
          <w:lang w:eastAsia="es-ES"/>
          <w14:ligatures w14:val="none"/>
        </w:rPr>
        <w:t>Director</w:t>
      </w:r>
      <w:proofErr w:type="gramEnd"/>
      <w:r w:rsidRPr="00EE6DA7">
        <w:rPr>
          <w:rFonts w:ascii="Arial" w:eastAsia="Times New Roman" w:hAnsi="Arial" w:cs="Arial"/>
          <w:kern w:val="0"/>
          <w:sz w:val="18"/>
          <w:szCs w:val="18"/>
          <w:lang w:eastAsia="es-ES"/>
          <w14:ligatures w14:val="none"/>
        </w:rPr>
        <w:t xml:space="preserve"> de Negocio Responsable contribuyendo al cumplimiento de 11 de los 17 Objetivos de Desarrollo Sostenible y por ello, forma parte de la Red Española del Pacto Mundial de las Naciones Unidas y de Forética, la organización empresarial referente en sostenibilidad en España.</w:t>
      </w:r>
    </w:p>
    <w:p w14:paraId="014C6BD3" w14:textId="77777777" w:rsidR="00EE6DA7" w:rsidRPr="00EE6DA7" w:rsidRDefault="00EE6DA7" w:rsidP="00EE6DA7">
      <w:pPr>
        <w:widowControl w:val="0"/>
        <w:autoSpaceDE w:val="0"/>
        <w:autoSpaceDN w:val="0"/>
        <w:spacing w:after="0" w:line="240" w:lineRule="auto"/>
        <w:ind w:left="102"/>
        <w:jc w:val="both"/>
        <w:rPr>
          <w:rFonts w:ascii="Arial" w:eastAsia="Arial" w:hAnsi="Arial" w:cs="Arial"/>
          <w:b/>
          <w:kern w:val="0"/>
          <w14:ligatures w14:val="none"/>
        </w:rPr>
      </w:pPr>
    </w:p>
    <w:p w14:paraId="6BD12882" w14:textId="77777777" w:rsidR="00EE6DA7" w:rsidRPr="00EE6DA7" w:rsidRDefault="00EE6DA7" w:rsidP="00EE6DA7">
      <w:pPr>
        <w:autoSpaceDN w:val="0"/>
        <w:spacing w:after="0" w:line="240" w:lineRule="auto"/>
        <w:jc w:val="center"/>
        <w:textAlignment w:val="baseline"/>
        <w:rPr>
          <w:rFonts w:ascii="Calibri" w:eastAsia="Times New Roman" w:hAnsi="Calibri" w:cs="Calibri"/>
          <w:kern w:val="0"/>
          <w:sz w:val="20"/>
          <w:szCs w:val="20"/>
          <w:lang w:eastAsia="es-ES"/>
          <w14:ligatures w14:val="none"/>
        </w:rPr>
      </w:pPr>
    </w:p>
    <w:p w14:paraId="520BFF88" w14:textId="77777777" w:rsidR="00EE6DA7" w:rsidRPr="00EE6DA7" w:rsidRDefault="00EE6DA7" w:rsidP="00EE6DA7">
      <w:pPr>
        <w:autoSpaceDN w:val="0"/>
        <w:spacing w:after="0" w:line="240" w:lineRule="auto"/>
        <w:jc w:val="center"/>
        <w:textAlignment w:val="baseline"/>
        <w:rPr>
          <w:rFonts w:ascii="Segoe UI" w:eastAsia="Times New Roman" w:hAnsi="Segoe UI" w:cs="Segoe UI"/>
          <w:kern w:val="0"/>
          <w:sz w:val="18"/>
          <w:szCs w:val="18"/>
          <w:lang w:eastAsia="es-ES"/>
          <w14:ligatures w14:val="none"/>
        </w:rPr>
      </w:pPr>
      <w:r w:rsidRPr="00EE6DA7">
        <w:rPr>
          <w:rFonts w:ascii="Calibri" w:eastAsia="Times New Roman" w:hAnsi="Calibri" w:cs="Calibri"/>
          <w:kern w:val="0"/>
          <w:sz w:val="20"/>
          <w:szCs w:val="20"/>
          <w:lang w:eastAsia="es-ES"/>
          <w14:ligatures w14:val="none"/>
        </w:rPr>
        <w:t> </w:t>
      </w:r>
      <w:r w:rsidRPr="00EE6DA7">
        <w:rPr>
          <w:rFonts w:ascii="Arial" w:eastAsia="Times New Roman" w:hAnsi="Arial" w:cs="Arial"/>
          <w:b/>
          <w:bCs/>
          <w:kern w:val="0"/>
          <w:sz w:val="20"/>
          <w:szCs w:val="20"/>
          <w:lang w:eastAsia="es-ES"/>
          <w14:ligatures w14:val="none"/>
        </w:rPr>
        <w:t>Para más información contacte con:</w:t>
      </w:r>
      <w:r w:rsidRPr="00EE6DA7">
        <w:rPr>
          <w:rFonts w:ascii="Times New Roman" w:eastAsia="Arial" w:hAnsi="Times New Roman" w:cs="Times New Roman"/>
          <w:kern w:val="0"/>
          <w:sz w:val="20"/>
          <w:szCs w:val="20"/>
          <w:lang w:eastAsia="es-ES"/>
          <w14:ligatures w14:val="none"/>
        </w:rPr>
        <w:t> </w:t>
      </w:r>
    </w:p>
    <w:p w14:paraId="3156F6F9" w14:textId="77777777" w:rsidR="00EE6DA7" w:rsidRPr="00EE6DA7" w:rsidRDefault="00EE6DA7" w:rsidP="00EE6DA7">
      <w:pPr>
        <w:widowControl w:val="0"/>
        <w:autoSpaceDE w:val="0"/>
        <w:autoSpaceDN w:val="0"/>
        <w:spacing w:after="0" w:line="240" w:lineRule="auto"/>
        <w:ind w:left="357"/>
        <w:jc w:val="center"/>
        <w:rPr>
          <w:rFonts w:ascii="Arial" w:eastAsia="Times New Roman" w:hAnsi="Arial" w:cs="Arial"/>
          <w:kern w:val="0"/>
          <w:sz w:val="20"/>
          <w:szCs w:val="20"/>
          <w:lang w:val="pt-PT" w:eastAsia="es-ES"/>
          <w14:ligatures w14:val="none"/>
        </w:rPr>
      </w:pPr>
      <w:r w:rsidRPr="00EE6DA7">
        <w:rPr>
          <w:rFonts w:ascii="Arial" w:eastAsia="Times New Roman" w:hAnsi="Arial" w:cs="Arial"/>
          <w:kern w:val="0"/>
          <w:sz w:val="20"/>
          <w:szCs w:val="20"/>
          <w:lang w:val="pt-PT" w:eastAsia="es-ES"/>
          <w14:ligatures w14:val="none"/>
        </w:rPr>
        <w:t xml:space="preserve">Beatriz Dorado: 602 259 092 | </w:t>
      </w:r>
      <w:hyperlink r:id="rId10" w:history="1">
        <w:r w:rsidRPr="00EE6DA7">
          <w:rPr>
            <w:rFonts w:ascii="Arial" w:eastAsia="Times New Roman" w:hAnsi="Arial" w:cs="Arial"/>
            <w:color w:val="0563C1"/>
            <w:kern w:val="0"/>
            <w:sz w:val="20"/>
            <w:szCs w:val="20"/>
            <w:u w:val="single"/>
            <w:lang w:val="pt-PT" w:eastAsia="es-ES"/>
            <w14:ligatures w14:val="none"/>
          </w:rPr>
          <w:t>b.dorado@romanrm.com</w:t>
        </w:r>
      </w:hyperlink>
    </w:p>
    <w:p w14:paraId="704D7DE1" w14:textId="77777777" w:rsidR="00EE6DA7" w:rsidRPr="00EE6DA7" w:rsidRDefault="00EE6DA7" w:rsidP="00EE6DA7">
      <w:pPr>
        <w:widowControl w:val="0"/>
        <w:autoSpaceDE w:val="0"/>
        <w:autoSpaceDN w:val="0"/>
        <w:spacing w:after="0" w:line="240" w:lineRule="auto"/>
        <w:ind w:left="357"/>
        <w:jc w:val="center"/>
        <w:rPr>
          <w:rFonts w:ascii="Arial" w:eastAsia="Times New Roman" w:hAnsi="Arial" w:cs="Arial"/>
          <w:kern w:val="0"/>
          <w:sz w:val="20"/>
          <w:szCs w:val="20"/>
          <w:lang w:val="pt-PT" w:eastAsia="es-ES"/>
          <w14:ligatures w14:val="none"/>
        </w:rPr>
      </w:pPr>
      <w:r w:rsidRPr="00EE6DA7">
        <w:rPr>
          <w:rFonts w:ascii="Arial" w:eastAsia="Times New Roman" w:hAnsi="Arial" w:cs="Arial"/>
          <w:kern w:val="0"/>
          <w:sz w:val="20"/>
          <w:szCs w:val="20"/>
          <w:lang w:eastAsia="es-ES"/>
          <w14:ligatures w14:val="none"/>
        </w:rPr>
        <w:t>Ignacio Marín 696 09 79 41</w:t>
      </w:r>
      <w:r w:rsidRPr="00EE6DA7">
        <w:rPr>
          <w:rFonts w:ascii="Arial" w:eastAsia="Times New Roman" w:hAnsi="Arial" w:cs="Arial"/>
          <w:kern w:val="0"/>
          <w:sz w:val="20"/>
          <w:szCs w:val="20"/>
          <w:lang w:val="pt-PT" w:eastAsia="es-ES"/>
          <w14:ligatures w14:val="none"/>
        </w:rPr>
        <w:t xml:space="preserve"> | </w:t>
      </w:r>
      <w:hyperlink r:id="rId11" w:history="1">
        <w:r w:rsidRPr="00EE6DA7">
          <w:rPr>
            <w:rFonts w:ascii="Arial" w:eastAsia="Times New Roman" w:hAnsi="Arial" w:cs="Arial"/>
            <w:color w:val="0563C1"/>
            <w:kern w:val="0"/>
            <w:sz w:val="20"/>
            <w:szCs w:val="20"/>
            <w:u w:val="single"/>
            <w:lang w:val="pt-PT" w:eastAsia="es-ES"/>
            <w14:ligatures w14:val="none"/>
          </w:rPr>
          <w:t>i.marin@romanrm.com</w:t>
        </w:r>
      </w:hyperlink>
    </w:p>
    <w:p w14:paraId="0CCD2DD2" w14:textId="5EA7B6CB" w:rsidR="00EE6DA7" w:rsidRPr="00EE6DA7" w:rsidRDefault="00EE6DA7" w:rsidP="003E02E5">
      <w:pPr>
        <w:widowControl w:val="0"/>
        <w:autoSpaceDE w:val="0"/>
        <w:autoSpaceDN w:val="0"/>
        <w:spacing w:after="0" w:line="240" w:lineRule="auto"/>
        <w:ind w:left="357"/>
        <w:jc w:val="center"/>
        <w:rPr>
          <w:rFonts w:ascii="Calibri" w:eastAsia="Calibri" w:hAnsi="Calibri" w:cs="Arial"/>
          <w:kern w:val="3"/>
          <w:lang w:val="pt-PT"/>
          <w14:ligatures w14:val="none"/>
        </w:rPr>
      </w:pPr>
      <w:r w:rsidRPr="00EE6DA7">
        <w:rPr>
          <w:rFonts w:ascii="Arial" w:eastAsia="Times New Roman" w:hAnsi="Arial" w:cs="Arial"/>
          <w:kern w:val="0"/>
          <w:sz w:val="20"/>
          <w:szCs w:val="20"/>
          <w:lang w:val="pt-PT" w:eastAsia="es-ES"/>
          <w14:ligatures w14:val="none"/>
        </w:rPr>
        <w:t xml:space="preserve">Marta Corrales 692 64 72 15 | </w:t>
      </w:r>
      <w:hyperlink r:id="rId12" w:history="1">
        <w:r w:rsidRPr="00EE6DA7">
          <w:rPr>
            <w:rFonts w:ascii="Arial" w:eastAsia="Times New Roman" w:hAnsi="Arial" w:cs="Arial"/>
            <w:color w:val="0563C1"/>
            <w:kern w:val="0"/>
            <w:sz w:val="20"/>
            <w:szCs w:val="20"/>
            <w:u w:val="single"/>
            <w:lang w:val="pt-PT" w:eastAsia="es-ES"/>
            <w14:ligatures w14:val="none"/>
          </w:rPr>
          <w:t>m.corrales@romanrm.com</w:t>
        </w:r>
      </w:hyperlink>
    </w:p>
    <w:p w14:paraId="4DFD2D8D" w14:textId="32437642" w:rsidR="70F67AF6" w:rsidRPr="00EE6DA7" w:rsidRDefault="70F67AF6" w:rsidP="00EE6DA7">
      <w:pPr>
        <w:spacing w:after="0"/>
        <w:jc w:val="both"/>
        <w:rPr>
          <w:rFonts w:ascii="Arial" w:eastAsia="Arial" w:hAnsi="Arial" w:cs="Arial"/>
          <w:sz w:val="20"/>
          <w:szCs w:val="20"/>
          <w:lang w:val="pt-PT"/>
        </w:rPr>
      </w:pPr>
    </w:p>
    <w:sectPr w:rsidR="70F67AF6" w:rsidRPr="00EE6DA7" w:rsidSect="00874933">
      <w:headerReference w:type="default" r:id="rId13"/>
      <w:footerReference w:type="default" r:id="rId14"/>
      <w:pgSz w:w="11906" w:h="16838"/>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FB43A" w14:textId="77777777" w:rsidR="00D10B39" w:rsidRDefault="00D10B39" w:rsidP="00FB617A">
      <w:pPr>
        <w:spacing w:after="0" w:line="240" w:lineRule="auto"/>
      </w:pPr>
      <w:r>
        <w:separator/>
      </w:r>
    </w:p>
  </w:endnote>
  <w:endnote w:type="continuationSeparator" w:id="0">
    <w:p w14:paraId="536079D1" w14:textId="77777777" w:rsidR="00D10B39" w:rsidRDefault="00D10B39" w:rsidP="00FB617A">
      <w:pPr>
        <w:spacing w:after="0" w:line="240" w:lineRule="auto"/>
      </w:pPr>
      <w:r>
        <w:continuationSeparator/>
      </w:r>
    </w:p>
  </w:endnote>
  <w:endnote w:type="continuationNotice" w:id="1">
    <w:p w14:paraId="00EDC265" w14:textId="77777777" w:rsidR="00D10B39" w:rsidRDefault="00D10B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variable"/>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1C9E8368" w14:paraId="62A8C6DE" w14:textId="77777777" w:rsidTr="1C9E8368">
      <w:trPr>
        <w:trHeight w:val="300"/>
      </w:trPr>
      <w:tc>
        <w:tcPr>
          <w:tcW w:w="2830" w:type="dxa"/>
        </w:tcPr>
        <w:p w14:paraId="75322234" w14:textId="6BEEABF9" w:rsidR="1C9E8368" w:rsidRDefault="1C9E8368" w:rsidP="1C9E8368">
          <w:pPr>
            <w:pStyle w:val="Encabezado"/>
            <w:ind w:left="-115"/>
          </w:pPr>
        </w:p>
      </w:tc>
      <w:tc>
        <w:tcPr>
          <w:tcW w:w="2830" w:type="dxa"/>
        </w:tcPr>
        <w:p w14:paraId="0EBC8862" w14:textId="40F08238" w:rsidR="1C9E8368" w:rsidRDefault="1C9E8368" w:rsidP="1C9E8368">
          <w:pPr>
            <w:pStyle w:val="Encabezado"/>
            <w:jc w:val="center"/>
          </w:pPr>
        </w:p>
      </w:tc>
      <w:tc>
        <w:tcPr>
          <w:tcW w:w="2830" w:type="dxa"/>
        </w:tcPr>
        <w:p w14:paraId="4F60C1D0" w14:textId="3A7CF725" w:rsidR="1C9E8368" w:rsidRDefault="1C9E8368" w:rsidP="1C9E8368">
          <w:pPr>
            <w:pStyle w:val="Encabezado"/>
            <w:ind w:right="-115"/>
            <w:jc w:val="right"/>
          </w:pPr>
        </w:p>
      </w:tc>
    </w:tr>
  </w:tbl>
  <w:p w14:paraId="2C59ACE8" w14:textId="70CFBB72" w:rsidR="1C9E8368" w:rsidRDefault="1C9E8368" w:rsidP="1C9E836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D2A7C" w14:textId="77777777" w:rsidR="00D10B39" w:rsidRDefault="00D10B39" w:rsidP="00FB617A">
      <w:pPr>
        <w:spacing w:after="0" w:line="240" w:lineRule="auto"/>
      </w:pPr>
      <w:r>
        <w:separator/>
      </w:r>
    </w:p>
  </w:footnote>
  <w:footnote w:type="continuationSeparator" w:id="0">
    <w:p w14:paraId="20A2F6D2" w14:textId="77777777" w:rsidR="00D10B39" w:rsidRDefault="00D10B39" w:rsidP="00FB617A">
      <w:pPr>
        <w:spacing w:after="0" w:line="240" w:lineRule="auto"/>
      </w:pPr>
      <w:r>
        <w:continuationSeparator/>
      </w:r>
    </w:p>
  </w:footnote>
  <w:footnote w:type="continuationNotice" w:id="1">
    <w:p w14:paraId="07059DE1" w14:textId="77777777" w:rsidR="00D10B39" w:rsidRDefault="00D10B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57961" w14:textId="786C19E1" w:rsidR="006C0849" w:rsidRDefault="00C061D7" w:rsidP="00C64A75">
    <w:pPr>
      <w:pStyle w:val="Encabezado"/>
      <w:jc w:val="center"/>
    </w:pPr>
    <w:r>
      <w:rPr>
        <w:noProof/>
      </w:rPr>
      <w:drawing>
        <wp:inline distT="0" distB="0" distL="0" distR="0" wp14:anchorId="5FE2BDD9" wp14:editId="583CBE7B">
          <wp:extent cx="933450" cy="828675"/>
          <wp:effectExtent l="0" t="0" r="0" b="9525"/>
          <wp:docPr id="1128474450" name="image1.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13" name="image1.png" descr="Logotipo&#10;&#10;Descripción generada automáticamente"/>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933450" cy="828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EB84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228946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F0798C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B578ED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E2D663F"/>
    <w:multiLevelType w:val="multilevel"/>
    <w:tmpl w:val="ADE2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347052"/>
    <w:multiLevelType w:val="multilevel"/>
    <w:tmpl w:val="9B662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B34230"/>
    <w:multiLevelType w:val="multilevel"/>
    <w:tmpl w:val="DBDAD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924A7E"/>
    <w:multiLevelType w:val="hybridMultilevel"/>
    <w:tmpl w:val="9112C4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8A12EE9"/>
    <w:multiLevelType w:val="hybridMultilevel"/>
    <w:tmpl w:val="B95818B4"/>
    <w:lvl w:ilvl="0" w:tplc="1216555A">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609B7164"/>
    <w:multiLevelType w:val="hybridMultilevel"/>
    <w:tmpl w:val="A1501A54"/>
    <w:lvl w:ilvl="0" w:tplc="71CE4CEE">
      <w:numFmt w:val="bullet"/>
      <w:lvlText w:val="-"/>
      <w:lvlJc w:val="left"/>
      <w:pPr>
        <w:ind w:left="1068" w:hanging="360"/>
      </w:pPr>
      <w:rPr>
        <w:rFonts w:ascii="Aptos" w:eastAsiaTheme="minorHAnsi" w:hAnsi="Aptos" w:cstheme="minorBidi"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10" w15:restartNumberingAfterBreak="0">
    <w:nsid w:val="637141C9"/>
    <w:multiLevelType w:val="hybridMultilevel"/>
    <w:tmpl w:val="0AB876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1964EBB"/>
    <w:multiLevelType w:val="multilevel"/>
    <w:tmpl w:val="363E5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3026CF5"/>
    <w:multiLevelType w:val="multilevel"/>
    <w:tmpl w:val="93E06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61CF4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89429DA"/>
    <w:multiLevelType w:val="hybridMultilevel"/>
    <w:tmpl w:val="A80681D2"/>
    <w:lvl w:ilvl="0" w:tplc="CE4826A4">
      <w:numFmt w:val="bullet"/>
      <w:lvlText w:val="-"/>
      <w:lvlJc w:val="left"/>
      <w:pPr>
        <w:ind w:left="2858" w:hanging="360"/>
      </w:pPr>
      <w:rPr>
        <w:rFonts w:ascii="Aptos" w:eastAsiaTheme="minorHAnsi" w:hAnsi="Aptos" w:cstheme="minorBidi"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abstractNum w:abstractNumId="15" w15:restartNumberingAfterBreak="0">
    <w:nsid w:val="7B234815"/>
    <w:multiLevelType w:val="multilevel"/>
    <w:tmpl w:val="47D402BA"/>
    <w:styleLink w:val="WWNum1"/>
    <w:lvl w:ilvl="0">
      <w:numFmt w:val="bullet"/>
      <w:lvlText w:val="●"/>
      <w:lvlJc w:val="left"/>
      <w:pPr>
        <w:ind w:left="720" w:hanging="360"/>
      </w:pPr>
      <w:rPr>
        <w:rFonts w:eastAsia="Noto Sans Symbols" w:cs="Noto Sans Symbols"/>
      </w:rPr>
    </w:lvl>
    <w:lvl w:ilvl="1">
      <w:numFmt w:val="bullet"/>
      <w:lvlText w:val="o"/>
      <w:lvlJc w:val="left"/>
      <w:pPr>
        <w:ind w:left="1440" w:hanging="360"/>
      </w:pPr>
      <w:rPr>
        <w:rFonts w:eastAsia="Courier New" w:cs="Courier New"/>
      </w:rPr>
    </w:lvl>
    <w:lvl w:ilvl="2">
      <w:numFmt w:val="bullet"/>
      <w:lvlText w:val="▪"/>
      <w:lvlJc w:val="left"/>
      <w:pPr>
        <w:ind w:left="2160" w:hanging="360"/>
      </w:pPr>
      <w:rPr>
        <w:rFonts w:eastAsia="Noto Sans Symbols" w:cs="Noto Sans Symbols"/>
      </w:rPr>
    </w:lvl>
    <w:lvl w:ilvl="3">
      <w:numFmt w:val="bullet"/>
      <w:lvlText w:val="●"/>
      <w:lvlJc w:val="left"/>
      <w:pPr>
        <w:ind w:left="2880" w:hanging="360"/>
      </w:pPr>
      <w:rPr>
        <w:rFonts w:eastAsia="Noto Sans Symbols" w:cs="Noto Sans Symbols"/>
      </w:rPr>
    </w:lvl>
    <w:lvl w:ilvl="4">
      <w:numFmt w:val="bullet"/>
      <w:lvlText w:val="o"/>
      <w:lvlJc w:val="left"/>
      <w:pPr>
        <w:ind w:left="3600" w:hanging="360"/>
      </w:pPr>
      <w:rPr>
        <w:rFonts w:eastAsia="Courier New" w:cs="Courier New"/>
      </w:rPr>
    </w:lvl>
    <w:lvl w:ilvl="5">
      <w:numFmt w:val="bullet"/>
      <w:lvlText w:val="▪"/>
      <w:lvlJc w:val="left"/>
      <w:pPr>
        <w:ind w:left="4320" w:hanging="360"/>
      </w:pPr>
      <w:rPr>
        <w:rFonts w:eastAsia="Noto Sans Symbols" w:cs="Noto Sans Symbols"/>
      </w:rPr>
    </w:lvl>
    <w:lvl w:ilvl="6">
      <w:numFmt w:val="bullet"/>
      <w:lvlText w:val="●"/>
      <w:lvlJc w:val="left"/>
      <w:pPr>
        <w:ind w:left="5040" w:hanging="360"/>
      </w:pPr>
      <w:rPr>
        <w:rFonts w:eastAsia="Noto Sans Symbols" w:cs="Noto Sans Symbols"/>
      </w:rPr>
    </w:lvl>
    <w:lvl w:ilvl="7">
      <w:numFmt w:val="bullet"/>
      <w:lvlText w:val="o"/>
      <w:lvlJc w:val="left"/>
      <w:pPr>
        <w:ind w:left="5760" w:hanging="360"/>
      </w:pPr>
      <w:rPr>
        <w:rFonts w:eastAsia="Courier New" w:cs="Courier New"/>
      </w:rPr>
    </w:lvl>
    <w:lvl w:ilvl="8">
      <w:numFmt w:val="bullet"/>
      <w:lvlText w:val="▪"/>
      <w:lvlJc w:val="left"/>
      <w:pPr>
        <w:ind w:left="6480" w:hanging="360"/>
      </w:pPr>
      <w:rPr>
        <w:rFonts w:eastAsia="Noto Sans Symbols" w:cs="Noto Sans Symbols"/>
      </w:rPr>
    </w:lvl>
  </w:abstractNum>
  <w:abstractNum w:abstractNumId="16" w15:restartNumberingAfterBreak="0">
    <w:nsid w:val="7D8F3772"/>
    <w:multiLevelType w:val="multilevel"/>
    <w:tmpl w:val="8BFCA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24833688">
    <w:abstractNumId w:val="7"/>
  </w:num>
  <w:num w:numId="2" w16cid:durableId="635716320">
    <w:abstractNumId w:val="7"/>
  </w:num>
  <w:num w:numId="3" w16cid:durableId="1314605943">
    <w:abstractNumId w:val="0"/>
  </w:num>
  <w:num w:numId="4" w16cid:durableId="974061853">
    <w:abstractNumId w:val="1"/>
  </w:num>
  <w:num w:numId="5" w16cid:durableId="1900894586">
    <w:abstractNumId w:val="13"/>
  </w:num>
  <w:num w:numId="6" w16cid:durableId="1562207518">
    <w:abstractNumId w:val="2"/>
  </w:num>
  <w:num w:numId="7" w16cid:durableId="1868568022">
    <w:abstractNumId w:val="3"/>
  </w:num>
  <w:num w:numId="8" w16cid:durableId="1283918107">
    <w:abstractNumId w:val="8"/>
  </w:num>
  <w:num w:numId="9" w16cid:durableId="327172140">
    <w:abstractNumId w:val="7"/>
  </w:num>
  <w:num w:numId="10" w16cid:durableId="1259489340">
    <w:abstractNumId w:val="9"/>
  </w:num>
  <w:num w:numId="11" w16cid:durableId="1883205943">
    <w:abstractNumId w:val="14"/>
  </w:num>
  <w:num w:numId="12" w16cid:durableId="777263460">
    <w:abstractNumId w:val="16"/>
  </w:num>
  <w:num w:numId="13" w16cid:durableId="434328037">
    <w:abstractNumId w:val="6"/>
  </w:num>
  <w:num w:numId="14" w16cid:durableId="1340737238">
    <w:abstractNumId w:val="4"/>
  </w:num>
  <w:num w:numId="15" w16cid:durableId="1581137052">
    <w:abstractNumId w:val="11"/>
  </w:num>
  <w:num w:numId="16" w16cid:durableId="1430082149">
    <w:abstractNumId w:val="12"/>
  </w:num>
  <w:num w:numId="17" w16cid:durableId="1502115246">
    <w:abstractNumId w:val="5"/>
  </w:num>
  <w:num w:numId="18" w16cid:durableId="1907032735">
    <w:abstractNumId w:val="15"/>
  </w:num>
  <w:num w:numId="19" w16cid:durableId="4191061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66"/>
    <w:rsid w:val="00003A7E"/>
    <w:rsid w:val="000060EB"/>
    <w:rsid w:val="00006C19"/>
    <w:rsid w:val="00010399"/>
    <w:rsid w:val="00021C21"/>
    <w:rsid w:val="00032A3D"/>
    <w:rsid w:val="00034400"/>
    <w:rsid w:val="00034882"/>
    <w:rsid w:val="00035C38"/>
    <w:rsid w:val="0003774D"/>
    <w:rsid w:val="000422A6"/>
    <w:rsid w:val="00043168"/>
    <w:rsid w:val="00043BEF"/>
    <w:rsid w:val="00044643"/>
    <w:rsid w:val="00050B50"/>
    <w:rsid w:val="0006054F"/>
    <w:rsid w:val="00062B6C"/>
    <w:rsid w:val="00063AD7"/>
    <w:rsid w:val="0006562C"/>
    <w:rsid w:val="00071044"/>
    <w:rsid w:val="000711B2"/>
    <w:rsid w:val="000740F4"/>
    <w:rsid w:val="00075916"/>
    <w:rsid w:val="000851A9"/>
    <w:rsid w:val="000904A1"/>
    <w:rsid w:val="000908C4"/>
    <w:rsid w:val="00091E60"/>
    <w:rsid w:val="000941B0"/>
    <w:rsid w:val="00095859"/>
    <w:rsid w:val="000A2EC6"/>
    <w:rsid w:val="000A500A"/>
    <w:rsid w:val="000B16D5"/>
    <w:rsid w:val="000B7A35"/>
    <w:rsid w:val="000C361D"/>
    <w:rsid w:val="000C5662"/>
    <w:rsid w:val="000D3293"/>
    <w:rsid w:val="000D76AB"/>
    <w:rsid w:val="000E05F3"/>
    <w:rsid w:val="000E1577"/>
    <w:rsid w:val="000E2265"/>
    <w:rsid w:val="000E2972"/>
    <w:rsid w:val="000E3FB9"/>
    <w:rsid w:val="000F2C8C"/>
    <w:rsid w:val="0010023F"/>
    <w:rsid w:val="00100C92"/>
    <w:rsid w:val="00102E91"/>
    <w:rsid w:val="00103D01"/>
    <w:rsid w:val="00110058"/>
    <w:rsid w:val="00112A0A"/>
    <w:rsid w:val="00112E7C"/>
    <w:rsid w:val="00117C10"/>
    <w:rsid w:val="00121DE3"/>
    <w:rsid w:val="00121EDC"/>
    <w:rsid w:val="00124E97"/>
    <w:rsid w:val="0012590E"/>
    <w:rsid w:val="001317B3"/>
    <w:rsid w:val="0013210C"/>
    <w:rsid w:val="001327C1"/>
    <w:rsid w:val="001406BD"/>
    <w:rsid w:val="0014174B"/>
    <w:rsid w:val="00146944"/>
    <w:rsid w:val="00146C56"/>
    <w:rsid w:val="00147551"/>
    <w:rsid w:val="001477AF"/>
    <w:rsid w:val="00154119"/>
    <w:rsid w:val="001541B4"/>
    <w:rsid w:val="0015686F"/>
    <w:rsid w:val="00163FD2"/>
    <w:rsid w:val="00164D5E"/>
    <w:rsid w:val="00165241"/>
    <w:rsid w:val="001717FA"/>
    <w:rsid w:val="0017751D"/>
    <w:rsid w:val="001810F2"/>
    <w:rsid w:val="001943E1"/>
    <w:rsid w:val="00197B6A"/>
    <w:rsid w:val="001A7EC9"/>
    <w:rsid w:val="001B5AC4"/>
    <w:rsid w:val="001B68A7"/>
    <w:rsid w:val="001C353D"/>
    <w:rsid w:val="001C7115"/>
    <w:rsid w:val="001D4755"/>
    <w:rsid w:val="001D565E"/>
    <w:rsid w:val="001E03F8"/>
    <w:rsid w:val="001E1103"/>
    <w:rsid w:val="001E739D"/>
    <w:rsid w:val="001F39F7"/>
    <w:rsid w:val="001F4510"/>
    <w:rsid w:val="00200E4C"/>
    <w:rsid w:val="00201967"/>
    <w:rsid w:val="002025E9"/>
    <w:rsid w:val="00202D32"/>
    <w:rsid w:val="002051CC"/>
    <w:rsid w:val="002116EF"/>
    <w:rsid w:val="00213156"/>
    <w:rsid w:val="00215CF0"/>
    <w:rsid w:val="0022311A"/>
    <w:rsid w:val="00223CCD"/>
    <w:rsid w:val="0023404B"/>
    <w:rsid w:val="00234839"/>
    <w:rsid w:val="00244922"/>
    <w:rsid w:val="00247FB0"/>
    <w:rsid w:val="00252BF9"/>
    <w:rsid w:val="00255DC2"/>
    <w:rsid w:val="0026316E"/>
    <w:rsid w:val="00265270"/>
    <w:rsid w:val="00267522"/>
    <w:rsid w:val="00270642"/>
    <w:rsid w:val="00271286"/>
    <w:rsid w:val="002741B9"/>
    <w:rsid w:val="00281412"/>
    <w:rsid w:val="00287465"/>
    <w:rsid w:val="002926DC"/>
    <w:rsid w:val="002927DC"/>
    <w:rsid w:val="002947C0"/>
    <w:rsid w:val="002A2615"/>
    <w:rsid w:val="002A352C"/>
    <w:rsid w:val="002A374A"/>
    <w:rsid w:val="002A6B26"/>
    <w:rsid w:val="002A7299"/>
    <w:rsid w:val="002A7808"/>
    <w:rsid w:val="002A7C55"/>
    <w:rsid w:val="002B0126"/>
    <w:rsid w:val="002B1A62"/>
    <w:rsid w:val="002B3291"/>
    <w:rsid w:val="002B4A64"/>
    <w:rsid w:val="002C00A0"/>
    <w:rsid w:val="002C24C1"/>
    <w:rsid w:val="002C526F"/>
    <w:rsid w:val="002D4ECA"/>
    <w:rsid w:val="002D5876"/>
    <w:rsid w:val="002E33A1"/>
    <w:rsid w:val="002F0DC4"/>
    <w:rsid w:val="002F7985"/>
    <w:rsid w:val="00302124"/>
    <w:rsid w:val="00302E71"/>
    <w:rsid w:val="00303C30"/>
    <w:rsid w:val="00316203"/>
    <w:rsid w:val="003162F3"/>
    <w:rsid w:val="00317EF9"/>
    <w:rsid w:val="0032083D"/>
    <w:rsid w:val="003212A8"/>
    <w:rsid w:val="00321C3C"/>
    <w:rsid w:val="00324B81"/>
    <w:rsid w:val="00335554"/>
    <w:rsid w:val="00337144"/>
    <w:rsid w:val="00340061"/>
    <w:rsid w:val="0035156F"/>
    <w:rsid w:val="003536B8"/>
    <w:rsid w:val="00354641"/>
    <w:rsid w:val="00354F1C"/>
    <w:rsid w:val="00356AC2"/>
    <w:rsid w:val="00370E39"/>
    <w:rsid w:val="00375536"/>
    <w:rsid w:val="003770A5"/>
    <w:rsid w:val="00384D68"/>
    <w:rsid w:val="00390CA2"/>
    <w:rsid w:val="003A07DB"/>
    <w:rsid w:val="003A44A0"/>
    <w:rsid w:val="003B09FC"/>
    <w:rsid w:val="003B2679"/>
    <w:rsid w:val="003C6CF9"/>
    <w:rsid w:val="003D2161"/>
    <w:rsid w:val="003D246D"/>
    <w:rsid w:val="003D5BBC"/>
    <w:rsid w:val="003E02E5"/>
    <w:rsid w:val="003F2935"/>
    <w:rsid w:val="003F433B"/>
    <w:rsid w:val="003F4B0F"/>
    <w:rsid w:val="00401155"/>
    <w:rsid w:val="00402BEC"/>
    <w:rsid w:val="00407B47"/>
    <w:rsid w:val="00410749"/>
    <w:rsid w:val="004227B6"/>
    <w:rsid w:val="004231D7"/>
    <w:rsid w:val="00427060"/>
    <w:rsid w:val="00432E8B"/>
    <w:rsid w:val="004379D7"/>
    <w:rsid w:val="00443F39"/>
    <w:rsid w:val="00444F14"/>
    <w:rsid w:val="00445B70"/>
    <w:rsid w:val="00453139"/>
    <w:rsid w:val="0045396C"/>
    <w:rsid w:val="00454C8E"/>
    <w:rsid w:val="004568C7"/>
    <w:rsid w:val="00456CF6"/>
    <w:rsid w:val="00460E39"/>
    <w:rsid w:val="00463718"/>
    <w:rsid w:val="00464E8C"/>
    <w:rsid w:val="00466225"/>
    <w:rsid w:val="004672A1"/>
    <w:rsid w:val="004809FF"/>
    <w:rsid w:val="004813F1"/>
    <w:rsid w:val="00483978"/>
    <w:rsid w:val="00486B5B"/>
    <w:rsid w:val="00492CAF"/>
    <w:rsid w:val="00494C7C"/>
    <w:rsid w:val="00497DED"/>
    <w:rsid w:val="004A1273"/>
    <w:rsid w:val="004A402B"/>
    <w:rsid w:val="004A4246"/>
    <w:rsid w:val="004A56CC"/>
    <w:rsid w:val="004A5A05"/>
    <w:rsid w:val="004B42B8"/>
    <w:rsid w:val="004C75B2"/>
    <w:rsid w:val="004D10F7"/>
    <w:rsid w:val="004D33F0"/>
    <w:rsid w:val="004D4FA2"/>
    <w:rsid w:val="004E0AB0"/>
    <w:rsid w:val="004E160E"/>
    <w:rsid w:val="004E5723"/>
    <w:rsid w:val="004F0D25"/>
    <w:rsid w:val="004F51E2"/>
    <w:rsid w:val="005006A9"/>
    <w:rsid w:val="00501BD9"/>
    <w:rsid w:val="00512FB1"/>
    <w:rsid w:val="00513807"/>
    <w:rsid w:val="00514B59"/>
    <w:rsid w:val="0051569D"/>
    <w:rsid w:val="0051753A"/>
    <w:rsid w:val="0052224E"/>
    <w:rsid w:val="00523673"/>
    <w:rsid w:val="00524C24"/>
    <w:rsid w:val="00530EDE"/>
    <w:rsid w:val="00541EAF"/>
    <w:rsid w:val="005429A8"/>
    <w:rsid w:val="00546728"/>
    <w:rsid w:val="005477DE"/>
    <w:rsid w:val="0054781D"/>
    <w:rsid w:val="00551951"/>
    <w:rsid w:val="0055710C"/>
    <w:rsid w:val="005647C8"/>
    <w:rsid w:val="00565CC4"/>
    <w:rsid w:val="00570EBE"/>
    <w:rsid w:val="00571F83"/>
    <w:rsid w:val="00575603"/>
    <w:rsid w:val="0057653D"/>
    <w:rsid w:val="00580D15"/>
    <w:rsid w:val="005827E1"/>
    <w:rsid w:val="0058572E"/>
    <w:rsid w:val="00586130"/>
    <w:rsid w:val="00587E37"/>
    <w:rsid w:val="005960E3"/>
    <w:rsid w:val="00596DD1"/>
    <w:rsid w:val="005A21BE"/>
    <w:rsid w:val="005A5664"/>
    <w:rsid w:val="005A7B2E"/>
    <w:rsid w:val="005B4082"/>
    <w:rsid w:val="005B49D6"/>
    <w:rsid w:val="005C1103"/>
    <w:rsid w:val="005C19B2"/>
    <w:rsid w:val="005C1E57"/>
    <w:rsid w:val="005D1ADC"/>
    <w:rsid w:val="005D590C"/>
    <w:rsid w:val="005D61F8"/>
    <w:rsid w:val="005D6FA3"/>
    <w:rsid w:val="005E2EC3"/>
    <w:rsid w:val="005E7148"/>
    <w:rsid w:val="005F493A"/>
    <w:rsid w:val="005F73A6"/>
    <w:rsid w:val="00606683"/>
    <w:rsid w:val="00606BE3"/>
    <w:rsid w:val="00606F43"/>
    <w:rsid w:val="00607CE4"/>
    <w:rsid w:val="00612179"/>
    <w:rsid w:val="00616884"/>
    <w:rsid w:val="00616BF6"/>
    <w:rsid w:val="0062046B"/>
    <w:rsid w:val="006261C2"/>
    <w:rsid w:val="00630666"/>
    <w:rsid w:val="00633463"/>
    <w:rsid w:val="00643320"/>
    <w:rsid w:val="0064609C"/>
    <w:rsid w:val="00646E66"/>
    <w:rsid w:val="00653D0F"/>
    <w:rsid w:val="006577E1"/>
    <w:rsid w:val="006623A5"/>
    <w:rsid w:val="00663557"/>
    <w:rsid w:val="0066476A"/>
    <w:rsid w:val="00665982"/>
    <w:rsid w:val="006663B2"/>
    <w:rsid w:val="00671209"/>
    <w:rsid w:val="006749CF"/>
    <w:rsid w:val="0067767A"/>
    <w:rsid w:val="00677F1B"/>
    <w:rsid w:val="00680A23"/>
    <w:rsid w:val="0068572C"/>
    <w:rsid w:val="00691277"/>
    <w:rsid w:val="0069377A"/>
    <w:rsid w:val="006A0766"/>
    <w:rsid w:val="006A54EA"/>
    <w:rsid w:val="006B57A3"/>
    <w:rsid w:val="006B5BEF"/>
    <w:rsid w:val="006B7225"/>
    <w:rsid w:val="006C0849"/>
    <w:rsid w:val="006C45E8"/>
    <w:rsid w:val="006C4DA1"/>
    <w:rsid w:val="006D11BB"/>
    <w:rsid w:val="006D24B2"/>
    <w:rsid w:val="006D41E4"/>
    <w:rsid w:val="006D4A56"/>
    <w:rsid w:val="006D4FC5"/>
    <w:rsid w:val="006E181A"/>
    <w:rsid w:val="006E1881"/>
    <w:rsid w:val="006E24C0"/>
    <w:rsid w:val="006E49A0"/>
    <w:rsid w:val="006F1439"/>
    <w:rsid w:val="007007E7"/>
    <w:rsid w:val="007012C8"/>
    <w:rsid w:val="007017DF"/>
    <w:rsid w:val="00702612"/>
    <w:rsid w:val="00706AEC"/>
    <w:rsid w:val="007109FC"/>
    <w:rsid w:val="007113A7"/>
    <w:rsid w:val="00712952"/>
    <w:rsid w:val="007142FB"/>
    <w:rsid w:val="00714A8D"/>
    <w:rsid w:val="00716032"/>
    <w:rsid w:val="00720936"/>
    <w:rsid w:val="00721271"/>
    <w:rsid w:val="00730067"/>
    <w:rsid w:val="00731373"/>
    <w:rsid w:val="00736099"/>
    <w:rsid w:val="0074085E"/>
    <w:rsid w:val="00743904"/>
    <w:rsid w:val="00745362"/>
    <w:rsid w:val="00745814"/>
    <w:rsid w:val="007473DD"/>
    <w:rsid w:val="00747638"/>
    <w:rsid w:val="00747B86"/>
    <w:rsid w:val="007516A0"/>
    <w:rsid w:val="00752982"/>
    <w:rsid w:val="007544A5"/>
    <w:rsid w:val="00764D81"/>
    <w:rsid w:val="007653F3"/>
    <w:rsid w:val="00766D2D"/>
    <w:rsid w:val="00767A3B"/>
    <w:rsid w:val="007724D0"/>
    <w:rsid w:val="00773480"/>
    <w:rsid w:val="007749F4"/>
    <w:rsid w:val="00782CDA"/>
    <w:rsid w:val="00783387"/>
    <w:rsid w:val="0078745F"/>
    <w:rsid w:val="00793334"/>
    <w:rsid w:val="00797171"/>
    <w:rsid w:val="00797F90"/>
    <w:rsid w:val="007A04D8"/>
    <w:rsid w:val="007A5F2A"/>
    <w:rsid w:val="007A6160"/>
    <w:rsid w:val="007B1B63"/>
    <w:rsid w:val="007B7441"/>
    <w:rsid w:val="007C648D"/>
    <w:rsid w:val="007C6697"/>
    <w:rsid w:val="007D094B"/>
    <w:rsid w:val="007D1501"/>
    <w:rsid w:val="007D6BAA"/>
    <w:rsid w:val="007E06DE"/>
    <w:rsid w:val="007F2B09"/>
    <w:rsid w:val="007F314D"/>
    <w:rsid w:val="007F74B7"/>
    <w:rsid w:val="0080284C"/>
    <w:rsid w:val="008049BC"/>
    <w:rsid w:val="00807B53"/>
    <w:rsid w:val="008127A3"/>
    <w:rsid w:val="00820CE0"/>
    <w:rsid w:val="008224D3"/>
    <w:rsid w:val="008269EA"/>
    <w:rsid w:val="008323F6"/>
    <w:rsid w:val="00835AE3"/>
    <w:rsid w:val="008401B4"/>
    <w:rsid w:val="00841BE0"/>
    <w:rsid w:val="0084277F"/>
    <w:rsid w:val="0084365E"/>
    <w:rsid w:val="0084716C"/>
    <w:rsid w:val="00856281"/>
    <w:rsid w:val="00861666"/>
    <w:rsid w:val="008628A1"/>
    <w:rsid w:val="0086341C"/>
    <w:rsid w:val="008644A5"/>
    <w:rsid w:val="00874933"/>
    <w:rsid w:val="008806F8"/>
    <w:rsid w:val="00883241"/>
    <w:rsid w:val="00884035"/>
    <w:rsid w:val="00885B57"/>
    <w:rsid w:val="00887050"/>
    <w:rsid w:val="00892046"/>
    <w:rsid w:val="0089385C"/>
    <w:rsid w:val="00896622"/>
    <w:rsid w:val="00897D87"/>
    <w:rsid w:val="008A27F0"/>
    <w:rsid w:val="008A72A5"/>
    <w:rsid w:val="008B175C"/>
    <w:rsid w:val="008B4786"/>
    <w:rsid w:val="008B6DE5"/>
    <w:rsid w:val="008C7EE9"/>
    <w:rsid w:val="008D164D"/>
    <w:rsid w:val="008D2D74"/>
    <w:rsid w:val="008D389D"/>
    <w:rsid w:val="008E23FF"/>
    <w:rsid w:val="008E6F22"/>
    <w:rsid w:val="008F1563"/>
    <w:rsid w:val="008F314E"/>
    <w:rsid w:val="008F559D"/>
    <w:rsid w:val="008F5ED5"/>
    <w:rsid w:val="00902463"/>
    <w:rsid w:val="00907DF8"/>
    <w:rsid w:val="009121A5"/>
    <w:rsid w:val="009123CA"/>
    <w:rsid w:val="00912F0C"/>
    <w:rsid w:val="00921165"/>
    <w:rsid w:val="009217C7"/>
    <w:rsid w:val="00922087"/>
    <w:rsid w:val="009240FD"/>
    <w:rsid w:val="009245EF"/>
    <w:rsid w:val="009272E2"/>
    <w:rsid w:val="009274DF"/>
    <w:rsid w:val="0093019D"/>
    <w:rsid w:val="00933CAB"/>
    <w:rsid w:val="00935962"/>
    <w:rsid w:val="00936F18"/>
    <w:rsid w:val="009452AB"/>
    <w:rsid w:val="00947B48"/>
    <w:rsid w:val="00952944"/>
    <w:rsid w:val="009531FF"/>
    <w:rsid w:val="009536CD"/>
    <w:rsid w:val="0095421B"/>
    <w:rsid w:val="00961CF3"/>
    <w:rsid w:val="00963731"/>
    <w:rsid w:val="00963AE4"/>
    <w:rsid w:val="00964D07"/>
    <w:rsid w:val="00967B22"/>
    <w:rsid w:val="00971FC1"/>
    <w:rsid w:val="009749D8"/>
    <w:rsid w:val="00974BEE"/>
    <w:rsid w:val="00974E5E"/>
    <w:rsid w:val="009817B0"/>
    <w:rsid w:val="0098450F"/>
    <w:rsid w:val="00985C6A"/>
    <w:rsid w:val="00986564"/>
    <w:rsid w:val="00986965"/>
    <w:rsid w:val="009956B7"/>
    <w:rsid w:val="009A0247"/>
    <w:rsid w:val="009A2CDE"/>
    <w:rsid w:val="009B688E"/>
    <w:rsid w:val="009B6DC6"/>
    <w:rsid w:val="009C1378"/>
    <w:rsid w:val="009D1CD6"/>
    <w:rsid w:val="009D3166"/>
    <w:rsid w:val="009D49A3"/>
    <w:rsid w:val="009D7140"/>
    <w:rsid w:val="009E1EAD"/>
    <w:rsid w:val="009F2FF1"/>
    <w:rsid w:val="009F4542"/>
    <w:rsid w:val="009F531C"/>
    <w:rsid w:val="009F5DB7"/>
    <w:rsid w:val="009F7D7A"/>
    <w:rsid w:val="00A0195F"/>
    <w:rsid w:val="00A0360C"/>
    <w:rsid w:val="00A04485"/>
    <w:rsid w:val="00A04DE3"/>
    <w:rsid w:val="00A10961"/>
    <w:rsid w:val="00A20AA4"/>
    <w:rsid w:val="00A21A83"/>
    <w:rsid w:val="00A21CBE"/>
    <w:rsid w:val="00A26C01"/>
    <w:rsid w:val="00A27130"/>
    <w:rsid w:val="00A27194"/>
    <w:rsid w:val="00A319F4"/>
    <w:rsid w:val="00A373FF"/>
    <w:rsid w:val="00A43A5D"/>
    <w:rsid w:val="00A4422D"/>
    <w:rsid w:val="00A44430"/>
    <w:rsid w:val="00A507C3"/>
    <w:rsid w:val="00A5201E"/>
    <w:rsid w:val="00A5344A"/>
    <w:rsid w:val="00A55FA8"/>
    <w:rsid w:val="00A6235B"/>
    <w:rsid w:val="00A721A9"/>
    <w:rsid w:val="00A73759"/>
    <w:rsid w:val="00A764A6"/>
    <w:rsid w:val="00A76A4E"/>
    <w:rsid w:val="00A81FA0"/>
    <w:rsid w:val="00A82F99"/>
    <w:rsid w:val="00A83960"/>
    <w:rsid w:val="00A84A1C"/>
    <w:rsid w:val="00A86200"/>
    <w:rsid w:val="00A91412"/>
    <w:rsid w:val="00A925CD"/>
    <w:rsid w:val="00A93A03"/>
    <w:rsid w:val="00A94C7E"/>
    <w:rsid w:val="00A95012"/>
    <w:rsid w:val="00AA20A6"/>
    <w:rsid w:val="00AA645E"/>
    <w:rsid w:val="00AA7937"/>
    <w:rsid w:val="00AB19A2"/>
    <w:rsid w:val="00AB2E4A"/>
    <w:rsid w:val="00AB5F02"/>
    <w:rsid w:val="00AB6FEE"/>
    <w:rsid w:val="00AB71ED"/>
    <w:rsid w:val="00AC2AE6"/>
    <w:rsid w:val="00AC313C"/>
    <w:rsid w:val="00AC3CC4"/>
    <w:rsid w:val="00AD5556"/>
    <w:rsid w:val="00AE3509"/>
    <w:rsid w:val="00AE68BE"/>
    <w:rsid w:val="00AF3EDA"/>
    <w:rsid w:val="00AF4417"/>
    <w:rsid w:val="00AF5ECD"/>
    <w:rsid w:val="00B03FA5"/>
    <w:rsid w:val="00B113E7"/>
    <w:rsid w:val="00B12932"/>
    <w:rsid w:val="00B13D28"/>
    <w:rsid w:val="00B15236"/>
    <w:rsid w:val="00B1592A"/>
    <w:rsid w:val="00B15F01"/>
    <w:rsid w:val="00B223C6"/>
    <w:rsid w:val="00B256F3"/>
    <w:rsid w:val="00B2734C"/>
    <w:rsid w:val="00B30050"/>
    <w:rsid w:val="00B37D16"/>
    <w:rsid w:val="00B401C5"/>
    <w:rsid w:val="00B50376"/>
    <w:rsid w:val="00B51B3D"/>
    <w:rsid w:val="00B54CE2"/>
    <w:rsid w:val="00B55D8A"/>
    <w:rsid w:val="00B55EA3"/>
    <w:rsid w:val="00B56075"/>
    <w:rsid w:val="00B656D0"/>
    <w:rsid w:val="00B7012A"/>
    <w:rsid w:val="00B8388A"/>
    <w:rsid w:val="00B8618F"/>
    <w:rsid w:val="00B87476"/>
    <w:rsid w:val="00BA2860"/>
    <w:rsid w:val="00BA370D"/>
    <w:rsid w:val="00BA69D4"/>
    <w:rsid w:val="00BB0B26"/>
    <w:rsid w:val="00BC005B"/>
    <w:rsid w:val="00BC44CB"/>
    <w:rsid w:val="00BC4E3A"/>
    <w:rsid w:val="00BC5301"/>
    <w:rsid w:val="00BD0C0D"/>
    <w:rsid w:val="00BD1331"/>
    <w:rsid w:val="00BD1F2E"/>
    <w:rsid w:val="00BD44A2"/>
    <w:rsid w:val="00BD6165"/>
    <w:rsid w:val="00BD6E33"/>
    <w:rsid w:val="00BE0190"/>
    <w:rsid w:val="00BE1027"/>
    <w:rsid w:val="00BE28A2"/>
    <w:rsid w:val="00BE29C9"/>
    <w:rsid w:val="00BE5DBD"/>
    <w:rsid w:val="00BF3B43"/>
    <w:rsid w:val="00BF71EF"/>
    <w:rsid w:val="00C00577"/>
    <w:rsid w:val="00C061D7"/>
    <w:rsid w:val="00C07D07"/>
    <w:rsid w:val="00C103D6"/>
    <w:rsid w:val="00C1616E"/>
    <w:rsid w:val="00C203DF"/>
    <w:rsid w:val="00C20E50"/>
    <w:rsid w:val="00C2610F"/>
    <w:rsid w:val="00C269E0"/>
    <w:rsid w:val="00C30DBF"/>
    <w:rsid w:val="00C32683"/>
    <w:rsid w:val="00C40E63"/>
    <w:rsid w:val="00C4198C"/>
    <w:rsid w:val="00C47477"/>
    <w:rsid w:val="00C47ED8"/>
    <w:rsid w:val="00C548C9"/>
    <w:rsid w:val="00C600A2"/>
    <w:rsid w:val="00C6059D"/>
    <w:rsid w:val="00C64A75"/>
    <w:rsid w:val="00C706D5"/>
    <w:rsid w:val="00C779AE"/>
    <w:rsid w:val="00C91BDB"/>
    <w:rsid w:val="00C974FA"/>
    <w:rsid w:val="00CA0226"/>
    <w:rsid w:val="00CA38E7"/>
    <w:rsid w:val="00CA6C46"/>
    <w:rsid w:val="00CB2DD6"/>
    <w:rsid w:val="00CC0990"/>
    <w:rsid w:val="00CC2B87"/>
    <w:rsid w:val="00CC5994"/>
    <w:rsid w:val="00CC7443"/>
    <w:rsid w:val="00CC7AE0"/>
    <w:rsid w:val="00CE57B7"/>
    <w:rsid w:val="00CE634F"/>
    <w:rsid w:val="00CE7BA7"/>
    <w:rsid w:val="00CF4DA2"/>
    <w:rsid w:val="00D01F04"/>
    <w:rsid w:val="00D042D2"/>
    <w:rsid w:val="00D04841"/>
    <w:rsid w:val="00D05030"/>
    <w:rsid w:val="00D0709D"/>
    <w:rsid w:val="00D10B39"/>
    <w:rsid w:val="00D163F5"/>
    <w:rsid w:val="00D172D1"/>
    <w:rsid w:val="00D202B4"/>
    <w:rsid w:val="00D23D57"/>
    <w:rsid w:val="00D26FE1"/>
    <w:rsid w:val="00D272E3"/>
    <w:rsid w:val="00D300A4"/>
    <w:rsid w:val="00D35E63"/>
    <w:rsid w:val="00D372D9"/>
    <w:rsid w:val="00D44255"/>
    <w:rsid w:val="00D45594"/>
    <w:rsid w:val="00D4771D"/>
    <w:rsid w:val="00D622A1"/>
    <w:rsid w:val="00D713A7"/>
    <w:rsid w:val="00D86A09"/>
    <w:rsid w:val="00D9168B"/>
    <w:rsid w:val="00D9287F"/>
    <w:rsid w:val="00D92EBD"/>
    <w:rsid w:val="00D9347E"/>
    <w:rsid w:val="00D9725D"/>
    <w:rsid w:val="00DA248A"/>
    <w:rsid w:val="00DA3315"/>
    <w:rsid w:val="00DA4AE3"/>
    <w:rsid w:val="00DA58DC"/>
    <w:rsid w:val="00DA628C"/>
    <w:rsid w:val="00DB377E"/>
    <w:rsid w:val="00DC2DB8"/>
    <w:rsid w:val="00DD1F68"/>
    <w:rsid w:val="00DD3D04"/>
    <w:rsid w:val="00DD566C"/>
    <w:rsid w:val="00DD6E8A"/>
    <w:rsid w:val="00DE546E"/>
    <w:rsid w:val="00DF1D4B"/>
    <w:rsid w:val="00DF1E88"/>
    <w:rsid w:val="00DF41F7"/>
    <w:rsid w:val="00DF5207"/>
    <w:rsid w:val="00DF7188"/>
    <w:rsid w:val="00DF7F7A"/>
    <w:rsid w:val="00E01314"/>
    <w:rsid w:val="00E04E3D"/>
    <w:rsid w:val="00E07BD8"/>
    <w:rsid w:val="00E10C2C"/>
    <w:rsid w:val="00E14087"/>
    <w:rsid w:val="00E2077C"/>
    <w:rsid w:val="00E22996"/>
    <w:rsid w:val="00E22BB6"/>
    <w:rsid w:val="00E31289"/>
    <w:rsid w:val="00E31C57"/>
    <w:rsid w:val="00E33731"/>
    <w:rsid w:val="00E362B9"/>
    <w:rsid w:val="00E42A15"/>
    <w:rsid w:val="00E43AD0"/>
    <w:rsid w:val="00E44535"/>
    <w:rsid w:val="00E55E0A"/>
    <w:rsid w:val="00E569F3"/>
    <w:rsid w:val="00E602ED"/>
    <w:rsid w:val="00E60F91"/>
    <w:rsid w:val="00E612E1"/>
    <w:rsid w:val="00E6329A"/>
    <w:rsid w:val="00E674ED"/>
    <w:rsid w:val="00E80D14"/>
    <w:rsid w:val="00E83152"/>
    <w:rsid w:val="00E85CF0"/>
    <w:rsid w:val="00E91724"/>
    <w:rsid w:val="00E93E05"/>
    <w:rsid w:val="00EA1F59"/>
    <w:rsid w:val="00EA3348"/>
    <w:rsid w:val="00EA3BDE"/>
    <w:rsid w:val="00EA3D52"/>
    <w:rsid w:val="00EB3873"/>
    <w:rsid w:val="00EB4F2A"/>
    <w:rsid w:val="00EC7F07"/>
    <w:rsid w:val="00ED2B20"/>
    <w:rsid w:val="00ED7703"/>
    <w:rsid w:val="00ED7862"/>
    <w:rsid w:val="00EE1637"/>
    <w:rsid w:val="00EE2795"/>
    <w:rsid w:val="00EE3841"/>
    <w:rsid w:val="00EE387B"/>
    <w:rsid w:val="00EE6DA7"/>
    <w:rsid w:val="00EE7CBA"/>
    <w:rsid w:val="00EF0924"/>
    <w:rsid w:val="00EF1090"/>
    <w:rsid w:val="00EF2543"/>
    <w:rsid w:val="00EF2894"/>
    <w:rsid w:val="00EF64C9"/>
    <w:rsid w:val="00F02E43"/>
    <w:rsid w:val="00F03B3A"/>
    <w:rsid w:val="00F1012B"/>
    <w:rsid w:val="00F137BD"/>
    <w:rsid w:val="00F16CEC"/>
    <w:rsid w:val="00F20F11"/>
    <w:rsid w:val="00F231DB"/>
    <w:rsid w:val="00F23CB1"/>
    <w:rsid w:val="00F34799"/>
    <w:rsid w:val="00F413B6"/>
    <w:rsid w:val="00F42160"/>
    <w:rsid w:val="00F43CB6"/>
    <w:rsid w:val="00F53031"/>
    <w:rsid w:val="00F5484B"/>
    <w:rsid w:val="00F54A04"/>
    <w:rsid w:val="00F5609C"/>
    <w:rsid w:val="00F560EC"/>
    <w:rsid w:val="00F560F1"/>
    <w:rsid w:val="00F56549"/>
    <w:rsid w:val="00F57EBE"/>
    <w:rsid w:val="00F60B88"/>
    <w:rsid w:val="00F71F10"/>
    <w:rsid w:val="00F73F3D"/>
    <w:rsid w:val="00F776A9"/>
    <w:rsid w:val="00F8174E"/>
    <w:rsid w:val="00F838F9"/>
    <w:rsid w:val="00F84464"/>
    <w:rsid w:val="00F87884"/>
    <w:rsid w:val="00F878E6"/>
    <w:rsid w:val="00F915BC"/>
    <w:rsid w:val="00F93DEF"/>
    <w:rsid w:val="00F9585C"/>
    <w:rsid w:val="00FA6484"/>
    <w:rsid w:val="00FA7702"/>
    <w:rsid w:val="00FB120C"/>
    <w:rsid w:val="00FB1DDD"/>
    <w:rsid w:val="00FB54AF"/>
    <w:rsid w:val="00FB617A"/>
    <w:rsid w:val="00FB6F80"/>
    <w:rsid w:val="00FC4700"/>
    <w:rsid w:val="00FC4AAC"/>
    <w:rsid w:val="00FD107F"/>
    <w:rsid w:val="00FD666C"/>
    <w:rsid w:val="00FD70CE"/>
    <w:rsid w:val="00FE30B3"/>
    <w:rsid w:val="00FE5B72"/>
    <w:rsid w:val="00FE6D98"/>
    <w:rsid w:val="00FF3448"/>
    <w:rsid w:val="00FF48D4"/>
    <w:rsid w:val="00FF4E28"/>
    <w:rsid w:val="00FF58E2"/>
    <w:rsid w:val="00FF6920"/>
    <w:rsid w:val="00FF7404"/>
    <w:rsid w:val="010D1739"/>
    <w:rsid w:val="06355B6B"/>
    <w:rsid w:val="06D18B60"/>
    <w:rsid w:val="08A709E5"/>
    <w:rsid w:val="0937E8EB"/>
    <w:rsid w:val="095EDDC6"/>
    <w:rsid w:val="0972DE8A"/>
    <w:rsid w:val="0ACD197F"/>
    <w:rsid w:val="0C1F9461"/>
    <w:rsid w:val="0C23CC2F"/>
    <w:rsid w:val="0DE229A9"/>
    <w:rsid w:val="0DEDC658"/>
    <w:rsid w:val="0DEE48EC"/>
    <w:rsid w:val="0F824672"/>
    <w:rsid w:val="12D1C87D"/>
    <w:rsid w:val="163EDDC2"/>
    <w:rsid w:val="17A18127"/>
    <w:rsid w:val="18927EEE"/>
    <w:rsid w:val="19608AC2"/>
    <w:rsid w:val="196B1ED2"/>
    <w:rsid w:val="1AE8D3B4"/>
    <w:rsid w:val="1BF64B9B"/>
    <w:rsid w:val="1C8D3793"/>
    <w:rsid w:val="1C9E8368"/>
    <w:rsid w:val="1CD77152"/>
    <w:rsid w:val="1D405852"/>
    <w:rsid w:val="1D7A1FD9"/>
    <w:rsid w:val="1E2165A2"/>
    <w:rsid w:val="1E86337F"/>
    <w:rsid w:val="1EF27392"/>
    <w:rsid w:val="1F81CA37"/>
    <w:rsid w:val="1FA8C7EE"/>
    <w:rsid w:val="1FCC5835"/>
    <w:rsid w:val="2072BF9E"/>
    <w:rsid w:val="208B1E22"/>
    <w:rsid w:val="20FD2EDF"/>
    <w:rsid w:val="2237474F"/>
    <w:rsid w:val="2300116A"/>
    <w:rsid w:val="2359F06C"/>
    <w:rsid w:val="2422F018"/>
    <w:rsid w:val="24BFF922"/>
    <w:rsid w:val="259A675A"/>
    <w:rsid w:val="27BC1E00"/>
    <w:rsid w:val="29C13292"/>
    <w:rsid w:val="2A2010F9"/>
    <w:rsid w:val="2B41FEA7"/>
    <w:rsid w:val="2CB7DD3E"/>
    <w:rsid w:val="2D1437F3"/>
    <w:rsid w:val="2D7B95B3"/>
    <w:rsid w:val="2D8600EC"/>
    <w:rsid w:val="33FF756A"/>
    <w:rsid w:val="35073ACB"/>
    <w:rsid w:val="37187F25"/>
    <w:rsid w:val="3824CE0C"/>
    <w:rsid w:val="39E35BF0"/>
    <w:rsid w:val="3DE13906"/>
    <w:rsid w:val="3FE5A278"/>
    <w:rsid w:val="3FE9E3CD"/>
    <w:rsid w:val="3FF8F1A8"/>
    <w:rsid w:val="40EC8E61"/>
    <w:rsid w:val="42406C0B"/>
    <w:rsid w:val="43DD40B7"/>
    <w:rsid w:val="4434FEC6"/>
    <w:rsid w:val="481CF490"/>
    <w:rsid w:val="499A217A"/>
    <w:rsid w:val="4A76271D"/>
    <w:rsid w:val="4C85E069"/>
    <w:rsid w:val="4CA4AC19"/>
    <w:rsid w:val="4CF19FD9"/>
    <w:rsid w:val="4DB53A76"/>
    <w:rsid w:val="4E51D2F9"/>
    <w:rsid w:val="50D983E3"/>
    <w:rsid w:val="52EF2FB4"/>
    <w:rsid w:val="54A6CC88"/>
    <w:rsid w:val="56C8BF25"/>
    <w:rsid w:val="5793C0B7"/>
    <w:rsid w:val="57CC853B"/>
    <w:rsid w:val="5A1CCBB4"/>
    <w:rsid w:val="5A955D21"/>
    <w:rsid w:val="5AD17940"/>
    <w:rsid w:val="5C1F414E"/>
    <w:rsid w:val="5DB0B15D"/>
    <w:rsid w:val="5DB0C5FE"/>
    <w:rsid w:val="5F34FABC"/>
    <w:rsid w:val="5FC25451"/>
    <w:rsid w:val="60221BD0"/>
    <w:rsid w:val="60529EAD"/>
    <w:rsid w:val="609E5193"/>
    <w:rsid w:val="60F198D8"/>
    <w:rsid w:val="6117D5FA"/>
    <w:rsid w:val="626CAC0F"/>
    <w:rsid w:val="6314360E"/>
    <w:rsid w:val="65577CDC"/>
    <w:rsid w:val="665D7CC6"/>
    <w:rsid w:val="6870C303"/>
    <w:rsid w:val="68F4E03E"/>
    <w:rsid w:val="69714E3D"/>
    <w:rsid w:val="6AE55E09"/>
    <w:rsid w:val="6B6BD59E"/>
    <w:rsid w:val="6BFB3579"/>
    <w:rsid w:val="6D288FD8"/>
    <w:rsid w:val="6FFF832C"/>
    <w:rsid w:val="70F67AF6"/>
    <w:rsid w:val="7150A62D"/>
    <w:rsid w:val="718D39E5"/>
    <w:rsid w:val="72498D56"/>
    <w:rsid w:val="73542144"/>
    <w:rsid w:val="7368311C"/>
    <w:rsid w:val="73CD000F"/>
    <w:rsid w:val="73E25076"/>
    <w:rsid w:val="74E056D1"/>
    <w:rsid w:val="751ED6BA"/>
    <w:rsid w:val="75794D80"/>
    <w:rsid w:val="775022EC"/>
    <w:rsid w:val="7A9DD7F3"/>
    <w:rsid w:val="7B7023D4"/>
    <w:rsid w:val="7D33DDE8"/>
    <w:rsid w:val="7EB7CE7F"/>
    <w:rsid w:val="7FB7CA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D1C88"/>
  <w15:chartTrackingRefBased/>
  <w15:docId w15:val="{BB001466-0429-4A22-855B-2604222D1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17A"/>
  </w:style>
  <w:style w:type="paragraph" w:styleId="Ttulo1">
    <w:name w:val="heading 1"/>
    <w:basedOn w:val="Normal"/>
    <w:link w:val="Ttulo1Car"/>
    <w:uiPriority w:val="9"/>
    <w:qFormat/>
    <w:rsid w:val="00BE29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14:ligatures w14:val="none"/>
    </w:rPr>
  </w:style>
  <w:style w:type="paragraph" w:styleId="Ttulo3">
    <w:name w:val="heading 3"/>
    <w:basedOn w:val="Normal"/>
    <w:next w:val="Normal"/>
    <w:link w:val="Ttulo3Car"/>
    <w:uiPriority w:val="9"/>
    <w:semiHidden/>
    <w:unhideWhenUsed/>
    <w:qFormat/>
    <w:rsid w:val="004F51E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B617A"/>
    <w:rPr>
      <w:color w:val="0563C1" w:themeColor="hyperlink"/>
      <w:u w:val="single"/>
    </w:rPr>
  </w:style>
  <w:style w:type="paragraph" w:styleId="Encabezado">
    <w:name w:val="header"/>
    <w:basedOn w:val="Normal"/>
    <w:link w:val="EncabezadoCar"/>
    <w:uiPriority w:val="99"/>
    <w:unhideWhenUsed/>
    <w:rsid w:val="00FB617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B617A"/>
  </w:style>
  <w:style w:type="paragraph" w:styleId="Piedepgina">
    <w:name w:val="footer"/>
    <w:basedOn w:val="Normal"/>
    <w:link w:val="PiedepginaCar"/>
    <w:uiPriority w:val="99"/>
    <w:unhideWhenUsed/>
    <w:rsid w:val="00FB617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B617A"/>
  </w:style>
  <w:style w:type="paragraph" w:styleId="Prrafodelista">
    <w:name w:val="List Paragraph"/>
    <w:basedOn w:val="Normal"/>
    <w:uiPriority w:val="34"/>
    <w:qFormat/>
    <w:rsid w:val="00316203"/>
    <w:pPr>
      <w:spacing w:after="120" w:line="276" w:lineRule="auto"/>
      <w:ind w:left="720"/>
      <w:contextualSpacing/>
      <w:jc w:val="both"/>
    </w:pPr>
    <w:rPr>
      <w:rFonts w:ascii="Calibri" w:eastAsia="Times New Roman" w:hAnsi="Calibri" w:cs="Times New Roman"/>
      <w:kern w:val="0"/>
      <w:szCs w:val="24"/>
      <w:lang w:eastAsia="es-ES"/>
      <w14:ligatures w14:val="none"/>
    </w:rPr>
  </w:style>
  <w:style w:type="character" w:styleId="Textoennegrita">
    <w:name w:val="Strong"/>
    <w:basedOn w:val="Fuentedeprrafopredeter"/>
    <w:uiPriority w:val="22"/>
    <w:qFormat/>
    <w:rsid w:val="00706AEC"/>
    <w:rPr>
      <w:b/>
      <w:bCs/>
    </w:rPr>
  </w:style>
  <w:style w:type="character" w:styleId="nfasis">
    <w:name w:val="Emphasis"/>
    <w:basedOn w:val="Fuentedeprrafopredeter"/>
    <w:uiPriority w:val="20"/>
    <w:qFormat/>
    <w:rsid w:val="00706AEC"/>
    <w:rPr>
      <w:i/>
      <w:iCs/>
    </w:rPr>
  </w:style>
  <w:style w:type="paragraph" w:customStyle="1" w:styleId="Default">
    <w:name w:val="Default"/>
    <w:rsid w:val="00571F83"/>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Mencinsinresolver">
    <w:name w:val="Unresolved Mention"/>
    <w:basedOn w:val="Fuentedeprrafopredeter"/>
    <w:uiPriority w:val="99"/>
    <w:semiHidden/>
    <w:unhideWhenUsed/>
    <w:rsid w:val="00A93A03"/>
    <w:rPr>
      <w:color w:val="605E5C"/>
      <w:shd w:val="clear" w:color="auto" w:fill="E1DFDD"/>
    </w:rPr>
  </w:style>
  <w:style w:type="character" w:customStyle="1" w:styleId="Ttulo1Car">
    <w:name w:val="Título 1 Car"/>
    <w:basedOn w:val="Fuentedeprrafopredeter"/>
    <w:link w:val="Ttulo1"/>
    <w:uiPriority w:val="9"/>
    <w:rsid w:val="00BE29C9"/>
    <w:rPr>
      <w:rFonts w:ascii="Times New Roman" w:eastAsia="Times New Roman" w:hAnsi="Times New Roman" w:cs="Times New Roman"/>
      <w:b/>
      <w:bCs/>
      <w:kern w:val="36"/>
      <w:sz w:val="48"/>
      <w:szCs w:val="48"/>
      <w:lang w:eastAsia="es-ES"/>
      <w14:ligatures w14:val="none"/>
    </w:rPr>
  </w:style>
  <w:style w:type="character" w:styleId="Hipervnculovisitado">
    <w:name w:val="FollowedHyperlink"/>
    <w:basedOn w:val="Fuentedeprrafopredeter"/>
    <w:uiPriority w:val="99"/>
    <w:semiHidden/>
    <w:unhideWhenUsed/>
    <w:rsid w:val="00B51B3D"/>
    <w:rPr>
      <w:color w:val="954F72" w:themeColor="followedHyperlink"/>
      <w:u w:val="single"/>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customStyle="1" w:styleId="paragraph">
    <w:name w:val="paragraph"/>
    <w:basedOn w:val="Normal"/>
    <w:rsid w:val="00C061D7"/>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customStyle="1" w:styleId="normaltextrun">
    <w:name w:val="normaltextrun"/>
    <w:basedOn w:val="Fuentedeprrafopredeter"/>
    <w:rsid w:val="00C061D7"/>
  </w:style>
  <w:style w:type="character" w:customStyle="1" w:styleId="eop">
    <w:name w:val="eop"/>
    <w:basedOn w:val="Fuentedeprrafopredeter"/>
    <w:rsid w:val="00C061D7"/>
  </w:style>
  <w:style w:type="character" w:customStyle="1" w:styleId="wacimagecontainer">
    <w:name w:val="wacimagecontainer"/>
    <w:basedOn w:val="Fuentedeprrafopredeter"/>
    <w:rsid w:val="00C061D7"/>
  </w:style>
  <w:style w:type="paragraph" w:customStyle="1" w:styleId="Standard">
    <w:name w:val="Standard"/>
    <w:rsid w:val="00F560F1"/>
    <w:pPr>
      <w:suppressAutoHyphens/>
      <w:autoSpaceDN w:val="0"/>
      <w:textAlignment w:val="baseline"/>
    </w:pPr>
    <w:rPr>
      <w:rFonts w:ascii="Calibri" w:eastAsia="Calibri" w:hAnsi="Calibri" w:cs="Calibri"/>
      <w:kern w:val="0"/>
      <w:lang w:eastAsia="es-ES"/>
      <w14:ligatures w14:val="none"/>
    </w:rPr>
  </w:style>
  <w:style w:type="numbering" w:customStyle="1" w:styleId="WWNum1">
    <w:name w:val="WWNum1"/>
    <w:basedOn w:val="Sinlista"/>
    <w:rsid w:val="00F560F1"/>
    <w:pPr>
      <w:numPr>
        <w:numId w:val="18"/>
      </w:numPr>
    </w:pPr>
  </w:style>
  <w:style w:type="character" w:customStyle="1" w:styleId="Ttulo3Car">
    <w:name w:val="Título 3 Car"/>
    <w:basedOn w:val="Fuentedeprrafopredeter"/>
    <w:link w:val="Ttulo3"/>
    <w:uiPriority w:val="9"/>
    <w:semiHidden/>
    <w:rsid w:val="004F51E2"/>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F413B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6670">
      <w:bodyDiv w:val="1"/>
      <w:marLeft w:val="0"/>
      <w:marRight w:val="0"/>
      <w:marTop w:val="0"/>
      <w:marBottom w:val="0"/>
      <w:divBdr>
        <w:top w:val="none" w:sz="0" w:space="0" w:color="auto"/>
        <w:left w:val="none" w:sz="0" w:space="0" w:color="auto"/>
        <w:bottom w:val="none" w:sz="0" w:space="0" w:color="auto"/>
        <w:right w:val="none" w:sz="0" w:space="0" w:color="auto"/>
      </w:divBdr>
    </w:div>
    <w:div w:id="11225867">
      <w:bodyDiv w:val="1"/>
      <w:marLeft w:val="0"/>
      <w:marRight w:val="0"/>
      <w:marTop w:val="0"/>
      <w:marBottom w:val="0"/>
      <w:divBdr>
        <w:top w:val="none" w:sz="0" w:space="0" w:color="auto"/>
        <w:left w:val="none" w:sz="0" w:space="0" w:color="auto"/>
        <w:bottom w:val="none" w:sz="0" w:space="0" w:color="auto"/>
        <w:right w:val="none" w:sz="0" w:space="0" w:color="auto"/>
      </w:divBdr>
    </w:div>
    <w:div w:id="92288004">
      <w:bodyDiv w:val="1"/>
      <w:marLeft w:val="0"/>
      <w:marRight w:val="0"/>
      <w:marTop w:val="0"/>
      <w:marBottom w:val="0"/>
      <w:divBdr>
        <w:top w:val="none" w:sz="0" w:space="0" w:color="auto"/>
        <w:left w:val="none" w:sz="0" w:space="0" w:color="auto"/>
        <w:bottom w:val="none" w:sz="0" w:space="0" w:color="auto"/>
        <w:right w:val="none" w:sz="0" w:space="0" w:color="auto"/>
      </w:divBdr>
    </w:div>
    <w:div w:id="93791670">
      <w:bodyDiv w:val="1"/>
      <w:marLeft w:val="0"/>
      <w:marRight w:val="0"/>
      <w:marTop w:val="0"/>
      <w:marBottom w:val="0"/>
      <w:divBdr>
        <w:top w:val="none" w:sz="0" w:space="0" w:color="auto"/>
        <w:left w:val="none" w:sz="0" w:space="0" w:color="auto"/>
        <w:bottom w:val="none" w:sz="0" w:space="0" w:color="auto"/>
        <w:right w:val="none" w:sz="0" w:space="0" w:color="auto"/>
      </w:divBdr>
    </w:div>
    <w:div w:id="110512163">
      <w:bodyDiv w:val="1"/>
      <w:marLeft w:val="0"/>
      <w:marRight w:val="0"/>
      <w:marTop w:val="0"/>
      <w:marBottom w:val="0"/>
      <w:divBdr>
        <w:top w:val="none" w:sz="0" w:space="0" w:color="auto"/>
        <w:left w:val="none" w:sz="0" w:space="0" w:color="auto"/>
        <w:bottom w:val="none" w:sz="0" w:space="0" w:color="auto"/>
        <w:right w:val="none" w:sz="0" w:space="0" w:color="auto"/>
      </w:divBdr>
    </w:div>
    <w:div w:id="111560966">
      <w:bodyDiv w:val="1"/>
      <w:marLeft w:val="0"/>
      <w:marRight w:val="0"/>
      <w:marTop w:val="0"/>
      <w:marBottom w:val="0"/>
      <w:divBdr>
        <w:top w:val="none" w:sz="0" w:space="0" w:color="auto"/>
        <w:left w:val="none" w:sz="0" w:space="0" w:color="auto"/>
        <w:bottom w:val="none" w:sz="0" w:space="0" w:color="auto"/>
        <w:right w:val="none" w:sz="0" w:space="0" w:color="auto"/>
      </w:divBdr>
    </w:div>
    <w:div w:id="137647923">
      <w:bodyDiv w:val="1"/>
      <w:marLeft w:val="0"/>
      <w:marRight w:val="0"/>
      <w:marTop w:val="0"/>
      <w:marBottom w:val="0"/>
      <w:divBdr>
        <w:top w:val="none" w:sz="0" w:space="0" w:color="auto"/>
        <w:left w:val="none" w:sz="0" w:space="0" w:color="auto"/>
        <w:bottom w:val="none" w:sz="0" w:space="0" w:color="auto"/>
        <w:right w:val="none" w:sz="0" w:space="0" w:color="auto"/>
      </w:divBdr>
    </w:div>
    <w:div w:id="144325024">
      <w:bodyDiv w:val="1"/>
      <w:marLeft w:val="0"/>
      <w:marRight w:val="0"/>
      <w:marTop w:val="0"/>
      <w:marBottom w:val="0"/>
      <w:divBdr>
        <w:top w:val="none" w:sz="0" w:space="0" w:color="auto"/>
        <w:left w:val="none" w:sz="0" w:space="0" w:color="auto"/>
        <w:bottom w:val="none" w:sz="0" w:space="0" w:color="auto"/>
        <w:right w:val="none" w:sz="0" w:space="0" w:color="auto"/>
      </w:divBdr>
    </w:div>
    <w:div w:id="152644282">
      <w:bodyDiv w:val="1"/>
      <w:marLeft w:val="0"/>
      <w:marRight w:val="0"/>
      <w:marTop w:val="0"/>
      <w:marBottom w:val="0"/>
      <w:divBdr>
        <w:top w:val="none" w:sz="0" w:space="0" w:color="auto"/>
        <w:left w:val="none" w:sz="0" w:space="0" w:color="auto"/>
        <w:bottom w:val="none" w:sz="0" w:space="0" w:color="auto"/>
        <w:right w:val="none" w:sz="0" w:space="0" w:color="auto"/>
      </w:divBdr>
    </w:div>
    <w:div w:id="181625599">
      <w:bodyDiv w:val="1"/>
      <w:marLeft w:val="0"/>
      <w:marRight w:val="0"/>
      <w:marTop w:val="0"/>
      <w:marBottom w:val="0"/>
      <w:divBdr>
        <w:top w:val="none" w:sz="0" w:space="0" w:color="auto"/>
        <w:left w:val="none" w:sz="0" w:space="0" w:color="auto"/>
        <w:bottom w:val="none" w:sz="0" w:space="0" w:color="auto"/>
        <w:right w:val="none" w:sz="0" w:space="0" w:color="auto"/>
      </w:divBdr>
    </w:div>
    <w:div w:id="181631854">
      <w:bodyDiv w:val="1"/>
      <w:marLeft w:val="0"/>
      <w:marRight w:val="0"/>
      <w:marTop w:val="0"/>
      <w:marBottom w:val="0"/>
      <w:divBdr>
        <w:top w:val="none" w:sz="0" w:space="0" w:color="auto"/>
        <w:left w:val="none" w:sz="0" w:space="0" w:color="auto"/>
        <w:bottom w:val="none" w:sz="0" w:space="0" w:color="auto"/>
        <w:right w:val="none" w:sz="0" w:space="0" w:color="auto"/>
      </w:divBdr>
    </w:div>
    <w:div w:id="214005086">
      <w:bodyDiv w:val="1"/>
      <w:marLeft w:val="0"/>
      <w:marRight w:val="0"/>
      <w:marTop w:val="0"/>
      <w:marBottom w:val="0"/>
      <w:divBdr>
        <w:top w:val="none" w:sz="0" w:space="0" w:color="auto"/>
        <w:left w:val="none" w:sz="0" w:space="0" w:color="auto"/>
        <w:bottom w:val="none" w:sz="0" w:space="0" w:color="auto"/>
        <w:right w:val="none" w:sz="0" w:space="0" w:color="auto"/>
      </w:divBdr>
      <w:divsChild>
        <w:div w:id="1505820810">
          <w:marLeft w:val="0"/>
          <w:marRight w:val="0"/>
          <w:marTop w:val="0"/>
          <w:marBottom w:val="0"/>
          <w:divBdr>
            <w:top w:val="none" w:sz="0" w:space="0" w:color="auto"/>
            <w:left w:val="none" w:sz="0" w:space="0" w:color="auto"/>
            <w:bottom w:val="none" w:sz="0" w:space="0" w:color="auto"/>
            <w:right w:val="none" w:sz="0" w:space="0" w:color="auto"/>
          </w:divBdr>
          <w:divsChild>
            <w:div w:id="124106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744410">
      <w:bodyDiv w:val="1"/>
      <w:marLeft w:val="0"/>
      <w:marRight w:val="0"/>
      <w:marTop w:val="0"/>
      <w:marBottom w:val="0"/>
      <w:divBdr>
        <w:top w:val="none" w:sz="0" w:space="0" w:color="auto"/>
        <w:left w:val="none" w:sz="0" w:space="0" w:color="auto"/>
        <w:bottom w:val="none" w:sz="0" w:space="0" w:color="auto"/>
        <w:right w:val="none" w:sz="0" w:space="0" w:color="auto"/>
      </w:divBdr>
    </w:div>
    <w:div w:id="261844207">
      <w:bodyDiv w:val="1"/>
      <w:marLeft w:val="0"/>
      <w:marRight w:val="0"/>
      <w:marTop w:val="0"/>
      <w:marBottom w:val="0"/>
      <w:divBdr>
        <w:top w:val="none" w:sz="0" w:space="0" w:color="auto"/>
        <w:left w:val="none" w:sz="0" w:space="0" w:color="auto"/>
        <w:bottom w:val="none" w:sz="0" w:space="0" w:color="auto"/>
        <w:right w:val="none" w:sz="0" w:space="0" w:color="auto"/>
      </w:divBdr>
      <w:divsChild>
        <w:div w:id="1274360046">
          <w:marLeft w:val="0"/>
          <w:marRight w:val="0"/>
          <w:marTop w:val="0"/>
          <w:marBottom w:val="0"/>
          <w:divBdr>
            <w:top w:val="none" w:sz="0" w:space="0" w:color="auto"/>
            <w:left w:val="none" w:sz="0" w:space="0" w:color="auto"/>
            <w:bottom w:val="none" w:sz="0" w:space="0" w:color="auto"/>
            <w:right w:val="none" w:sz="0" w:space="0" w:color="auto"/>
          </w:divBdr>
          <w:divsChild>
            <w:div w:id="94106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18677">
      <w:bodyDiv w:val="1"/>
      <w:marLeft w:val="0"/>
      <w:marRight w:val="0"/>
      <w:marTop w:val="0"/>
      <w:marBottom w:val="0"/>
      <w:divBdr>
        <w:top w:val="none" w:sz="0" w:space="0" w:color="auto"/>
        <w:left w:val="none" w:sz="0" w:space="0" w:color="auto"/>
        <w:bottom w:val="none" w:sz="0" w:space="0" w:color="auto"/>
        <w:right w:val="none" w:sz="0" w:space="0" w:color="auto"/>
      </w:divBdr>
    </w:div>
    <w:div w:id="276373469">
      <w:bodyDiv w:val="1"/>
      <w:marLeft w:val="0"/>
      <w:marRight w:val="0"/>
      <w:marTop w:val="0"/>
      <w:marBottom w:val="0"/>
      <w:divBdr>
        <w:top w:val="none" w:sz="0" w:space="0" w:color="auto"/>
        <w:left w:val="none" w:sz="0" w:space="0" w:color="auto"/>
        <w:bottom w:val="none" w:sz="0" w:space="0" w:color="auto"/>
        <w:right w:val="none" w:sz="0" w:space="0" w:color="auto"/>
      </w:divBdr>
    </w:div>
    <w:div w:id="283580652">
      <w:bodyDiv w:val="1"/>
      <w:marLeft w:val="0"/>
      <w:marRight w:val="0"/>
      <w:marTop w:val="0"/>
      <w:marBottom w:val="0"/>
      <w:divBdr>
        <w:top w:val="none" w:sz="0" w:space="0" w:color="auto"/>
        <w:left w:val="none" w:sz="0" w:space="0" w:color="auto"/>
        <w:bottom w:val="none" w:sz="0" w:space="0" w:color="auto"/>
        <w:right w:val="none" w:sz="0" w:space="0" w:color="auto"/>
      </w:divBdr>
    </w:div>
    <w:div w:id="321391360">
      <w:bodyDiv w:val="1"/>
      <w:marLeft w:val="0"/>
      <w:marRight w:val="0"/>
      <w:marTop w:val="0"/>
      <w:marBottom w:val="0"/>
      <w:divBdr>
        <w:top w:val="none" w:sz="0" w:space="0" w:color="auto"/>
        <w:left w:val="none" w:sz="0" w:space="0" w:color="auto"/>
        <w:bottom w:val="none" w:sz="0" w:space="0" w:color="auto"/>
        <w:right w:val="none" w:sz="0" w:space="0" w:color="auto"/>
      </w:divBdr>
    </w:div>
    <w:div w:id="343480264">
      <w:bodyDiv w:val="1"/>
      <w:marLeft w:val="0"/>
      <w:marRight w:val="0"/>
      <w:marTop w:val="0"/>
      <w:marBottom w:val="0"/>
      <w:divBdr>
        <w:top w:val="none" w:sz="0" w:space="0" w:color="auto"/>
        <w:left w:val="none" w:sz="0" w:space="0" w:color="auto"/>
        <w:bottom w:val="none" w:sz="0" w:space="0" w:color="auto"/>
        <w:right w:val="none" w:sz="0" w:space="0" w:color="auto"/>
      </w:divBdr>
    </w:div>
    <w:div w:id="360514735">
      <w:bodyDiv w:val="1"/>
      <w:marLeft w:val="0"/>
      <w:marRight w:val="0"/>
      <w:marTop w:val="0"/>
      <w:marBottom w:val="0"/>
      <w:divBdr>
        <w:top w:val="none" w:sz="0" w:space="0" w:color="auto"/>
        <w:left w:val="none" w:sz="0" w:space="0" w:color="auto"/>
        <w:bottom w:val="none" w:sz="0" w:space="0" w:color="auto"/>
        <w:right w:val="none" w:sz="0" w:space="0" w:color="auto"/>
      </w:divBdr>
    </w:div>
    <w:div w:id="362947058">
      <w:bodyDiv w:val="1"/>
      <w:marLeft w:val="0"/>
      <w:marRight w:val="0"/>
      <w:marTop w:val="0"/>
      <w:marBottom w:val="0"/>
      <w:divBdr>
        <w:top w:val="none" w:sz="0" w:space="0" w:color="auto"/>
        <w:left w:val="none" w:sz="0" w:space="0" w:color="auto"/>
        <w:bottom w:val="none" w:sz="0" w:space="0" w:color="auto"/>
        <w:right w:val="none" w:sz="0" w:space="0" w:color="auto"/>
      </w:divBdr>
    </w:div>
    <w:div w:id="369378571">
      <w:bodyDiv w:val="1"/>
      <w:marLeft w:val="0"/>
      <w:marRight w:val="0"/>
      <w:marTop w:val="0"/>
      <w:marBottom w:val="0"/>
      <w:divBdr>
        <w:top w:val="none" w:sz="0" w:space="0" w:color="auto"/>
        <w:left w:val="none" w:sz="0" w:space="0" w:color="auto"/>
        <w:bottom w:val="none" w:sz="0" w:space="0" w:color="auto"/>
        <w:right w:val="none" w:sz="0" w:space="0" w:color="auto"/>
      </w:divBdr>
    </w:div>
    <w:div w:id="373358606">
      <w:bodyDiv w:val="1"/>
      <w:marLeft w:val="0"/>
      <w:marRight w:val="0"/>
      <w:marTop w:val="0"/>
      <w:marBottom w:val="0"/>
      <w:divBdr>
        <w:top w:val="none" w:sz="0" w:space="0" w:color="auto"/>
        <w:left w:val="none" w:sz="0" w:space="0" w:color="auto"/>
        <w:bottom w:val="none" w:sz="0" w:space="0" w:color="auto"/>
        <w:right w:val="none" w:sz="0" w:space="0" w:color="auto"/>
      </w:divBdr>
    </w:div>
    <w:div w:id="384914355">
      <w:bodyDiv w:val="1"/>
      <w:marLeft w:val="0"/>
      <w:marRight w:val="0"/>
      <w:marTop w:val="0"/>
      <w:marBottom w:val="0"/>
      <w:divBdr>
        <w:top w:val="none" w:sz="0" w:space="0" w:color="auto"/>
        <w:left w:val="none" w:sz="0" w:space="0" w:color="auto"/>
        <w:bottom w:val="none" w:sz="0" w:space="0" w:color="auto"/>
        <w:right w:val="none" w:sz="0" w:space="0" w:color="auto"/>
      </w:divBdr>
      <w:divsChild>
        <w:div w:id="225843619">
          <w:marLeft w:val="0"/>
          <w:marRight w:val="0"/>
          <w:marTop w:val="0"/>
          <w:marBottom w:val="525"/>
          <w:divBdr>
            <w:top w:val="none" w:sz="0" w:space="0" w:color="auto"/>
            <w:left w:val="none" w:sz="0" w:space="0" w:color="auto"/>
            <w:bottom w:val="none" w:sz="0" w:space="0" w:color="auto"/>
            <w:right w:val="none" w:sz="0" w:space="0" w:color="auto"/>
          </w:divBdr>
          <w:divsChild>
            <w:div w:id="84398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094302">
      <w:bodyDiv w:val="1"/>
      <w:marLeft w:val="0"/>
      <w:marRight w:val="0"/>
      <w:marTop w:val="0"/>
      <w:marBottom w:val="0"/>
      <w:divBdr>
        <w:top w:val="none" w:sz="0" w:space="0" w:color="auto"/>
        <w:left w:val="none" w:sz="0" w:space="0" w:color="auto"/>
        <w:bottom w:val="none" w:sz="0" w:space="0" w:color="auto"/>
        <w:right w:val="none" w:sz="0" w:space="0" w:color="auto"/>
      </w:divBdr>
    </w:div>
    <w:div w:id="415056103">
      <w:bodyDiv w:val="1"/>
      <w:marLeft w:val="0"/>
      <w:marRight w:val="0"/>
      <w:marTop w:val="0"/>
      <w:marBottom w:val="0"/>
      <w:divBdr>
        <w:top w:val="none" w:sz="0" w:space="0" w:color="auto"/>
        <w:left w:val="none" w:sz="0" w:space="0" w:color="auto"/>
        <w:bottom w:val="none" w:sz="0" w:space="0" w:color="auto"/>
        <w:right w:val="none" w:sz="0" w:space="0" w:color="auto"/>
      </w:divBdr>
    </w:div>
    <w:div w:id="417019618">
      <w:bodyDiv w:val="1"/>
      <w:marLeft w:val="0"/>
      <w:marRight w:val="0"/>
      <w:marTop w:val="0"/>
      <w:marBottom w:val="0"/>
      <w:divBdr>
        <w:top w:val="none" w:sz="0" w:space="0" w:color="auto"/>
        <w:left w:val="none" w:sz="0" w:space="0" w:color="auto"/>
        <w:bottom w:val="none" w:sz="0" w:space="0" w:color="auto"/>
        <w:right w:val="none" w:sz="0" w:space="0" w:color="auto"/>
      </w:divBdr>
    </w:div>
    <w:div w:id="438765071">
      <w:bodyDiv w:val="1"/>
      <w:marLeft w:val="0"/>
      <w:marRight w:val="0"/>
      <w:marTop w:val="0"/>
      <w:marBottom w:val="0"/>
      <w:divBdr>
        <w:top w:val="none" w:sz="0" w:space="0" w:color="auto"/>
        <w:left w:val="none" w:sz="0" w:space="0" w:color="auto"/>
        <w:bottom w:val="none" w:sz="0" w:space="0" w:color="auto"/>
        <w:right w:val="none" w:sz="0" w:space="0" w:color="auto"/>
      </w:divBdr>
    </w:div>
    <w:div w:id="483081919">
      <w:bodyDiv w:val="1"/>
      <w:marLeft w:val="0"/>
      <w:marRight w:val="0"/>
      <w:marTop w:val="0"/>
      <w:marBottom w:val="0"/>
      <w:divBdr>
        <w:top w:val="none" w:sz="0" w:space="0" w:color="auto"/>
        <w:left w:val="none" w:sz="0" w:space="0" w:color="auto"/>
        <w:bottom w:val="none" w:sz="0" w:space="0" w:color="auto"/>
        <w:right w:val="none" w:sz="0" w:space="0" w:color="auto"/>
      </w:divBdr>
    </w:div>
    <w:div w:id="502161226">
      <w:bodyDiv w:val="1"/>
      <w:marLeft w:val="0"/>
      <w:marRight w:val="0"/>
      <w:marTop w:val="0"/>
      <w:marBottom w:val="0"/>
      <w:divBdr>
        <w:top w:val="none" w:sz="0" w:space="0" w:color="auto"/>
        <w:left w:val="none" w:sz="0" w:space="0" w:color="auto"/>
        <w:bottom w:val="none" w:sz="0" w:space="0" w:color="auto"/>
        <w:right w:val="none" w:sz="0" w:space="0" w:color="auto"/>
      </w:divBdr>
    </w:div>
    <w:div w:id="533545178">
      <w:bodyDiv w:val="1"/>
      <w:marLeft w:val="0"/>
      <w:marRight w:val="0"/>
      <w:marTop w:val="0"/>
      <w:marBottom w:val="0"/>
      <w:divBdr>
        <w:top w:val="none" w:sz="0" w:space="0" w:color="auto"/>
        <w:left w:val="none" w:sz="0" w:space="0" w:color="auto"/>
        <w:bottom w:val="none" w:sz="0" w:space="0" w:color="auto"/>
        <w:right w:val="none" w:sz="0" w:space="0" w:color="auto"/>
      </w:divBdr>
    </w:div>
    <w:div w:id="539629170">
      <w:bodyDiv w:val="1"/>
      <w:marLeft w:val="0"/>
      <w:marRight w:val="0"/>
      <w:marTop w:val="0"/>
      <w:marBottom w:val="0"/>
      <w:divBdr>
        <w:top w:val="none" w:sz="0" w:space="0" w:color="auto"/>
        <w:left w:val="none" w:sz="0" w:space="0" w:color="auto"/>
        <w:bottom w:val="none" w:sz="0" w:space="0" w:color="auto"/>
        <w:right w:val="none" w:sz="0" w:space="0" w:color="auto"/>
      </w:divBdr>
    </w:div>
    <w:div w:id="568853351">
      <w:bodyDiv w:val="1"/>
      <w:marLeft w:val="0"/>
      <w:marRight w:val="0"/>
      <w:marTop w:val="0"/>
      <w:marBottom w:val="0"/>
      <w:divBdr>
        <w:top w:val="none" w:sz="0" w:space="0" w:color="auto"/>
        <w:left w:val="none" w:sz="0" w:space="0" w:color="auto"/>
        <w:bottom w:val="none" w:sz="0" w:space="0" w:color="auto"/>
        <w:right w:val="none" w:sz="0" w:space="0" w:color="auto"/>
      </w:divBdr>
    </w:div>
    <w:div w:id="576482501">
      <w:bodyDiv w:val="1"/>
      <w:marLeft w:val="0"/>
      <w:marRight w:val="0"/>
      <w:marTop w:val="0"/>
      <w:marBottom w:val="0"/>
      <w:divBdr>
        <w:top w:val="none" w:sz="0" w:space="0" w:color="auto"/>
        <w:left w:val="none" w:sz="0" w:space="0" w:color="auto"/>
        <w:bottom w:val="none" w:sz="0" w:space="0" w:color="auto"/>
        <w:right w:val="none" w:sz="0" w:space="0" w:color="auto"/>
      </w:divBdr>
    </w:div>
    <w:div w:id="586381447">
      <w:bodyDiv w:val="1"/>
      <w:marLeft w:val="0"/>
      <w:marRight w:val="0"/>
      <w:marTop w:val="0"/>
      <w:marBottom w:val="0"/>
      <w:divBdr>
        <w:top w:val="none" w:sz="0" w:space="0" w:color="auto"/>
        <w:left w:val="none" w:sz="0" w:space="0" w:color="auto"/>
        <w:bottom w:val="none" w:sz="0" w:space="0" w:color="auto"/>
        <w:right w:val="none" w:sz="0" w:space="0" w:color="auto"/>
      </w:divBdr>
    </w:div>
    <w:div w:id="626085368">
      <w:bodyDiv w:val="1"/>
      <w:marLeft w:val="0"/>
      <w:marRight w:val="0"/>
      <w:marTop w:val="0"/>
      <w:marBottom w:val="0"/>
      <w:divBdr>
        <w:top w:val="none" w:sz="0" w:space="0" w:color="auto"/>
        <w:left w:val="none" w:sz="0" w:space="0" w:color="auto"/>
        <w:bottom w:val="none" w:sz="0" w:space="0" w:color="auto"/>
        <w:right w:val="none" w:sz="0" w:space="0" w:color="auto"/>
      </w:divBdr>
    </w:div>
    <w:div w:id="637959894">
      <w:bodyDiv w:val="1"/>
      <w:marLeft w:val="0"/>
      <w:marRight w:val="0"/>
      <w:marTop w:val="0"/>
      <w:marBottom w:val="0"/>
      <w:divBdr>
        <w:top w:val="none" w:sz="0" w:space="0" w:color="auto"/>
        <w:left w:val="none" w:sz="0" w:space="0" w:color="auto"/>
        <w:bottom w:val="none" w:sz="0" w:space="0" w:color="auto"/>
        <w:right w:val="none" w:sz="0" w:space="0" w:color="auto"/>
      </w:divBdr>
    </w:div>
    <w:div w:id="644093252">
      <w:bodyDiv w:val="1"/>
      <w:marLeft w:val="0"/>
      <w:marRight w:val="0"/>
      <w:marTop w:val="0"/>
      <w:marBottom w:val="0"/>
      <w:divBdr>
        <w:top w:val="none" w:sz="0" w:space="0" w:color="auto"/>
        <w:left w:val="none" w:sz="0" w:space="0" w:color="auto"/>
        <w:bottom w:val="none" w:sz="0" w:space="0" w:color="auto"/>
        <w:right w:val="none" w:sz="0" w:space="0" w:color="auto"/>
      </w:divBdr>
      <w:divsChild>
        <w:div w:id="262809567">
          <w:marLeft w:val="0"/>
          <w:marRight w:val="0"/>
          <w:marTop w:val="0"/>
          <w:marBottom w:val="0"/>
          <w:divBdr>
            <w:top w:val="none" w:sz="0" w:space="0" w:color="auto"/>
            <w:left w:val="none" w:sz="0" w:space="0" w:color="auto"/>
            <w:bottom w:val="none" w:sz="0" w:space="0" w:color="auto"/>
            <w:right w:val="none" w:sz="0" w:space="0" w:color="auto"/>
          </w:divBdr>
          <w:divsChild>
            <w:div w:id="1696612197">
              <w:marLeft w:val="0"/>
              <w:marRight w:val="0"/>
              <w:marTop w:val="0"/>
              <w:marBottom w:val="0"/>
              <w:divBdr>
                <w:top w:val="none" w:sz="0" w:space="0" w:color="auto"/>
                <w:left w:val="none" w:sz="0" w:space="0" w:color="auto"/>
                <w:bottom w:val="none" w:sz="0" w:space="0" w:color="auto"/>
                <w:right w:val="none" w:sz="0" w:space="0" w:color="auto"/>
              </w:divBdr>
              <w:divsChild>
                <w:div w:id="1727871710">
                  <w:marLeft w:val="0"/>
                  <w:marRight w:val="0"/>
                  <w:marTop w:val="0"/>
                  <w:marBottom w:val="0"/>
                  <w:divBdr>
                    <w:top w:val="none" w:sz="0" w:space="0" w:color="auto"/>
                    <w:left w:val="none" w:sz="0" w:space="0" w:color="auto"/>
                    <w:bottom w:val="none" w:sz="0" w:space="0" w:color="auto"/>
                    <w:right w:val="none" w:sz="0" w:space="0" w:color="auto"/>
                  </w:divBdr>
                  <w:divsChild>
                    <w:div w:id="253250591">
                      <w:marLeft w:val="0"/>
                      <w:marRight w:val="0"/>
                      <w:marTop w:val="0"/>
                      <w:marBottom w:val="0"/>
                      <w:divBdr>
                        <w:top w:val="none" w:sz="0" w:space="0" w:color="auto"/>
                        <w:left w:val="none" w:sz="0" w:space="0" w:color="auto"/>
                        <w:bottom w:val="none" w:sz="0" w:space="0" w:color="auto"/>
                        <w:right w:val="none" w:sz="0" w:space="0" w:color="auto"/>
                      </w:divBdr>
                      <w:divsChild>
                        <w:div w:id="463818074">
                          <w:marLeft w:val="0"/>
                          <w:marRight w:val="0"/>
                          <w:marTop w:val="0"/>
                          <w:marBottom w:val="0"/>
                          <w:divBdr>
                            <w:top w:val="none" w:sz="0" w:space="0" w:color="auto"/>
                            <w:left w:val="none" w:sz="0" w:space="0" w:color="auto"/>
                            <w:bottom w:val="none" w:sz="0" w:space="0" w:color="auto"/>
                            <w:right w:val="none" w:sz="0" w:space="0" w:color="auto"/>
                          </w:divBdr>
                          <w:divsChild>
                            <w:div w:id="1996840820">
                              <w:marLeft w:val="0"/>
                              <w:marRight w:val="0"/>
                              <w:marTop w:val="0"/>
                              <w:marBottom w:val="0"/>
                              <w:divBdr>
                                <w:top w:val="none" w:sz="0" w:space="0" w:color="auto"/>
                                <w:left w:val="none" w:sz="0" w:space="0" w:color="auto"/>
                                <w:bottom w:val="none" w:sz="0" w:space="0" w:color="auto"/>
                                <w:right w:val="none" w:sz="0" w:space="0" w:color="auto"/>
                              </w:divBdr>
                              <w:divsChild>
                                <w:div w:id="72748002">
                                  <w:marLeft w:val="0"/>
                                  <w:marRight w:val="0"/>
                                  <w:marTop w:val="0"/>
                                  <w:marBottom w:val="0"/>
                                  <w:divBdr>
                                    <w:top w:val="none" w:sz="0" w:space="0" w:color="auto"/>
                                    <w:left w:val="none" w:sz="0" w:space="0" w:color="auto"/>
                                    <w:bottom w:val="none" w:sz="0" w:space="0" w:color="auto"/>
                                    <w:right w:val="none" w:sz="0" w:space="0" w:color="auto"/>
                                  </w:divBdr>
                                  <w:divsChild>
                                    <w:div w:id="99426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817894">
      <w:bodyDiv w:val="1"/>
      <w:marLeft w:val="0"/>
      <w:marRight w:val="0"/>
      <w:marTop w:val="0"/>
      <w:marBottom w:val="0"/>
      <w:divBdr>
        <w:top w:val="none" w:sz="0" w:space="0" w:color="auto"/>
        <w:left w:val="none" w:sz="0" w:space="0" w:color="auto"/>
        <w:bottom w:val="none" w:sz="0" w:space="0" w:color="auto"/>
        <w:right w:val="none" w:sz="0" w:space="0" w:color="auto"/>
      </w:divBdr>
    </w:div>
    <w:div w:id="652805227">
      <w:bodyDiv w:val="1"/>
      <w:marLeft w:val="0"/>
      <w:marRight w:val="0"/>
      <w:marTop w:val="0"/>
      <w:marBottom w:val="0"/>
      <w:divBdr>
        <w:top w:val="none" w:sz="0" w:space="0" w:color="auto"/>
        <w:left w:val="none" w:sz="0" w:space="0" w:color="auto"/>
        <w:bottom w:val="none" w:sz="0" w:space="0" w:color="auto"/>
        <w:right w:val="none" w:sz="0" w:space="0" w:color="auto"/>
      </w:divBdr>
    </w:div>
    <w:div w:id="654183839">
      <w:bodyDiv w:val="1"/>
      <w:marLeft w:val="0"/>
      <w:marRight w:val="0"/>
      <w:marTop w:val="0"/>
      <w:marBottom w:val="0"/>
      <w:divBdr>
        <w:top w:val="none" w:sz="0" w:space="0" w:color="auto"/>
        <w:left w:val="none" w:sz="0" w:space="0" w:color="auto"/>
        <w:bottom w:val="none" w:sz="0" w:space="0" w:color="auto"/>
        <w:right w:val="none" w:sz="0" w:space="0" w:color="auto"/>
      </w:divBdr>
    </w:div>
    <w:div w:id="691611344">
      <w:bodyDiv w:val="1"/>
      <w:marLeft w:val="0"/>
      <w:marRight w:val="0"/>
      <w:marTop w:val="0"/>
      <w:marBottom w:val="0"/>
      <w:divBdr>
        <w:top w:val="none" w:sz="0" w:space="0" w:color="auto"/>
        <w:left w:val="none" w:sz="0" w:space="0" w:color="auto"/>
        <w:bottom w:val="none" w:sz="0" w:space="0" w:color="auto"/>
        <w:right w:val="none" w:sz="0" w:space="0" w:color="auto"/>
      </w:divBdr>
    </w:div>
    <w:div w:id="718478831">
      <w:bodyDiv w:val="1"/>
      <w:marLeft w:val="0"/>
      <w:marRight w:val="0"/>
      <w:marTop w:val="0"/>
      <w:marBottom w:val="0"/>
      <w:divBdr>
        <w:top w:val="none" w:sz="0" w:space="0" w:color="auto"/>
        <w:left w:val="none" w:sz="0" w:space="0" w:color="auto"/>
        <w:bottom w:val="none" w:sz="0" w:space="0" w:color="auto"/>
        <w:right w:val="none" w:sz="0" w:space="0" w:color="auto"/>
      </w:divBdr>
    </w:div>
    <w:div w:id="772358478">
      <w:bodyDiv w:val="1"/>
      <w:marLeft w:val="0"/>
      <w:marRight w:val="0"/>
      <w:marTop w:val="0"/>
      <w:marBottom w:val="0"/>
      <w:divBdr>
        <w:top w:val="none" w:sz="0" w:space="0" w:color="auto"/>
        <w:left w:val="none" w:sz="0" w:space="0" w:color="auto"/>
        <w:bottom w:val="none" w:sz="0" w:space="0" w:color="auto"/>
        <w:right w:val="none" w:sz="0" w:space="0" w:color="auto"/>
      </w:divBdr>
    </w:div>
    <w:div w:id="908729147">
      <w:bodyDiv w:val="1"/>
      <w:marLeft w:val="0"/>
      <w:marRight w:val="0"/>
      <w:marTop w:val="0"/>
      <w:marBottom w:val="0"/>
      <w:divBdr>
        <w:top w:val="none" w:sz="0" w:space="0" w:color="auto"/>
        <w:left w:val="none" w:sz="0" w:space="0" w:color="auto"/>
        <w:bottom w:val="none" w:sz="0" w:space="0" w:color="auto"/>
        <w:right w:val="none" w:sz="0" w:space="0" w:color="auto"/>
      </w:divBdr>
    </w:div>
    <w:div w:id="944457727">
      <w:bodyDiv w:val="1"/>
      <w:marLeft w:val="0"/>
      <w:marRight w:val="0"/>
      <w:marTop w:val="0"/>
      <w:marBottom w:val="0"/>
      <w:divBdr>
        <w:top w:val="none" w:sz="0" w:space="0" w:color="auto"/>
        <w:left w:val="none" w:sz="0" w:space="0" w:color="auto"/>
        <w:bottom w:val="none" w:sz="0" w:space="0" w:color="auto"/>
        <w:right w:val="none" w:sz="0" w:space="0" w:color="auto"/>
      </w:divBdr>
    </w:div>
    <w:div w:id="973943541">
      <w:bodyDiv w:val="1"/>
      <w:marLeft w:val="0"/>
      <w:marRight w:val="0"/>
      <w:marTop w:val="0"/>
      <w:marBottom w:val="0"/>
      <w:divBdr>
        <w:top w:val="none" w:sz="0" w:space="0" w:color="auto"/>
        <w:left w:val="none" w:sz="0" w:space="0" w:color="auto"/>
        <w:bottom w:val="none" w:sz="0" w:space="0" w:color="auto"/>
        <w:right w:val="none" w:sz="0" w:space="0" w:color="auto"/>
      </w:divBdr>
    </w:div>
    <w:div w:id="974409345">
      <w:bodyDiv w:val="1"/>
      <w:marLeft w:val="0"/>
      <w:marRight w:val="0"/>
      <w:marTop w:val="0"/>
      <w:marBottom w:val="0"/>
      <w:divBdr>
        <w:top w:val="none" w:sz="0" w:space="0" w:color="auto"/>
        <w:left w:val="none" w:sz="0" w:space="0" w:color="auto"/>
        <w:bottom w:val="none" w:sz="0" w:space="0" w:color="auto"/>
        <w:right w:val="none" w:sz="0" w:space="0" w:color="auto"/>
      </w:divBdr>
    </w:div>
    <w:div w:id="988020831">
      <w:bodyDiv w:val="1"/>
      <w:marLeft w:val="0"/>
      <w:marRight w:val="0"/>
      <w:marTop w:val="0"/>
      <w:marBottom w:val="0"/>
      <w:divBdr>
        <w:top w:val="none" w:sz="0" w:space="0" w:color="auto"/>
        <w:left w:val="none" w:sz="0" w:space="0" w:color="auto"/>
        <w:bottom w:val="none" w:sz="0" w:space="0" w:color="auto"/>
        <w:right w:val="none" w:sz="0" w:space="0" w:color="auto"/>
      </w:divBdr>
    </w:div>
    <w:div w:id="1016152416">
      <w:bodyDiv w:val="1"/>
      <w:marLeft w:val="0"/>
      <w:marRight w:val="0"/>
      <w:marTop w:val="0"/>
      <w:marBottom w:val="0"/>
      <w:divBdr>
        <w:top w:val="none" w:sz="0" w:space="0" w:color="auto"/>
        <w:left w:val="none" w:sz="0" w:space="0" w:color="auto"/>
        <w:bottom w:val="none" w:sz="0" w:space="0" w:color="auto"/>
        <w:right w:val="none" w:sz="0" w:space="0" w:color="auto"/>
      </w:divBdr>
    </w:div>
    <w:div w:id="1031340523">
      <w:bodyDiv w:val="1"/>
      <w:marLeft w:val="0"/>
      <w:marRight w:val="0"/>
      <w:marTop w:val="0"/>
      <w:marBottom w:val="0"/>
      <w:divBdr>
        <w:top w:val="none" w:sz="0" w:space="0" w:color="auto"/>
        <w:left w:val="none" w:sz="0" w:space="0" w:color="auto"/>
        <w:bottom w:val="none" w:sz="0" w:space="0" w:color="auto"/>
        <w:right w:val="none" w:sz="0" w:space="0" w:color="auto"/>
      </w:divBdr>
    </w:div>
    <w:div w:id="1078937138">
      <w:bodyDiv w:val="1"/>
      <w:marLeft w:val="0"/>
      <w:marRight w:val="0"/>
      <w:marTop w:val="0"/>
      <w:marBottom w:val="0"/>
      <w:divBdr>
        <w:top w:val="none" w:sz="0" w:space="0" w:color="auto"/>
        <w:left w:val="none" w:sz="0" w:space="0" w:color="auto"/>
        <w:bottom w:val="none" w:sz="0" w:space="0" w:color="auto"/>
        <w:right w:val="none" w:sz="0" w:space="0" w:color="auto"/>
      </w:divBdr>
    </w:div>
    <w:div w:id="1079865388">
      <w:bodyDiv w:val="1"/>
      <w:marLeft w:val="0"/>
      <w:marRight w:val="0"/>
      <w:marTop w:val="0"/>
      <w:marBottom w:val="0"/>
      <w:divBdr>
        <w:top w:val="none" w:sz="0" w:space="0" w:color="auto"/>
        <w:left w:val="none" w:sz="0" w:space="0" w:color="auto"/>
        <w:bottom w:val="none" w:sz="0" w:space="0" w:color="auto"/>
        <w:right w:val="none" w:sz="0" w:space="0" w:color="auto"/>
      </w:divBdr>
    </w:div>
    <w:div w:id="1088043723">
      <w:bodyDiv w:val="1"/>
      <w:marLeft w:val="0"/>
      <w:marRight w:val="0"/>
      <w:marTop w:val="0"/>
      <w:marBottom w:val="0"/>
      <w:divBdr>
        <w:top w:val="none" w:sz="0" w:space="0" w:color="auto"/>
        <w:left w:val="none" w:sz="0" w:space="0" w:color="auto"/>
        <w:bottom w:val="none" w:sz="0" w:space="0" w:color="auto"/>
        <w:right w:val="none" w:sz="0" w:space="0" w:color="auto"/>
      </w:divBdr>
    </w:div>
    <w:div w:id="1097822981">
      <w:bodyDiv w:val="1"/>
      <w:marLeft w:val="0"/>
      <w:marRight w:val="0"/>
      <w:marTop w:val="0"/>
      <w:marBottom w:val="0"/>
      <w:divBdr>
        <w:top w:val="none" w:sz="0" w:space="0" w:color="auto"/>
        <w:left w:val="none" w:sz="0" w:space="0" w:color="auto"/>
        <w:bottom w:val="none" w:sz="0" w:space="0" w:color="auto"/>
        <w:right w:val="none" w:sz="0" w:space="0" w:color="auto"/>
      </w:divBdr>
    </w:div>
    <w:div w:id="1103037260">
      <w:bodyDiv w:val="1"/>
      <w:marLeft w:val="0"/>
      <w:marRight w:val="0"/>
      <w:marTop w:val="0"/>
      <w:marBottom w:val="0"/>
      <w:divBdr>
        <w:top w:val="none" w:sz="0" w:space="0" w:color="auto"/>
        <w:left w:val="none" w:sz="0" w:space="0" w:color="auto"/>
        <w:bottom w:val="none" w:sz="0" w:space="0" w:color="auto"/>
        <w:right w:val="none" w:sz="0" w:space="0" w:color="auto"/>
      </w:divBdr>
    </w:div>
    <w:div w:id="1112091276">
      <w:bodyDiv w:val="1"/>
      <w:marLeft w:val="0"/>
      <w:marRight w:val="0"/>
      <w:marTop w:val="0"/>
      <w:marBottom w:val="0"/>
      <w:divBdr>
        <w:top w:val="none" w:sz="0" w:space="0" w:color="auto"/>
        <w:left w:val="none" w:sz="0" w:space="0" w:color="auto"/>
        <w:bottom w:val="none" w:sz="0" w:space="0" w:color="auto"/>
        <w:right w:val="none" w:sz="0" w:space="0" w:color="auto"/>
      </w:divBdr>
    </w:div>
    <w:div w:id="1114717757">
      <w:bodyDiv w:val="1"/>
      <w:marLeft w:val="0"/>
      <w:marRight w:val="0"/>
      <w:marTop w:val="0"/>
      <w:marBottom w:val="0"/>
      <w:divBdr>
        <w:top w:val="none" w:sz="0" w:space="0" w:color="auto"/>
        <w:left w:val="none" w:sz="0" w:space="0" w:color="auto"/>
        <w:bottom w:val="none" w:sz="0" w:space="0" w:color="auto"/>
        <w:right w:val="none" w:sz="0" w:space="0" w:color="auto"/>
      </w:divBdr>
    </w:div>
    <w:div w:id="1119301403">
      <w:bodyDiv w:val="1"/>
      <w:marLeft w:val="0"/>
      <w:marRight w:val="0"/>
      <w:marTop w:val="0"/>
      <w:marBottom w:val="0"/>
      <w:divBdr>
        <w:top w:val="none" w:sz="0" w:space="0" w:color="auto"/>
        <w:left w:val="none" w:sz="0" w:space="0" w:color="auto"/>
        <w:bottom w:val="none" w:sz="0" w:space="0" w:color="auto"/>
        <w:right w:val="none" w:sz="0" w:space="0" w:color="auto"/>
      </w:divBdr>
    </w:div>
    <w:div w:id="1140996149">
      <w:bodyDiv w:val="1"/>
      <w:marLeft w:val="0"/>
      <w:marRight w:val="0"/>
      <w:marTop w:val="0"/>
      <w:marBottom w:val="0"/>
      <w:divBdr>
        <w:top w:val="none" w:sz="0" w:space="0" w:color="auto"/>
        <w:left w:val="none" w:sz="0" w:space="0" w:color="auto"/>
        <w:bottom w:val="none" w:sz="0" w:space="0" w:color="auto"/>
        <w:right w:val="none" w:sz="0" w:space="0" w:color="auto"/>
      </w:divBdr>
    </w:div>
    <w:div w:id="1205292497">
      <w:bodyDiv w:val="1"/>
      <w:marLeft w:val="0"/>
      <w:marRight w:val="0"/>
      <w:marTop w:val="0"/>
      <w:marBottom w:val="0"/>
      <w:divBdr>
        <w:top w:val="none" w:sz="0" w:space="0" w:color="auto"/>
        <w:left w:val="none" w:sz="0" w:space="0" w:color="auto"/>
        <w:bottom w:val="none" w:sz="0" w:space="0" w:color="auto"/>
        <w:right w:val="none" w:sz="0" w:space="0" w:color="auto"/>
      </w:divBdr>
    </w:div>
    <w:div w:id="1320697973">
      <w:bodyDiv w:val="1"/>
      <w:marLeft w:val="0"/>
      <w:marRight w:val="0"/>
      <w:marTop w:val="0"/>
      <w:marBottom w:val="0"/>
      <w:divBdr>
        <w:top w:val="none" w:sz="0" w:space="0" w:color="auto"/>
        <w:left w:val="none" w:sz="0" w:space="0" w:color="auto"/>
        <w:bottom w:val="none" w:sz="0" w:space="0" w:color="auto"/>
        <w:right w:val="none" w:sz="0" w:space="0" w:color="auto"/>
      </w:divBdr>
    </w:div>
    <w:div w:id="1320769556">
      <w:bodyDiv w:val="1"/>
      <w:marLeft w:val="0"/>
      <w:marRight w:val="0"/>
      <w:marTop w:val="0"/>
      <w:marBottom w:val="0"/>
      <w:divBdr>
        <w:top w:val="none" w:sz="0" w:space="0" w:color="auto"/>
        <w:left w:val="none" w:sz="0" w:space="0" w:color="auto"/>
        <w:bottom w:val="none" w:sz="0" w:space="0" w:color="auto"/>
        <w:right w:val="none" w:sz="0" w:space="0" w:color="auto"/>
      </w:divBdr>
    </w:div>
    <w:div w:id="1400979279">
      <w:bodyDiv w:val="1"/>
      <w:marLeft w:val="0"/>
      <w:marRight w:val="0"/>
      <w:marTop w:val="0"/>
      <w:marBottom w:val="0"/>
      <w:divBdr>
        <w:top w:val="none" w:sz="0" w:space="0" w:color="auto"/>
        <w:left w:val="none" w:sz="0" w:space="0" w:color="auto"/>
        <w:bottom w:val="none" w:sz="0" w:space="0" w:color="auto"/>
        <w:right w:val="none" w:sz="0" w:space="0" w:color="auto"/>
      </w:divBdr>
    </w:div>
    <w:div w:id="1416130103">
      <w:bodyDiv w:val="1"/>
      <w:marLeft w:val="0"/>
      <w:marRight w:val="0"/>
      <w:marTop w:val="0"/>
      <w:marBottom w:val="0"/>
      <w:divBdr>
        <w:top w:val="none" w:sz="0" w:space="0" w:color="auto"/>
        <w:left w:val="none" w:sz="0" w:space="0" w:color="auto"/>
        <w:bottom w:val="none" w:sz="0" w:space="0" w:color="auto"/>
        <w:right w:val="none" w:sz="0" w:space="0" w:color="auto"/>
      </w:divBdr>
    </w:div>
    <w:div w:id="1424304488">
      <w:bodyDiv w:val="1"/>
      <w:marLeft w:val="0"/>
      <w:marRight w:val="0"/>
      <w:marTop w:val="0"/>
      <w:marBottom w:val="0"/>
      <w:divBdr>
        <w:top w:val="none" w:sz="0" w:space="0" w:color="auto"/>
        <w:left w:val="none" w:sz="0" w:space="0" w:color="auto"/>
        <w:bottom w:val="none" w:sz="0" w:space="0" w:color="auto"/>
        <w:right w:val="none" w:sz="0" w:space="0" w:color="auto"/>
      </w:divBdr>
    </w:div>
    <w:div w:id="1433939387">
      <w:bodyDiv w:val="1"/>
      <w:marLeft w:val="0"/>
      <w:marRight w:val="0"/>
      <w:marTop w:val="0"/>
      <w:marBottom w:val="0"/>
      <w:divBdr>
        <w:top w:val="none" w:sz="0" w:space="0" w:color="auto"/>
        <w:left w:val="none" w:sz="0" w:space="0" w:color="auto"/>
        <w:bottom w:val="none" w:sz="0" w:space="0" w:color="auto"/>
        <w:right w:val="none" w:sz="0" w:space="0" w:color="auto"/>
      </w:divBdr>
    </w:div>
    <w:div w:id="1438017425">
      <w:bodyDiv w:val="1"/>
      <w:marLeft w:val="0"/>
      <w:marRight w:val="0"/>
      <w:marTop w:val="0"/>
      <w:marBottom w:val="0"/>
      <w:divBdr>
        <w:top w:val="none" w:sz="0" w:space="0" w:color="auto"/>
        <w:left w:val="none" w:sz="0" w:space="0" w:color="auto"/>
        <w:bottom w:val="none" w:sz="0" w:space="0" w:color="auto"/>
        <w:right w:val="none" w:sz="0" w:space="0" w:color="auto"/>
      </w:divBdr>
    </w:div>
    <w:div w:id="1479108150">
      <w:bodyDiv w:val="1"/>
      <w:marLeft w:val="0"/>
      <w:marRight w:val="0"/>
      <w:marTop w:val="0"/>
      <w:marBottom w:val="0"/>
      <w:divBdr>
        <w:top w:val="none" w:sz="0" w:space="0" w:color="auto"/>
        <w:left w:val="none" w:sz="0" w:space="0" w:color="auto"/>
        <w:bottom w:val="none" w:sz="0" w:space="0" w:color="auto"/>
        <w:right w:val="none" w:sz="0" w:space="0" w:color="auto"/>
      </w:divBdr>
    </w:div>
    <w:div w:id="1492411368">
      <w:bodyDiv w:val="1"/>
      <w:marLeft w:val="0"/>
      <w:marRight w:val="0"/>
      <w:marTop w:val="0"/>
      <w:marBottom w:val="0"/>
      <w:divBdr>
        <w:top w:val="none" w:sz="0" w:space="0" w:color="auto"/>
        <w:left w:val="none" w:sz="0" w:space="0" w:color="auto"/>
        <w:bottom w:val="none" w:sz="0" w:space="0" w:color="auto"/>
        <w:right w:val="none" w:sz="0" w:space="0" w:color="auto"/>
      </w:divBdr>
      <w:divsChild>
        <w:div w:id="1958562103">
          <w:marLeft w:val="0"/>
          <w:marRight w:val="0"/>
          <w:marTop w:val="0"/>
          <w:marBottom w:val="0"/>
          <w:divBdr>
            <w:top w:val="none" w:sz="0" w:space="0" w:color="auto"/>
            <w:left w:val="none" w:sz="0" w:space="0" w:color="auto"/>
            <w:bottom w:val="none" w:sz="0" w:space="0" w:color="auto"/>
            <w:right w:val="none" w:sz="0" w:space="0" w:color="auto"/>
          </w:divBdr>
          <w:divsChild>
            <w:div w:id="509835986">
              <w:marLeft w:val="0"/>
              <w:marRight w:val="0"/>
              <w:marTop w:val="0"/>
              <w:marBottom w:val="0"/>
              <w:divBdr>
                <w:top w:val="none" w:sz="0" w:space="0" w:color="auto"/>
                <w:left w:val="none" w:sz="0" w:space="0" w:color="auto"/>
                <w:bottom w:val="none" w:sz="0" w:space="0" w:color="auto"/>
                <w:right w:val="none" w:sz="0" w:space="0" w:color="auto"/>
              </w:divBdr>
              <w:divsChild>
                <w:div w:id="1479374213">
                  <w:marLeft w:val="0"/>
                  <w:marRight w:val="0"/>
                  <w:marTop w:val="0"/>
                  <w:marBottom w:val="0"/>
                  <w:divBdr>
                    <w:top w:val="none" w:sz="0" w:space="0" w:color="auto"/>
                    <w:left w:val="none" w:sz="0" w:space="0" w:color="auto"/>
                    <w:bottom w:val="none" w:sz="0" w:space="0" w:color="auto"/>
                    <w:right w:val="none" w:sz="0" w:space="0" w:color="auto"/>
                  </w:divBdr>
                  <w:divsChild>
                    <w:div w:id="1146319112">
                      <w:marLeft w:val="0"/>
                      <w:marRight w:val="0"/>
                      <w:marTop w:val="0"/>
                      <w:marBottom w:val="0"/>
                      <w:divBdr>
                        <w:top w:val="none" w:sz="0" w:space="0" w:color="auto"/>
                        <w:left w:val="none" w:sz="0" w:space="0" w:color="auto"/>
                        <w:bottom w:val="none" w:sz="0" w:space="0" w:color="auto"/>
                        <w:right w:val="none" w:sz="0" w:space="0" w:color="auto"/>
                      </w:divBdr>
                      <w:divsChild>
                        <w:div w:id="354044328">
                          <w:marLeft w:val="0"/>
                          <w:marRight w:val="0"/>
                          <w:marTop w:val="0"/>
                          <w:marBottom w:val="0"/>
                          <w:divBdr>
                            <w:top w:val="none" w:sz="0" w:space="0" w:color="auto"/>
                            <w:left w:val="none" w:sz="0" w:space="0" w:color="auto"/>
                            <w:bottom w:val="none" w:sz="0" w:space="0" w:color="auto"/>
                            <w:right w:val="none" w:sz="0" w:space="0" w:color="auto"/>
                          </w:divBdr>
                          <w:divsChild>
                            <w:div w:id="1014966108">
                              <w:marLeft w:val="0"/>
                              <w:marRight w:val="0"/>
                              <w:marTop w:val="0"/>
                              <w:marBottom w:val="0"/>
                              <w:divBdr>
                                <w:top w:val="none" w:sz="0" w:space="0" w:color="auto"/>
                                <w:left w:val="none" w:sz="0" w:space="0" w:color="auto"/>
                                <w:bottom w:val="none" w:sz="0" w:space="0" w:color="auto"/>
                                <w:right w:val="none" w:sz="0" w:space="0" w:color="auto"/>
                              </w:divBdr>
                              <w:divsChild>
                                <w:div w:id="1102913880">
                                  <w:marLeft w:val="0"/>
                                  <w:marRight w:val="0"/>
                                  <w:marTop w:val="0"/>
                                  <w:marBottom w:val="0"/>
                                  <w:divBdr>
                                    <w:top w:val="none" w:sz="0" w:space="0" w:color="auto"/>
                                    <w:left w:val="none" w:sz="0" w:space="0" w:color="auto"/>
                                    <w:bottom w:val="none" w:sz="0" w:space="0" w:color="auto"/>
                                    <w:right w:val="none" w:sz="0" w:space="0" w:color="auto"/>
                                  </w:divBdr>
                                  <w:divsChild>
                                    <w:div w:id="150747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3841025">
      <w:bodyDiv w:val="1"/>
      <w:marLeft w:val="0"/>
      <w:marRight w:val="0"/>
      <w:marTop w:val="0"/>
      <w:marBottom w:val="0"/>
      <w:divBdr>
        <w:top w:val="none" w:sz="0" w:space="0" w:color="auto"/>
        <w:left w:val="none" w:sz="0" w:space="0" w:color="auto"/>
        <w:bottom w:val="none" w:sz="0" w:space="0" w:color="auto"/>
        <w:right w:val="none" w:sz="0" w:space="0" w:color="auto"/>
      </w:divBdr>
    </w:div>
    <w:div w:id="1516266471">
      <w:bodyDiv w:val="1"/>
      <w:marLeft w:val="0"/>
      <w:marRight w:val="0"/>
      <w:marTop w:val="0"/>
      <w:marBottom w:val="0"/>
      <w:divBdr>
        <w:top w:val="none" w:sz="0" w:space="0" w:color="auto"/>
        <w:left w:val="none" w:sz="0" w:space="0" w:color="auto"/>
        <w:bottom w:val="none" w:sz="0" w:space="0" w:color="auto"/>
        <w:right w:val="none" w:sz="0" w:space="0" w:color="auto"/>
      </w:divBdr>
    </w:div>
    <w:div w:id="1533494415">
      <w:bodyDiv w:val="1"/>
      <w:marLeft w:val="0"/>
      <w:marRight w:val="0"/>
      <w:marTop w:val="0"/>
      <w:marBottom w:val="0"/>
      <w:divBdr>
        <w:top w:val="none" w:sz="0" w:space="0" w:color="auto"/>
        <w:left w:val="none" w:sz="0" w:space="0" w:color="auto"/>
        <w:bottom w:val="none" w:sz="0" w:space="0" w:color="auto"/>
        <w:right w:val="none" w:sz="0" w:space="0" w:color="auto"/>
      </w:divBdr>
    </w:div>
    <w:div w:id="1547833336">
      <w:bodyDiv w:val="1"/>
      <w:marLeft w:val="0"/>
      <w:marRight w:val="0"/>
      <w:marTop w:val="0"/>
      <w:marBottom w:val="0"/>
      <w:divBdr>
        <w:top w:val="none" w:sz="0" w:space="0" w:color="auto"/>
        <w:left w:val="none" w:sz="0" w:space="0" w:color="auto"/>
        <w:bottom w:val="none" w:sz="0" w:space="0" w:color="auto"/>
        <w:right w:val="none" w:sz="0" w:space="0" w:color="auto"/>
      </w:divBdr>
    </w:div>
    <w:div w:id="1595284436">
      <w:bodyDiv w:val="1"/>
      <w:marLeft w:val="0"/>
      <w:marRight w:val="0"/>
      <w:marTop w:val="0"/>
      <w:marBottom w:val="0"/>
      <w:divBdr>
        <w:top w:val="none" w:sz="0" w:space="0" w:color="auto"/>
        <w:left w:val="none" w:sz="0" w:space="0" w:color="auto"/>
        <w:bottom w:val="none" w:sz="0" w:space="0" w:color="auto"/>
        <w:right w:val="none" w:sz="0" w:space="0" w:color="auto"/>
      </w:divBdr>
    </w:div>
    <w:div w:id="1601333131">
      <w:bodyDiv w:val="1"/>
      <w:marLeft w:val="0"/>
      <w:marRight w:val="0"/>
      <w:marTop w:val="0"/>
      <w:marBottom w:val="0"/>
      <w:divBdr>
        <w:top w:val="none" w:sz="0" w:space="0" w:color="auto"/>
        <w:left w:val="none" w:sz="0" w:space="0" w:color="auto"/>
        <w:bottom w:val="none" w:sz="0" w:space="0" w:color="auto"/>
        <w:right w:val="none" w:sz="0" w:space="0" w:color="auto"/>
      </w:divBdr>
    </w:div>
    <w:div w:id="1659729261">
      <w:bodyDiv w:val="1"/>
      <w:marLeft w:val="0"/>
      <w:marRight w:val="0"/>
      <w:marTop w:val="0"/>
      <w:marBottom w:val="0"/>
      <w:divBdr>
        <w:top w:val="none" w:sz="0" w:space="0" w:color="auto"/>
        <w:left w:val="none" w:sz="0" w:space="0" w:color="auto"/>
        <w:bottom w:val="none" w:sz="0" w:space="0" w:color="auto"/>
        <w:right w:val="none" w:sz="0" w:space="0" w:color="auto"/>
      </w:divBdr>
    </w:div>
    <w:div w:id="1683241787">
      <w:bodyDiv w:val="1"/>
      <w:marLeft w:val="0"/>
      <w:marRight w:val="0"/>
      <w:marTop w:val="0"/>
      <w:marBottom w:val="0"/>
      <w:divBdr>
        <w:top w:val="none" w:sz="0" w:space="0" w:color="auto"/>
        <w:left w:val="none" w:sz="0" w:space="0" w:color="auto"/>
        <w:bottom w:val="none" w:sz="0" w:space="0" w:color="auto"/>
        <w:right w:val="none" w:sz="0" w:space="0" w:color="auto"/>
      </w:divBdr>
    </w:div>
    <w:div w:id="1713724029">
      <w:bodyDiv w:val="1"/>
      <w:marLeft w:val="0"/>
      <w:marRight w:val="0"/>
      <w:marTop w:val="0"/>
      <w:marBottom w:val="0"/>
      <w:divBdr>
        <w:top w:val="none" w:sz="0" w:space="0" w:color="auto"/>
        <w:left w:val="none" w:sz="0" w:space="0" w:color="auto"/>
        <w:bottom w:val="none" w:sz="0" w:space="0" w:color="auto"/>
        <w:right w:val="none" w:sz="0" w:space="0" w:color="auto"/>
      </w:divBdr>
    </w:div>
    <w:div w:id="1740009660">
      <w:bodyDiv w:val="1"/>
      <w:marLeft w:val="0"/>
      <w:marRight w:val="0"/>
      <w:marTop w:val="0"/>
      <w:marBottom w:val="0"/>
      <w:divBdr>
        <w:top w:val="none" w:sz="0" w:space="0" w:color="auto"/>
        <w:left w:val="none" w:sz="0" w:space="0" w:color="auto"/>
        <w:bottom w:val="none" w:sz="0" w:space="0" w:color="auto"/>
        <w:right w:val="none" w:sz="0" w:space="0" w:color="auto"/>
      </w:divBdr>
    </w:div>
    <w:div w:id="1754203517">
      <w:bodyDiv w:val="1"/>
      <w:marLeft w:val="0"/>
      <w:marRight w:val="0"/>
      <w:marTop w:val="0"/>
      <w:marBottom w:val="0"/>
      <w:divBdr>
        <w:top w:val="none" w:sz="0" w:space="0" w:color="auto"/>
        <w:left w:val="none" w:sz="0" w:space="0" w:color="auto"/>
        <w:bottom w:val="none" w:sz="0" w:space="0" w:color="auto"/>
        <w:right w:val="none" w:sz="0" w:space="0" w:color="auto"/>
      </w:divBdr>
    </w:div>
    <w:div w:id="1778207366">
      <w:bodyDiv w:val="1"/>
      <w:marLeft w:val="0"/>
      <w:marRight w:val="0"/>
      <w:marTop w:val="0"/>
      <w:marBottom w:val="0"/>
      <w:divBdr>
        <w:top w:val="none" w:sz="0" w:space="0" w:color="auto"/>
        <w:left w:val="none" w:sz="0" w:space="0" w:color="auto"/>
        <w:bottom w:val="none" w:sz="0" w:space="0" w:color="auto"/>
        <w:right w:val="none" w:sz="0" w:space="0" w:color="auto"/>
      </w:divBdr>
      <w:divsChild>
        <w:div w:id="190649428">
          <w:marLeft w:val="0"/>
          <w:marRight w:val="0"/>
          <w:marTop w:val="0"/>
          <w:marBottom w:val="0"/>
          <w:divBdr>
            <w:top w:val="none" w:sz="0" w:space="0" w:color="auto"/>
            <w:left w:val="none" w:sz="0" w:space="0" w:color="auto"/>
            <w:bottom w:val="none" w:sz="0" w:space="0" w:color="auto"/>
            <w:right w:val="none" w:sz="0" w:space="0" w:color="auto"/>
          </w:divBdr>
        </w:div>
        <w:div w:id="1633706291">
          <w:marLeft w:val="0"/>
          <w:marRight w:val="0"/>
          <w:marTop w:val="0"/>
          <w:marBottom w:val="0"/>
          <w:divBdr>
            <w:top w:val="none" w:sz="0" w:space="0" w:color="auto"/>
            <w:left w:val="none" w:sz="0" w:space="0" w:color="auto"/>
            <w:bottom w:val="none" w:sz="0" w:space="0" w:color="auto"/>
            <w:right w:val="none" w:sz="0" w:space="0" w:color="auto"/>
          </w:divBdr>
        </w:div>
        <w:div w:id="383868740">
          <w:marLeft w:val="0"/>
          <w:marRight w:val="0"/>
          <w:marTop w:val="0"/>
          <w:marBottom w:val="0"/>
          <w:divBdr>
            <w:top w:val="none" w:sz="0" w:space="0" w:color="auto"/>
            <w:left w:val="none" w:sz="0" w:space="0" w:color="auto"/>
            <w:bottom w:val="none" w:sz="0" w:space="0" w:color="auto"/>
            <w:right w:val="none" w:sz="0" w:space="0" w:color="auto"/>
          </w:divBdr>
        </w:div>
      </w:divsChild>
    </w:div>
    <w:div w:id="1818302982">
      <w:bodyDiv w:val="1"/>
      <w:marLeft w:val="0"/>
      <w:marRight w:val="0"/>
      <w:marTop w:val="0"/>
      <w:marBottom w:val="0"/>
      <w:divBdr>
        <w:top w:val="none" w:sz="0" w:space="0" w:color="auto"/>
        <w:left w:val="none" w:sz="0" w:space="0" w:color="auto"/>
        <w:bottom w:val="none" w:sz="0" w:space="0" w:color="auto"/>
        <w:right w:val="none" w:sz="0" w:space="0" w:color="auto"/>
      </w:divBdr>
    </w:div>
    <w:div w:id="1852140080">
      <w:bodyDiv w:val="1"/>
      <w:marLeft w:val="0"/>
      <w:marRight w:val="0"/>
      <w:marTop w:val="0"/>
      <w:marBottom w:val="0"/>
      <w:divBdr>
        <w:top w:val="none" w:sz="0" w:space="0" w:color="auto"/>
        <w:left w:val="none" w:sz="0" w:space="0" w:color="auto"/>
        <w:bottom w:val="none" w:sz="0" w:space="0" w:color="auto"/>
        <w:right w:val="none" w:sz="0" w:space="0" w:color="auto"/>
      </w:divBdr>
    </w:div>
    <w:div w:id="1945383914">
      <w:bodyDiv w:val="1"/>
      <w:marLeft w:val="0"/>
      <w:marRight w:val="0"/>
      <w:marTop w:val="0"/>
      <w:marBottom w:val="0"/>
      <w:divBdr>
        <w:top w:val="none" w:sz="0" w:space="0" w:color="auto"/>
        <w:left w:val="none" w:sz="0" w:space="0" w:color="auto"/>
        <w:bottom w:val="none" w:sz="0" w:space="0" w:color="auto"/>
        <w:right w:val="none" w:sz="0" w:space="0" w:color="auto"/>
      </w:divBdr>
    </w:div>
    <w:div w:id="1951429588">
      <w:bodyDiv w:val="1"/>
      <w:marLeft w:val="0"/>
      <w:marRight w:val="0"/>
      <w:marTop w:val="0"/>
      <w:marBottom w:val="0"/>
      <w:divBdr>
        <w:top w:val="none" w:sz="0" w:space="0" w:color="auto"/>
        <w:left w:val="none" w:sz="0" w:space="0" w:color="auto"/>
        <w:bottom w:val="none" w:sz="0" w:space="0" w:color="auto"/>
        <w:right w:val="none" w:sz="0" w:space="0" w:color="auto"/>
      </w:divBdr>
    </w:div>
    <w:div w:id="1985354286">
      <w:bodyDiv w:val="1"/>
      <w:marLeft w:val="0"/>
      <w:marRight w:val="0"/>
      <w:marTop w:val="0"/>
      <w:marBottom w:val="0"/>
      <w:divBdr>
        <w:top w:val="none" w:sz="0" w:space="0" w:color="auto"/>
        <w:left w:val="none" w:sz="0" w:space="0" w:color="auto"/>
        <w:bottom w:val="none" w:sz="0" w:space="0" w:color="auto"/>
        <w:right w:val="none" w:sz="0" w:space="0" w:color="auto"/>
      </w:divBdr>
    </w:div>
    <w:div w:id="1987470167">
      <w:bodyDiv w:val="1"/>
      <w:marLeft w:val="0"/>
      <w:marRight w:val="0"/>
      <w:marTop w:val="0"/>
      <w:marBottom w:val="0"/>
      <w:divBdr>
        <w:top w:val="none" w:sz="0" w:space="0" w:color="auto"/>
        <w:left w:val="none" w:sz="0" w:space="0" w:color="auto"/>
        <w:bottom w:val="none" w:sz="0" w:space="0" w:color="auto"/>
        <w:right w:val="none" w:sz="0" w:space="0" w:color="auto"/>
      </w:divBdr>
    </w:div>
    <w:div w:id="1991054219">
      <w:bodyDiv w:val="1"/>
      <w:marLeft w:val="0"/>
      <w:marRight w:val="0"/>
      <w:marTop w:val="0"/>
      <w:marBottom w:val="0"/>
      <w:divBdr>
        <w:top w:val="none" w:sz="0" w:space="0" w:color="auto"/>
        <w:left w:val="none" w:sz="0" w:space="0" w:color="auto"/>
        <w:bottom w:val="none" w:sz="0" w:space="0" w:color="auto"/>
        <w:right w:val="none" w:sz="0" w:space="0" w:color="auto"/>
      </w:divBdr>
    </w:div>
    <w:div w:id="2028868320">
      <w:bodyDiv w:val="1"/>
      <w:marLeft w:val="0"/>
      <w:marRight w:val="0"/>
      <w:marTop w:val="0"/>
      <w:marBottom w:val="0"/>
      <w:divBdr>
        <w:top w:val="none" w:sz="0" w:space="0" w:color="auto"/>
        <w:left w:val="none" w:sz="0" w:space="0" w:color="auto"/>
        <w:bottom w:val="none" w:sz="0" w:space="0" w:color="auto"/>
        <w:right w:val="none" w:sz="0" w:space="0" w:color="auto"/>
      </w:divBdr>
    </w:div>
    <w:div w:id="2031754509">
      <w:bodyDiv w:val="1"/>
      <w:marLeft w:val="0"/>
      <w:marRight w:val="0"/>
      <w:marTop w:val="0"/>
      <w:marBottom w:val="0"/>
      <w:divBdr>
        <w:top w:val="none" w:sz="0" w:space="0" w:color="auto"/>
        <w:left w:val="none" w:sz="0" w:space="0" w:color="auto"/>
        <w:bottom w:val="none" w:sz="0" w:space="0" w:color="auto"/>
        <w:right w:val="none" w:sz="0" w:space="0" w:color="auto"/>
      </w:divBdr>
      <w:divsChild>
        <w:div w:id="215511766">
          <w:marLeft w:val="0"/>
          <w:marRight w:val="0"/>
          <w:marTop w:val="0"/>
          <w:marBottom w:val="0"/>
          <w:divBdr>
            <w:top w:val="none" w:sz="0" w:space="0" w:color="auto"/>
            <w:left w:val="none" w:sz="0" w:space="0" w:color="auto"/>
            <w:bottom w:val="none" w:sz="0" w:space="0" w:color="auto"/>
            <w:right w:val="none" w:sz="0" w:space="0" w:color="auto"/>
          </w:divBdr>
        </w:div>
        <w:div w:id="418018372">
          <w:marLeft w:val="0"/>
          <w:marRight w:val="0"/>
          <w:marTop w:val="0"/>
          <w:marBottom w:val="0"/>
          <w:divBdr>
            <w:top w:val="none" w:sz="0" w:space="0" w:color="auto"/>
            <w:left w:val="none" w:sz="0" w:space="0" w:color="auto"/>
            <w:bottom w:val="none" w:sz="0" w:space="0" w:color="auto"/>
            <w:right w:val="none" w:sz="0" w:space="0" w:color="auto"/>
          </w:divBdr>
        </w:div>
        <w:div w:id="238255956">
          <w:marLeft w:val="0"/>
          <w:marRight w:val="0"/>
          <w:marTop w:val="0"/>
          <w:marBottom w:val="0"/>
          <w:divBdr>
            <w:top w:val="none" w:sz="0" w:space="0" w:color="auto"/>
            <w:left w:val="none" w:sz="0" w:space="0" w:color="auto"/>
            <w:bottom w:val="none" w:sz="0" w:space="0" w:color="auto"/>
            <w:right w:val="none" w:sz="0" w:space="0" w:color="auto"/>
          </w:divBdr>
        </w:div>
      </w:divsChild>
    </w:div>
    <w:div w:id="2035494756">
      <w:bodyDiv w:val="1"/>
      <w:marLeft w:val="0"/>
      <w:marRight w:val="0"/>
      <w:marTop w:val="0"/>
      <w:marBottom w:val="0"/>
      <w:divBdr>
        <w:top w:val="none" w:sz="0" w:space="0" w:color="auto"/>
        <w:left w:val="none" w:sz="0" w:space="0" w:color="auto"/>
        <w:bottom w:val="none" w:sz="0" w:space="0" w:color="auto"/>
        <w:right w:val="none" w:sz="0" w:space="0" w:color="auto"/>
      </w:divBdr>
    </w:div>
    <w:div w:id="2091779571">
      <w:bodyDiv w:val="1"/>
      <w:marLeft w:val="0"/>
      <w:marRight w:val="0"/>
      <w:marTop w:val="0"/>
      <w:marBottom w:val="0"/>
      <w:divBdr>
        <w:top w:val="none" w:sz="0" w:space="0" w:color="auto"/>
        <w:left w:val="none" w:sz="0" w:space="0" w:color="auto"/>
        <w:bottom w:val="none" w:sz="0" w:space="0" w:color="auto"/>
        <w:right w:val="none" w:sz="0" w:space="0" w:color="auto"/>
      </w:divBdr>
    </w:div>
    <w:div w:id="2095584729">
      <w:bodyDiv w:val="1"/>
      <w:marLeft w:val="0"/>
      <w:marRight w:val="0"/>
      <w:marTop w:val="0"/>
      <w:marBottom w:val="0"/>
      <w:divBdr>
        <w:top w:val="none" w:sz="0" w:space="0" w:color="auto"/>
        <w:left w:val="none" w:sz="0" w:space="0" w:color="auto"/>
        <w:bottom w:val="none" w:sz="0" w:space="0" w:color="auto"/>
        <w:right w:val="none" w:sz="0" w:space="0" w:color="auto"/>
      </w:divBdr>
      <w:divsChild>
        <w:div w:id="22096979">
          <w:marLeft w:val="0"/>
          <w:marRight w:val="0"/>
          <w:marTop w:val="0"/>
          <w:marBottom w:val="525"/>
          <w:divBdr>
            <w:top w:val="none" w:sz="0" w:space="0" w:color="auto"/>
            <w:left w:val="none" w:sz="0" w:space="0" w:color="auto"/>
            <w:bottom w:val="none" w:sz="0" w:space="0" w:color="auto"/>
            <w:right w:val="none" w:sz="0" w:space="0" w:color="auto"/>
          </w:divBdr>
          <w:divsChild>
            <w:div w:id="10730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8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corrales@romanrm.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marin@romanrm.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b.dorado@romanrm.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4835534E01B6345906D551A899F1903" ma:contentTypeVersion="12" ma:contentTypeDescription="Crear nuevo documento." ma:contentTypeScope="" ma:versionID="347286a845a422d0e0a6f43bfbb183d4">
  <xsd:schema xmlns:xsd="http://www.w3.org/2001/XMLSchema" xmlns:xs="http://www.w3.org/2001/XMLSchema" xmlns:p="http://schemas.microsoft.com/office/2006/metadata/properties" xmlns:ns2="c04fa4df-8cb7-4968-937d-fcc32a5cb482" targetNamespace="http://schemas.microsoft.com/office/2006/metadata/properties" ma:root="true" ma:fieldsID="ba8f62d7e5d5162403d746f4ffd4af1b" ns2:_="">
    <xsd:import namespace="c04fa4df-8cb7-4968-937d-fcc32a5cb4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System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fa4df-8cb7-4968-937d-fcc32a5cb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CC9894-E2AC-46D0-AE43-480A7201D24C}">
  <ds:schemaRefs>
    <ds:schemaRef ds:uri="http://schemas.microsoft.com/sharepoint/v3/contenttype/forms"/>
  </ds:schemaRefs>
</ds:datastoreItem>
</file>

<file path=customXml/itemProps2.xml><?xml version="1.0" encoding="utf-8"?>
<ds:datastoreItem xmlns:ds="http://schemas.openxmlformats.org/officeDocument/2006/customXml" ds:itemID="{F106A518-7EC9-4EC4-B2FA-E477C32E4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fa4df-8cb7-4968-937d-fcc32a5cb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427749-F52C-4C4C-9266-41B3368DE7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1036</Words>
  <Characters>5703</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6726</CharactersWithSpaces>
  <SharedDoc>false</SharedDoc>
  <HLinks>
    <vt:vector size="18" baseType="variant">
      <vt:variant>
        <vt:i4>6750233</vt:i4>
      </vt:variant>
      <vt:variant>
        <vt:i4>6</vt:i4>
      </vt:variant>
      <vt:variant>
        <vt:i4>0</vt:i4>
      </vt:variant>
      <vt:variant>
        <vt:i4>5</vt:i4>
      </vt:variant>
      <vt:variant>
        <vt:lpwstr>mailto:m.corrales@romanrm.com</vt:lpwstr>
      </vt:variant>
      <vt:variant>
        <vt:lpwstr/>
      </vt:variant>
      <vt:variant>
        <vt:i4>6815761</vt:i4>
      </vt:variant>
      <vt:variant>
        <vt:i4>3</vt:i4>
      </vt:variant>
      <vt:variant>
        <vt:i4>0</vt:i4>
      </vt:variant>
      <vt:variant>
        <vt:i4>5</vt:i4>
      </vt:variant>
      <vt:variant>
        <vt:lpwstr>mailto:i.marin@romanrm.com</vt:lpwstr>
      </vt:variant>
      <vt:variant>
        <vt:lpwstr/>
      </vt:variant>
      <vt:variant>
        <vt:i4>983162</vt:i4>
      </vt:variant>
      <vt:variant>
        <vt:i4>0</vt:i4>
      </vt:variant>
      <vt:variant>
        <vt:i4>0</vt:i4>
      </vt:variant>
      <vt:variant>
        <vt:i4>5</vt:i4>
      </vt:variant>
      <vt:variant>
        <vt:lpwstr>mailto:b.dorado@romanrm.com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López</dc:creator>
  <cp:keywords/>
  <dc:description/>
  <cp:lastModifiedBy>Ignacio Marín</cp:lastModifiedBy>
  <cp:revision>2</cp:revision>
  <cp:lastPrinted>2024-09-30T10:52:00Z</cp:lastPrinted>
  <dcterms:created xsi:type="dcterms:W3CDTF">2026-06-30T14:15:00Z</dcterms:created>
  <dcterms:modified xsi:type="dcterms:W3CDTF">2026-06-30T14:15:00Z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0x010100F4835534E01B6345906D551A899F1903</vt:lpwstr>
  </property>
  <property fmtid="{D5CDD505-2E9C-101B-9397-08002B2CF9AE}" pid="3" name="Order">
    <vt:r8>20600</vt:r8>
  </property>
</Properties>
</file>